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4DE" w:rsidRPr="00A144DE" w:rsidRDefault="00A144DE" w:rsidP="00A144DE">
      <w:pPr>
        <w:spacing w:before="100" w:beforeAutospacing="1" w:after="0" w:line="240" w:lineRule="auto"/>
        <w:rPr>
          <w:rFonts w:ascii="Times New Roman" w:eastAsia="Times New Roman" w:hAnsi="Times New Roman" w:cs="Times New Roman"/>
          <w:b/>
          <w:bCs/>
          <w:color w:val="000000"/>
          <w:sz w:val="24"/>
          <w:szCs w:val="24"/>
          <w:lang w:eastAsia="ru-RU"/>
        </w:rPr>
      </w:pPr>
    </w:p>
    <w:p w:rsidR="00A144DE" w:rsidRPr="00A144DE" w:rsidRDefault="00A144DE" w:rsidP="00A144DE">
      <w:pPr>
        <w:widowControl w:val="0"/>
        <w:autoSpaceDE w:val="0"/>
        <w:autoSpaceDN w:val="0"/>
        <w:adjustRightInd w:val="0"/>
        <w:spacing w:after="200" w:line="276" w:lineRule="auto"/>
        <w:rPr>
          <w:rFonts w:ascii="Calibri" w:eastAsia="Times New Roman" w:hAnsi="Calibri" w:cs="Times New Roman"/>
          <w:b/>
          <w:sz w:val="28"/>
          <w:szCs w:val="28"/>
        </w:rPr>
      </w:pPr>
      <w:r w:rsidRPr="00A144DE">
        <w:rPr>
          <w:rFonts w:ascii="Calibri" w:eastAsia="Times New Roman" w:hAnsi="Calibri" w:cs="Times New Roman"/>
          <w:b/>
          <w:noProof/>
          <w:sz w:val="28"/>
          <w:szCs w:val="28"/>
          <w:lang w:eastAsia="ru-RU"/>
        </w:rPr>
        <w:drawing>
          <wp:anchor distT="0" distB="0" distL="114300" distR="114300" simplePos="0" relativeHeight="251659264" behindDoc="1" locked="0" layoutInCell="1" allowOverlap="1">
            <wp:simplePos x="0" y="0"/>
            <wp:positionH relativeFrom="column">
              <wp:posOffset>2571750</wp:posOffset>
            </wp:positionH>
            <wp:positionV relativeFrom="paragraph">
              <wp:posOffset>65405</wp:posOffset>
            </wp:positionV>
            <wp:extent cx="685800" cy="914400"/>
            <wp:effectExtent l="0" t="0" r="0" b="0"/>
            <wp:wrapThrough wrapText="bothSides">
              <wp:wrapPolygon edited="0">
                <wp:start x="0" y="0"/>
                <wp:lineTo x="0" y="21150"/>
                <wp:lineTo x="21000" y="21150"/>
                <wp:lineTo x="21000" y="0"/>
                <wp:lineTo x="0" y="0"/>
              </wp:wrapPolygon>
            </wp:wrapThrough>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pic:spPr>
                </pic:pic>
              </a:graphicData>
            </a:graphic>
            <wp14:sizeRelH relativeFrom="page">
              <wp14:pctWidth>0</wp14:pctWidth>
            </wp14:sizeRelH>
            <wp14:sizeRelV relativeFrom="page">
              <wp14:pctHeight>0</wp14:pctHeight>
            </wp14:sizeRelV>
          </wp:anchor>
        </w:drawing>
      </w:r>
    </w:p>
    <w:p w:rsidR="00A144DE" w:rsidRPr="00A144DE" w:rsidRDefault="00A144DE" w:rsidP="00A144DE">
      <w:pPr>
        <w:spacing w:after="200" w:line="276" w:lineRule="auto"/>
        <w:rPr>
          <w:rFonts w:ascii="Calibri" w:eastAsia="Times New Roman" w:hAnsi="Calibri" w:cs="Times New Roman"/>
        </w:rPr>
      </w:pPr>
    </w:p>
    <w:p w:rsidR="00A144DE" w:rsidRPr="00A144DE" w:rsidRDefault="00A144DE" w:rsidP="00A144DE">
      <w:pPr>
        <w:spacing w:after="200" w:line="276" w:lineRule="auto"/>
        <w:rPr>
          <w:rFonts w:ascii="Calibri" w:eastAsia="Times New Roman" w:hAnsi="Calibri" w:cs="Times New Roman"/>
        </w:rPr>
      </w:pPr>
    </w:p>
    <w:p w:rsidR="00A144DE" w:rsidRPr="00A144DE" w:rsidRDefault="00A144DE" w:rsidP="00A144DE">
      <w:pPr>
        <w:keepNext/>
        <w:spacing w:after="0" w:line="240" w:lineRule="auto"/>
        <w:jc w:val="center"/>
        <w:outlineLvl w:val="0"/>
        <w:rPr>
          <w:rFonts w:ascii="Times New Roman" w:eastAsia="Calibri" w:hAnsi="Times New Roman" w:cs="Times New Roman"/>
          <w:b/>
          <w:bCs/>
          <w:sz w:val="28"/>
          <w:szCs w:val="28"/>
          <w:lang w:val="x-none" w:eastAsia="x-none"/>
        </w:rPr>
      </w:pPr>
      <w:r w:rsidRPr="00A144DE">
        <w:rPr>
          <w:rFonts w:ascii="Times New Roman" w:eastAsia="Calibri" w:hAnsi="Times New Roman" w:cs="Times New Roman"/>
          <w:b/>
          <w:bCs/>
          <w:sz w:val="28"/>
          <w:szCs w:val="28"/>
          <w:lang w:val="x-none" w:eastAsia="x-none"/>
        </w:rPr>
        <w:t xml:space="preserve">СОБРАНИЕ ПРЕДСТАВИТЕЛЕЙ  </w:t>
      </w:r>
      <w:r w:rsidRPr="00A144DE">
        <w:rPr>
          <w:rFonts w:ascii="Times New Roman" w:eastAsia="Calibri" w:hAnsi="Times New Roman" w:cs="Times New Roman"/>
          <w:b/>
          <w:bCs/>
          <w:sz w:val="28"/>
          <w:szCs w:val="28"/>
          <w:lang w:eastAsia="x-none"/>
        </w:rPr>
        <w:t xml:space="preserve">СЕЛЬСКОГО ПОСЕЛЕНИЯ </w:t>
      </w:r>
      <w:r>
        <w:rPr>
          <w:rFonts w:ascii="Times New Roman" w:eastAsia="Calibri" w:hAnsi="Times New Roman" w:cs="Times New Roman"/>
          <w:b/>
          <w:bCs/>
          <w:sz w:val="28"/>
          <w:szCs w:val="28"/>
          <w:lang w:eastAsia="x-none"/>
        </w:rPr>
        <w:t>МАЙСКОЕ</w:t>
      </w:r>
      <w:r w:rsidRPr="00A144DE">
        <w:rPr>
          <w:rFonts w:ascii="Times New Roman" w:eastAsia="Calibri" w:hAnsi="Times New Roman" w:cs="Times New Roman"/>
          <w:b/>
          <w:bCs/>
          <w:sz w:val="28"/>
          <w:szCs w:val="28"/>
          <w:lang w:eastAsia="x-none"/>
        </w:rPr>
        <w:t xml:space="preserve"> </w:t>
      </w:r>
      <w:r w:rsidRPr="00A144DE">
        <w:rPr>
          <w:rFonts w:ascii="Times New Roman" w:eastAsia="Calibri" w:hAnsi="Times New Roman" w:cs="Times New Roman"/>
          <w:b/>
          <w:bCs/>
          <w:sz w:val="28"/>
          <w:szCs w:val="28"/>
          <w:lang w:val="x-none" w:eastAsia="x-none"/>
        </w:rPr>
        <w:t xml:space="preserve">МУНИЦИПАЛЬНОГО РАЙОНА ПЕСТРАВСКИЙ </w:t>
      </w:r>
    </w:p>
    <w:p w:rsidR="00A144DE" w:rsidRPr="00A144DE" w:rsidRDefault="00A144DE" w:rsidP="00A144DE">
      <w:pPr>
        <w:keepNext/>
        <w:spacing w:after="0" w:line="240" w:lineRule="auto"/>
        <w:jc w:val="center"/>
        <w:outlineLvl w:val="0"/>
        <w:rPr>
          <w:rFonts w:ascii="Times New Roman" w:eastAsia="Calibri" w:hAnsi="Times New Roman" w:cs="Times New Roman"/>
          <w:sz w:val="28"/>
          <w:szCs w:val="28"/>
          <w:lang w:val="x-none" w:eastAsia="x-none"/>
        </w:rPr>
      </w:pPr>
      <w:r w:rsidRPr="00A144DE">
        <w:rPr>
          <w:rFonts w:ascii="Times New Roman" w:eastAsia="Calibri" w:hAnsi="Times New Roman" w:cs="Times New Roman"/>
          <w:b/>
          <w:bCs/>
          <w:sz w:val="28"/>
          <w:szCs w:val="28"/>
          <w:lang w:val="x-none" w:eastAsia="x-none"/>
        </w:rPr>
        <w:t>САМАРСКОЙ ОБЛАСТИ</w:t>
      </w:r>
      <w:r w:rsidRPr="00A144DE">
        <w:rPr>
          <w:rFonts w:ascii="Times New Roman" w:eastAsia="Calibri" w:hAnsi="Times New Roman" w:cs="Times New Roman"/>
          <w:sz w:val="28"/>
          <w:szCs w:val="28"/>
          <w:lang w:val="x-none" w:eastAsia="x-none"/>
        </w:rPr>
        <w:br/>
      </w:r>
      <w:r w:rsidRPr="00A144DE">
        <w:rPr>
          <w:rFonts w:ascii="Times New Roman" w:eastAsia="Calibri" w:hAnsi="Times New Roman" w:cs="Times New Roman"/>
          <w:sz w:val="28"/>
          <w:szCs w:val="28"/>
          <w:lang w:val="x-none" w:eastAsia="x-none"/>
        </w:rPr>
        <w:br/>
      </w:r>
      <w:r w:rsidRPr="00A144DE">
        <w:rPr>
          <w:rFonts w:ascii="Times New Roman" w:eastAsia="Calibri" w:hAnsi="Times New Roman" w:cs="Times New Roman"/>
          <w:b/>
          <w:bCs/>
          <w:sz w:val="28"/>
          <w:szCs w:val="28"/>
          <w:lang w:val="x-none" w:eastAsia="x-none"/>
        </w:rPr>
        <w:t xml:space="preserve">Р Е Ш Е Н И Е  </w:t>
      </w:r>
    </w:p>
    <w:p w:rsidR="00A144DE" w:rsidRPr="00A144DE" w:rsidRDefault="00A144DE" w:rsidP="00A144DE">
      <w:pPr>
        <w:spacing w:after="0" w:line="240" w:lineRule="auto"/>
        <w:jc w:val="center"/>
        <w:rPr>
          <w:rFonts w:ascii="Times New Roman" w:eastAsia="Calibri" w:hAnsi="Times New Roman" w:cs="Times New Roman"/>
          <w:b/>
          <w:bCs/>
          <w:sz w:val="24"/>
          <w:szCs w:val="24"/>
          <w:lang w:eastAsia="ru-RU"/>
        </w:rPr>
      </w:pPr>
      <w:r w:rsidRPr="00A144DE">
        <w:rPr>
          <w:rFonts w:ascii="Times New Roman" w:eastAsia="Calibri" w:hAnsi="Times New Roman" w:cs="Times New Roman"/>
          <w:b/>
          <w:sz w:val="24"/>
          <w:szCs w:val="24"/>
          <w:lang w:eastAsia="ru-RU"/>
        </w:rPr>
        <w:t xml:space="preserve">О внесении дополнений и изменений в Решение Собрания представителей сельского поселения </w:t>
      </w:r>
      <w:r>
        <w:rPr>
          <w:rFonts w:ascii="Times New Roman" w:eastAsia="Calibri" w:hAnsi="Times New Roman" w:cs="Times New Roman"/>
          <w:b/>
          <w:sz w:val="24"/>
          <w:szCs w:val="24"/>
          <w:lang w:eastAsia="ru-RU"/>
        </w:rPr>
        <w:t>Майское</w:t>
      </w:r>
      <w:r w:rsidRPr="00A144DE">
        <w:rPr>
          <w:rFonts w:ascii="Times New Roman" w:eastAsia="Calibri" w:hAnsi="Times New Roman" w:cs="Times New Roman"/>
          <w:b/>
          <w:sz w:val="24"/>
          <w:szCs w:val="24"/>
          <w:lang w:eastAsia="ru-RU"/>
        </w:rPr>
        <w:t xml:space="preserve"> муниципального района </w:t>
      </w:r>
      <w:proofErr w:type="spellStart"/>
      <w:r w:rsidRPr="00A144DE">
        <w:rPr>
          <w:rFonts w:ascii="Times New Roman" w:eastAsia="Calibri" w:hAnsi="Times New Roman" w:cs="Times New Roman"/>
          <w:b/>
          <w:sz w:val="24"/>
          <w:szCs w:val="24"/>
          <w:lang w:eastAsia="ru-RU"/>
        </w:rPr>
        <w:t>Пестра</w:t>
      </w:r>
      <w:r w:rsidR="00277004">
        <w:rPr>
          <w:rFonts w:ascii="Times New Roman" w:eastAsia="Calibri" w:hAnsi="Times New Roman" w:cs="Times New Roman"/>
          <w:b/>
          <w:sz w:val="24"/>
          <w:szCs w:val="24"/>
          <w:lang w:eastAsia="ru-RU"/>
        </w:rPr>
        <w:t>вский</w:t>
      </w:r>
      <w:proofErr w:type="spellEnd"/>
      <w:r w:rsidR="00277004">
        <w:rPr>
          <w:rFonts w:ascii="Times New Roman" w:eastAsia="Calibri" w:hAnsi="Times New Roman" w:cs="Times New Roman"/>
          <w:b/>
          <w:sz w:val="24"/>
          <w:szCs w:val="24"/>
          <w:lang w:eastAsia="ru-RU"/>
        </w:rPr>
        <w:t xml:space="preserve"> Самарской </w:t>
      </w:r>
      <w:proofErr w:type="gramStart"/>
      <w:r w:rsidR="00277004">
        <w:rPr>
          <w:rFonts w:ascii="Times New Roman" w:eastAsia="Calibri" w:hAnsi="Times New Roman" w:cs="Times New Roman"/>
          <w:b/>
          <w:sz w:val="24"/>
          <w:szCs w:val="24"/>
          <w:lang w:eastAsia="ru-RU"/>
        </w:rPr>
        <w:t>области  от</w:t>
      </w:r>
      <w:proofErr w:type="gramEnd"/>
      <w:r w:rsidR="00277004">
        <w:rPr>
          <w:rFonts w:ascii="Times New Roman" w:eastAsia="Calibri" w:hAnsi="Times New Roman" w:cs="Times New Roman"/>
          <w:b/>
          <w:sz w:val="24"/>
          <w:szCs w:val="24"/>
          <w:lang w:eastAsia="ru-RU"/>
        </w:rPr>
        <w:t xml:space="preserve"> 2</w:t>
      </w:r>
      <w:r w:rsidRPr="00A144DE">
        <w:rPr>
          <w:rFonts w:ascii="Times New Roman" w:eastAsia="Calibri" w:hAnsi="Times New Roman" w:cs="Times New Roman"/>
          <w:b/>
          <w:sz w:val="24"/>
          <w:szCs w:val="24"/>
          <w:lang w:eastAsia="ru-RU"/>
        </w:rPr>
        <w:t xml:space="preserve">6.11.2013 года № 23 </w:t>
      </w:r>
      <w:r w:rsidRPr="00A144DE">
        <w:rPr>
          <w:rFonts w:ascii="Times New Roman" w:eastAsia="Calibri" w:hAnsi="Times New Roman" w:cs="Times New Roman"/>
          <w:b/>
          <w:bCs/>
          <w:sz w:val="24"/>
          <w:szCs w:val="24"/>
          <w:lang w:eastAsia="ru-RU"/>
        </w:rPr>
        <w:t xml:space="preserve">Об утверждении схемы водоснабжения и водоотведения сельского поселения </w:t>
      </w:r>
      <w:r>
        <w:rPr>
          <w:rFonts w:ascii="Times New Roman" w:eastAsia="Calibri" w:hAnsi="Times New Roman" w:cs="Times New Roman"/>
          <w:b/>
          <w:bCs/>
          <w:sz w:val="24"/>
          <w:szCs w:val="24"/>
          <w:lang w:eastAsia="ru-RU"/>
        </w:rPr>
        <w:t>Майское</w:t>
      </w:r>
      <w:r w:rsidRPr="00A144DE">
        <w:rPr>
          <w:rFonts w:ascii="Times New Roman" w:eastAsia="Calibri" w:hAnsi="Times New Roman" w:cs="Times New Roman"/>
          <w:b/>
          <w:bCs/>
          <w:sz w:val="24"/>
          <w:szCs w:val="24"/>
          <w:lang w:eastAsia="ru-RU"/>
        </w:rPr>
        <w:t xml:space="preserve"> муниципального района  </w:t>
      </w:r>
      <w:proofErr w:type="spellStart"/>
      <w:r w:rsidRPr="00A144DE">
        <w:rPr>
          <w:rFonts w:ascii="Times New Roman" w:eastAsia="Calibri" w:hAnsi="Times New Roman" w:cs="Times New Roman"/>
          <w:b/>
          <w:bCs/>
          <w:sz w:val="24"/>
          <w:szCs w:val="24"/>
          <w:lang w:eastAsia="ru-RU"/>
        </w:rPr>
        <w:t>Пестравский</w:t>
      </w:r>
      <w:proofErr w:type="spellEnd"/>
      <w:r w:rsidRPr="00A144DE">
        <w:rPr>
          <w:rFonts w:ascii="Times New Roman" w:eastAsia="Calibri" w:hAnsi="Times New Roman" w:cs="Times New Roman"/>
          <w:b/>
          <w:bCs/>
          <w:sz w:val="24"/>
          <w:szCs w:val="24"/>
          <w:lang w:eastAsia="ru-RU"/>
        </w:rPr>
        <w:t xml:space="preserve"> Самарской области </w:t>
      </w:r>
    </w:p>
    <w:p w:rsidR="00A144DE" w:rsidRPr="00A144DE" w:rsidRDefault="00A144DE" w:rsidP="00A144DE">
      <w:pPr>
        <w:spacing w:after="0" w:line="240" w:lineRule="auto"/>
        <w:jc w:val="center"/>
        <w:rPr>
          <w:rFonts w:ascii="Times New Roman" w:eastAsia="Calibri" w:hAnsi="Times New Roman" w:cs="Times New Roman"/>
          <w:b/>
          <w:bCs/>
          <w:sz w:val="24"/>
          <w:szCs w:val="24"/>
          <w:lang w:eastAsia="ru-RU"/>
        </w:rPr>
      </w:pPr>
      <w:r w:rsidRPr="00A144DE">
        <w:rPr>
          <w:rFonts w:ascii="Times New Roman" w:eastAsia="Calibri" w:hAnsi="Times New Roman" w:cs="Times New Roman"/>
          <w:b/>
          <w:bCs/>
          <w:color w:val="000000"/>
          <w:sz w:val="24"/>
          <w:szCs w:val="24"/>
          <w:lang w:eastAsia="ru-RU"/>
        </w:rPr>
        <w:t>на период до 2023 года</w:t>
      </w:r>
      <w:r w:rsidRPr="00A144DE">
        <w:rPr>
          <w:rFonts w:ascii="Times New Roman" w:eastAsia="Calibri" w:hAnsi="Times New Roman" w:cs="Times New Roman"/>
          <w:b/>
          <w:sz w:val="24"/>
          <w:szCs w:val="24"/>
          <w:lang w:eastAsia="ru-RU"/>
        </w:rPr>
        <w:t xml:space="preserve">» </w:t>
      </w:r>
    </w:p>
    <w:p w:rsidR="00A144DE" w:rsidRPr="00A144DE" w:rsidRDefault="00A144DE" w:rsidP="00A144DE">
      <w:pPr>
        <w:spacing w:after="0" w:line="240" w:lineRule="auto"/>
        <w:jc w:val="center"/>
        <w:rPr>
          <w:rFonts w:ascii="Times New Roman" w:eastAsia="Calibri" w:hAnsi="Times New Roman" w:cs="Times New Roman"/>
          <w:b/>
          <w:sz w:val="28"/>
          <w:szCs w:val="28"/>
          <w:lang w:eastAsia="ru-RU"/>
        </w:rPr>
      </w:pPr>
    </w:p>
    <w:p w:rsidR="00A144DE" w:rsidRPr="00A144DE" w:rsidRDefault="00A144DE" w:rsidP="00A144DE">
      <w:pPr>
        <w:spacing w:after="0" w:line="240" w:lineRule="auto"/>
        <w:jc w:val="both"/>
        <w:rPr>
          <w:rFonts w:ascii="Times New Roman" w:eastAsia="Calibri" w:hAnsi="Times New Roman" w:cs="Times New Roman"/>
          <w:b/>
          <w:sz w:val="26"/>
          <w:szCs w:val="26"/>
          <w:lang w:eastAsia="ru-RU"/>
        </w:rPr>
      </w:pPr>
      <w:r>
        <w:rPr>
          <w:rFonts w:ascii="Times New Roman" w:eastAsia="Calibri" w:hAnsi="Times New Roman" w:cs="Times New Roman"/>
          <w:b/>
          <w:sz w:val="26"/>
          <w:szCs w:val="26"/>
          <w:lang w:eastAsia="ru-RU"/>
        </w:rPr>
        <w:t>от 05 но</w:t>
      </w:r>
      <w:r w:rsidRPr="00A144DE">
        <w:rPr>
          <w:rFonts w:ascii="Times New Roman" w:eastAsia="Calibri" w:hAnsi="Times New Roman" w:cs="Times New Roman"/>
          <w:b/>
          <w:sz w:val="26"/>
          <w:szCs w:val="26"/>
          <w:lang w:eastAsia="ru-RU"/>
        </w:rPr>
        <w:t xml:space="preserve">ября 2020 года                                                     </w:t>
      </w:r>
      <w:r>
        <w:rPr>
          <w:rFonts w:ascii="Times New Roman" w:eastAsia="Calibri" w:hAnsi="Times New Roman" w:cs="Times New Roman"/>
          <w:b/>
          <w:sz w:val="26"/>
          <w:szCs w:val="26"/>
          <w:lang w:eastAsia="ru-RU"/>
        </w:rPr>
        <w:t xml:space="preserve">                           </w:t>
      </w:r>
      <w:proofErr w:type="gramStart"/>
      <w:r>
        <w:rPr>
          <w:rFonts w:ascii="Times New Roman" w:eastAsia="Calibri" w:hAnsi="Times New Roman" w:cs="Times New Roman"/>
          <w:b/>
          <w:sz w:val="26"/>
          <w:szCs w:val="26"/>
          <w:lang w:eastAsia="ru-RU"/>
        </w:rPr>
        <w:t>№  12</w:t>
      </w:r>
      <w:proofErr w:type="gramEnd"/>
      <w:r w:rsidRPr="00A144DE">
        <w:rPr>
          <w:rFonts w:ascii="Times New Roman" w:eastAsia="Calibri" w:hAnsi="Times New Roman" w:cs="Times New Roman"/>
          <w:b/>
          <w:sz w:val="26"/>
          <w:szCs w:val="26"/>
          <w:lang w:eastAsia="ru-RU"/>
        </w:rPr>
        <w:t xml:space="preserve"> </w:t>
      </w:r>
    </w:p>
    <w:p w:rsidR="00A144DE" w:rsidRPr="00A144DE" w:rsidRDefault="00A144DE" w:rsidP="00A144DE">
      <w:pPr>
        <w:spacing w:after="0" w:line="240" w:lineRule="auto"/>
        <w:jc w:val="both"/>
        <w:rPr>
          <w:rFonts w:ascii="Times New Roman" w:eastAsia="Calibri" w:hAnsi="Times New Roman" w:cs="Times New Roman"/>
          <w:b/>
          <w:sz w:val="26"/>
          <w:szCs w:val="26"/>
          <w:lang w:eastAsia="ru-RU"/>
        </w:rPr>
      </w:pPr>
    </w:p>
    <w:p w:rsidR="00A144DE" w:rsidRPr="00A144DE" w:rsidRDefault="00A144DE" w:rsidP="00A144DE">
      <w:pPr>
        <w:spacing w:after="0" w:line="240" w:lineRule="auto"/>
        <w:jc w:val="both"/>
        <w:rPr>
          <w:rFonts w:ascii="Times New Roman" w:eastAsia="Calibri" w:hAnsi="Times New Roman" w:cs="Times New Roman"/>
          <w:b/>
          <w:sz w:val="26"/>
          <w:szCs w:val="26"/>
          <w:lang w:eastAsia="ru-RU"/>
        </w:rPr>
      </w:pPr>
      <w:r w:rsidRPr="00A144DE">
        <w:rPr>
          <w:rFonts w:ascii="Times New Roman" w:eastAsia="Calibri" w:hAnsi="Times New Roman" w:cs="Times New Roman"/>
          <w:sz w:val="26"/>
          <w:szCs w:val="26"/>
          <w:lang w:eastAsia="ru-RU"/>
        </w:rPr>
        <w:t xml:space="preserve">             В соответствии с Федеральным законом от 07.12.2011 N 416-ФЗ "О водоснабжении и водоотведении", Постановлением Правительства Российской Федерации от 05.09.2013 № 782 «О схемах водоснабжения и водоотведения», </w:t>
      </w:r>
      <w:proofErr w:type="gramStart"/>
      <w:r w:rsidRPr="00A144DE">
        <w:rPr>
          <w:rFonts w:ascii="Times New Roman" w:eastAsia="Calibri" w:hAnsi="Times New Roman" w:cs="Times New Roman"/>
          <w:sz w:val="26"/>
          <w:szCs w:val="26"/>
          <w:lang w:eastAsia="ru-RU"/>
        </w:rPr>
        <w:t>руководствуясь  Уставом</w:t>
      </w:r>
      <w:proofErr w:type="gramEnd"/>
      <w:r w:rsidRPr="00A144DE">
        <w:rPr>
          <w:rFonts w:ascii="Times New Roman" w:eastAsia="Calibri" w:hAnsi="Times New Roman" w:cs="Times New Roman"/>
          <w:sz w:val="26"/>
          <w:szCs w:val="26"/>
          <w:lang w:eastAsia="ru-RU"/>
        </w:rPr>
        <w:t xml:space="preserve"> сельского поселения </w:t>
      </w:r>
      <w:r>
        <w:rPr>
          <w:rFonts w:ascii="Times New Roman" w:eastAsia="Calibri" w:hAnsi="Times New Roman" w:cs="Times New Roman"/>
          <w:sz w:val="26"/>
          <w:szCs w:val="26"/>
          <w:lang w:eastAsia="ru-RU"/>
        </w:rPr>
        <w:t>Майское</w:t>
      </w:r>
      <w:r w:rsidRPr="00A144DE">
        <w:rPr>
          <w:rFonts w:ascii="Times New Roman" w:eastAsia="Calibri" w:hAnsi="Times New Roman" w:cs="Times New Roman"/>
          <w:sz w:val="26"/>
          <w:szCs w:val="26"/>
          <w:lang w:eastAsia="ru-RU"/>
        </w:rPr>
        <w:t xml:space="preserve"> муниципального  района </w:t>
      </w:r>
      <w:proofErr w:type="spellStart"/>
      <w:r w:rsidRPr="00A144DE">
        <w:rPr>
          <w:rFonts w:ascii="Times New Roman" w:eastAsia="Calibri" w:hAnsi="Times New Roman" w:cs="Times New Roman"/>
          <w:sz w:val="26"/>
          <w:szCs w:val="26"/>
          <w:lang w:eastAsia="ru-RU"/>
        </w:rPr>
        <w:t>Пестравский</w:t>
      </w:r>
      <w:proofErr w:type="spellEnd"/>
      <w:r w:rsidRPr="00A144DE">
        <w:rPr>
          <w:rFonts w:ascii="Times New Roman" w:eastAsia="Calibri" w:hAnsi="Times New Roman" w:cs="Times New Roman"/>
          <w:sz w:val="26"/>
          <w:szCs w:val="26"/>
          <w:lang w:eastAsia="ru-RU"/>
        </w:rPr>
        <w:t xml:space="preserve"> Самарской области, Собрание представителей сельского поселения </w:t>
      </w:r>
      <w:r>
        <w:rPr>
          <w:rFonts w:ascii="Times New Roman" w:eastAsia="Calibri" w:hAnsi="Times New Roman" w:cs="Times New Roman"/>
          <w:sz w:val="26"/>
          <w:szCs w:val="26"/>
          <w:lang w:eastAsia="ru-RU"/>
        </w:rPr>
        <w:t>Майское</w:t>
      </w:r>
      <w:r w:rsidRPr="00A144DE">
        <w:rPr>
          <w:rFonts w:ascii="Times New Roman" w:eastAsia="Calibri" w:hAnsi="Times New Roman" w:cs="Times New Roman"/>
          <w:sz w:val="26"/>
          <w:szCs w:val="26"/>
          <w:lang w:eastAsia="ru-RU"/>
        </w:rPr>
        <w:t xml:space="preserve"> муниципального района </w:t>
      </w:r>
      <w:proofErr w:type="spellStart"/>
      <w:r w:rsidRPr="00A144DE">
        <w:rPr>
          <w:rFonts w:ascii="Times New Roman" w:eastAsia="Calibri" w:hAnsi="Times New Roman" w:cs="Times New Roman"/>
          <w:sz w:val="26"/>
          <w:szCs w:val="26"/>
          <w:lang w:eastAsia="ru-RU"/>
        </w:rPr>
        <w:t>Пестравский</w:t>
      </w:r>
      <w:proofErr w:type="spellEnd"/>
      <w:r w:rsidRPr="00A144DE">
        <w:rPr>
          <w:rFonts w:ascii="Times New Roman" w:eastAsia="Calibri" w:hAnsi="Times New Roman" w:cs="Times New Roman"/>
          <w:sz w:val="26"/>
          <w:szCs w:val="26"/>
          <w:lang w:eastAsia="ru-RU"/>
        </w:rPr>
        <w:t xml:space="preserve"> Самарской области,</w:t>
      </w:r>
      <w:r w:rsidRPr="00A144DE">
        <w:rPr>
          <w:rFonts w:ascii="Times New Roman" w:eastAsia="Calibri" w:hAnsi="Times New Roman" w:cs="Times New Roman"/>
          <w:b/>
          <w:sz w:val="26"/>
          <w:szCs w:val="26"/>
          <w:lang w:eastAsia="ru-RU"/>
        </w:rPr>
        <w:t xml:space="preserve">                                                   </w:t>
      </w:r>
    </w:p>
    <w:p w:rsidR="00A144DE" w:rsidRPr="00A144DE" w:rsidRDefault="00A144DE" w:rsidP="00A144DE">
      <w:pPr>
        <w:spacing w:after="0" w:line="240" w:lineRule="auto"/>
        <w:jc w:val="center"/>
        <w:rPr>
          <w:rFonts w:ascii="Times New Roman" w:eastAsia="Calibri" w:hAnsi="Times New Roman" w:cs="Times New Roman"/>
          <w:b/>
          <w:sz w:val="26"/>
          <w:szCs w:val="26"/>
          <w:lang w:eastAsia="ru-RU"/>
        </w:rPr>
      </w:pPr>
      <w:r w:rsidRPr="00A144DE">
        <w:rPr>
          <w:rFonts w:ascii="Times New Roman" w:eastAsia="Calibri" w:hAnsi="Times New Roman" w:cs="Times New Roman"/>
          <w:b/>
          <w:sz w:val="26"/>
          <w:szCs w:val="26"/>
          <w:lang w:eastAsia="ru-RU"/>
        </w:rPr>
        <w:t>РЕШИЛО:</w:t>
      </w:r>
    </w:p>
    <w:p w:rsidR="00A144DE" w:rsidRPr="00A144DE" w:rsidRDefault="00A144DE" w:rsidP="00A144DE">
      <w:pPr>
        <w:numPr>
          <w:ilvl w:val="0"/>
          <w:numId w:val="1"/>
        </w:numPr>
        <w:tabs>
          <w:tab w:val="num" w:pos="0"/>
        </w:tabs>
        <w:spacing w:after="0" w:line="240" w:lineRule="auto"/>
        <w:jc w:val="both"/>
        <w:rPr>
          <w:rFonts w:ascii="Times New Roman" w:eastAsia="Calibri" w:hAnsi="Times New Roman" w:cs="Times New Roman"/>
          <w:sz w:val="26"/>
          <w:szCs w:val="26"/>
          <w:lang w:eastAsia="ru-RU"/>
        </w:rPr>
      </w:pPr>
      <w:r w:rsidRPr="00A144DE">
        <w:rPr>
          <w:rFonts w:ascii="Times New Roman" w:eastAsia="Calibri" w:hAnsi="Times New Roman" w:cs="Times New Roman"/>
          <w:sz w:val="26"/>
          <w:szCs w:val="26"/>
          <w:lang w:eastAsia="ru-RU"/>
        </w:rPr>
        <w:tab/>
        <w:t xml:space="preserve">Внести изменения и дополнения в Решение Собрания представителей сельского </w:t>
      </w:r>
      <w:proofErr w:type="gramStart"/>
      <w:r w:rsidRPr="00A144DE">
        <w:rPr>
          <w:rFonts w:ascii="Times New Roman" w:eastAsia="Calibri" w:hAnsi="Times New Roman" w:cs="Times New Roman"/>
          <w:sz w:val="26"/>
          <w:szCs w:val="26"/>
          <w:lang w:eastAsia="ru-RU"/>
        </w:rPr>
        <w:t xml:space="preserve">поселения  </w:t>
      </w:r>
      <w:r>
        <w:rPr>
          <w:rFonts w:ascii="Times New Roman" w:eastAsia="Calibri" w:hAnsi="Times New Roman" w:cs="Times New Roman"/>
          <w:sz w:val="26"/>
          <w:szCs w:val="26"/>
          <w:lang w:eastAsia="ru-RU"/>
        </w:rPr>
        <w:t>Майское</w:t>
      </w:r>
      <w:proofErr w:type="gramEnd"/>
      <w:r w:rsidRPr="00A144DE">
        <w:rPr>
          <w:rFonts w:ascii="Times New Roman" w:eastAsia="Calibri" w:hAnsi="Times New Roman" w:cs="Times New Roman"/>
          <w:sz w:val="26"/>
          <w:szCs w:val="26"/>
          <w:lang w:eastAsia="ru-RU"/>
        </w:rPr>
        <w:t xml:space="preserve"> муниципального района </w:t>
      </w:r>
      <w:proofErr w:type="spellStart"/>
      <w:r w:rsidRPr="00A144DE">
        <w:rPr>
          <w:rFonts w:ascii="Times New Roman" w:eastAsia="Calibri" w:hAnsi="Times New Roman" w:cs="Times New Roman"/>
          <w:sz w:val="26"/>
          <w:szCs w:val="26"/>
          <w:lang w:eastAsia="ru-RU"/>
        </w:rPr>
        <w:t>Пестравский</w:t>
      </w:r>
      <w:proofErr w:type="spellEnd"/>
      <w:r w:rsidRPr="00A144DE">
        <w:rPr>
          <w:rFonts w:ascii="Times New Roman" w:eastAsia="Calibri" w:hAnsi="Times New Roman" w:cs="Times New Roman"/>
          <w:sz w:val="26"/>
          <w:szCs w:val="26"/>
          <w:lang w:eastAsia="ru-RU"/>
        </w:rPr>
        <w:t xml:space="preserve"> Самарской</w:t>
      </w:r>
      <w:r w:rsidR="00277004">
        <w:rPr>
          <w:rFonts w:ascii="Times New Roman" w:eastAsia="Calibri" w:hAnsi="Times New Roman" w:cs="Times New Roman"/>
          <w:sz w:val="26"/>
          <w:szCs w:val="26"/>
          <w:lang w:eastAsia="ru-RU"/>
        </w:rPr>
        <w:t xml:space="preserve"> области от 2</w:t>
      </w:r>
      <w:r w:rsidRPr="00A144DE">
        <w:rPr>
          <w:rFonts w:ascii="Times New Roman" w:eastAsia="Calibri" w:hAnsi="Times New Roman" w:cs="Times New Roman"/>
          <w:sz w:val="26"/>
          <w:szCs w:val="26"/>
          <w:lang w:eastAsia="ru-RU"/>
        </w:rPr>
        <w:t xml:space="preserve">6.11.2013г. № 23 «Об утверждении схемы водоснабжения и водоотведения сельского поселения </w:t>
      </w:r>
      <w:r>
        <w:rPr>
          <w:rFonts w:ascii="Times New Roman" w:eastAsia="Calibri" w:hAnsi="Times New Roman" w:cs="Times New Roman"/>
          <w:sz w:val="26"/>
          <w:szCs w:val="26"/>
          <w:lang w:eastAsia="ru-RU"/>
        </w:rPr>
        <w:t>Майское</w:t>
      </w:r>
      <w:r w:rsidRPr="00A144DE">
        <w:rPr>
          <w:rFonts w:ascii="Times New Roman" w:eastAsia="Calibri" w:hAnsi="Times New Roman" w:cs="Times New Roman"/>
          <w:sz w:val="26"/>
          <w:szCs w:val="26"/>
          <w:lang w:eastAsia="ru-RU"/>
        </w:rPr>
        <w:t xml:space="preserve"> муниципального района </w:t>
      </w:r>
      <w:proofErr w:type="spellStart"/>
      <w:r w:rsidRPr="00A144DE">
        <w:rPr>
          <w:rFonts w:ascii="Times New Roman" w:eastAsia="Calibri" w:hAnsi="Times New Roman" w:cs="Times New Roman"/>
          <w:sz w:val="26"/>
          <w:szCs w:val="26"/>
          <w:lang w:eastAsia="ru-RU"/>
        </w:rPr>
        <w:t>Пестравский</w:t>
      </w:r>
      <w:proofErr w:type="spellEnd"/>
      <w:r w:rsidRPr="00A144DE">
        <w:rPr>
          <w:rFonts w:ascii="Times New Roman" w:eastAsia="Calibri" w:hAnsi="Times New Roman" w:cs="Times New Roman"/>
          <w:sz w:val="26"/>
          <w:szCs w:val="26"/>
          <w:lang w:eastAsia="ru-RU"/>
        </w:rPr>
        <w:t xml:space="preserve"> Самарской области на период до 2023 года», изложив приложение в соответствии с приложением к настоящему решению.</w:t>
      </w:r>
    </w:p>
    <w:p w:rsidR="00A144DE" w:rsidRPr="00A144DE" w:rsidRDefault="00A144DE" w:rsidP="00A144DE">
      <w:pPr>
        <w:numPr>
          <w:ilvl w:val="0"/>
          <w:numId w:val="1"/>
        </w:numPr>
        <w:tabs>
          <w:tab w:val="clear" w:pos="360"/>
          <w:tab w:val="num" w:pos="0"/>
        </w:tabs>
        <w:spacing w:after="0" w:line="240" w:lineRule="auto"/>
        <w:jc w:val="both"/>
        <w:rPr>
          <w:rFonts w:ascii="Times New Roman" w:eastAsia="Calibri" w:hAnsi="Times New Roman" w:cs="Times New Roman"/>
          <w:sz w:val="26"/>
          <w:szCs w:val="26"/>
          <w:lang w:eastAsia="ru-RU"/>
        </w:rPr>
      </w:pPr>
      <w:r w:rsidRPr="00A144DE">
        <w:rPr>
          <w:rFonts w:ascii="Times New Roman" w:eastAsia="Calibri" w:hAnsi="Times New Roman" w:cs="Times New Roman"/>
          <w:sz w:val="26"/>
          <w:szCs w:val="26"/>
          <w:lang w:eastAsia="ru-RU"/>
        </w:rPr>
        <w:t xml:space="preserve"> Разместить настоящее решение в сети «Интернет» на официальном сайте администрации сельского поселения </w:t>
      </w:r>
      <w:r>
        <w:rPr>
          <w:rFonts w:ascii="Times New Roman" w:eastAsia="Calibri" w:hAnsi="Times New Roman" w:cs="Times New Roman"/>
          <w:sz w:val="26"/>
          <w:szCs w:val="26"/>
          <w:lang w:eastAsia="ru-RU"/>
        </w:rPr>
        <w:t>Майское</w:t>
      </w:r>
      <w:r w:rsidRPr="00A144DE">
        <w:rPr>
          <w:rFonts w:ascii="Times New Roman" w:eastAsia="Calibri" w:hAnsi="Times New Roman" w:cs="Times New Roman"/>
          <w:sz w:val="26"/>
          <w:szCs w:val="26"/>
          <w:lang w:eastAsia="ru-RU"/>
        </w:rPr>
        <w:t xml:space="preserve"> муниципального района </w:t>
      </w:r>
      <w:proofErr w:type="spellStart"/>
      <w:r w:rsidRPr="00A144DE">
        <w:rPr>
          <w:rFonts w:ascii="Times New Roman" w:eastAsia="Calibri" w:hAnsi="Times New Roman" w:cs="Times New Roman"/>
          <w:sz w:val="26"/>
          <w:szCs w:val="26"/>
          <w:lang w:eastAsia="ru-RU"/>
        </w:rPr>
        <w:t>Пестравский</w:t>
      </w:r>
      <w:proofErr w:type="spellEnd"/>
      <w:r w:rsidRPr="00A144DE">
        <w:rPr>
          <w:rFonts w:ascii="Times New Roman" w:eastAsia="Calibri" w:hAnsi="Times New Roman" w:cs="Times New Roman"/>
          <w:sz w:val="26"/>
          <w:szCs w:val="26"/>
          <w:lang w:eastAsia="ru-RU"/>
        </w:rPr>
        <w:t xml:space="preserve"> Самарской области  </w:t>
      </w:r>
      <w:hyperlink r:id="rId6" w:history="1">
        <w:r w:rsidR="00277004" w:rsidRPr="00E66143">
          <w:rPr>
            <w:rStyle w:val="a3"/>
            <w:rFonts w:ascii="Times New Roman" w:eastAsia="Calibri" w:hAnsi="Times New Roman" w:cs="Times New Roman"/>
            <w:sz w:val="26"/>
            <w:szCs w:val="26"/>
            <w:lang w:val="en-US" w:eastAsia="ru-RU"/>
          </w:rPr>
          <w:t>http</w:t>
        </w:r>
        <w:r w:rsidR="00277004" w:rsidRPr="00E66143">
          <w:rPr>
            <w:rStyle w:val="a3"/>
            <w:rFonts w:ascii="Times New Roman" w:eastAsia="Calibri" w:hAnsi="Times New Roman" w:cs="Times New Roman"/>
            <w:sz w:val="26"/>
            <w:szCs w:val="26"/>
            <w:lang w:eastAsia="ru-RU"/>
          </w:rPr>
          <w:t>://</w:t>
        </w:r>
        <w:proofErr w:type="spellStart"/>
        <w:r w:rsidR="00277004" w:rsidRPr="00E66143">
          <w:rPr>
            <w:rStyle w:val="a3"/>
            <w:rFonts w:ascii="Times New Roman" w:eastAsia="Calibri" w:hAnsi="Times New Roman" w:cs="Times New Roman"/>
            <w:sz w:val="26"/>
            <w:szCs w:val="26"/>
            <w:lang w:val="en-US" w:eastAsia="ru-RU"/>
          </w:rPr>
          <w:t>maiskoe</w:t>
        </w:r>
        <w:proofErr w:type="spellEnd"/>
        <w:r w:rsidR="00277004" w:rsidRPr="00E66143">
          <w:rPr>
            <w:rStyle w:val="a3"/>
            <w:rFonts w:ascii="Times New Roman" w:eastAsia="Calibri" w:hAnsi="Times New Roman" w:cs="Times New Roman"/>
            <w:sz w:val="26"/>
            <w:szCs w:val="26"/>
            <w:lang w:eastAsia="ru-RU"/>
          </w:rPr>
          <w:t>.</w:t>
        </w:r>
        <w:proofErr w:type="spellStart"/>
        <w:r w:rsidR="00277004" w:rsidRPr="00E66143">
          <w:rPr>
            <w:rStyle w:val="a3"/>
            <w:rFonts w:ascii="Times New Roman" w:eastAsia="Calibri" w:hAnsi="Times New Roman" w:cs="Times New Roman"/>
            <w:sz w:val="26"/>
            <w:szCs w:val="26"/>
            <w:lang w:val="en-US" w:eastAsia="ru-RU"/>
          </w:rPr>
          <w:t>pestravsky</w:t>
        </w:r>
        <w:proofErr w:type="spellEnd"/>
        <w:r w:rsidR="00277004" w:rsidRPr="00E66143">
          <w:rPr>
            <w:rStyle w:val="a3"/>
            <w:rFonts w:ascii="Times New Roman" w:eastAsia="Calibri" w:hAnsi="Times New Roman" w:cs="Times New Roman"/>
            <w:sz w:val="26"/>
            <w:szCs w:val="26"/>
            <w:lang w:eastAsia="ru-RU"/>
          </w:rPr>
          <w:t>.</w:t>
        </w:r>
        <w:proofErr w:type="spellStart"/>
        <w:r w:rsidR="00277004" w:rsidRPr="00E66143">
          <w:rPr>
            <w:rStyle w:val="a3"/>
            <w:rFonts w:ascii="Times New Roman" w:eastAsia="Calibri" w:hAnsi="Times New Roman" w:cs="Times New Roman"/>
            <w:sz w:val="26"/>
            <w:szCs w:val="26"/>
            <w:lang w:val="en-US" w:eastAsia="ru-RU"/>
          </w:rPr>
          <w:t>ru</w:t>
        </w:r>
        <w:proofErr w:type="spellEnd"/>
        <w:r w:rsidR="00277004" w:rsidRPr="00E66143">
          <w:rPr>
            <w:rStyle w:val="a3"/>
            <w:rFonts w:ascii="Times New Roman" w:eastAsia="Calibri" w:hAnsi="Times New Roman" w:cs="Times New Roman"/>
            <w:sz w:val="26"/>
            <w:szCs w:val="26"/>
            <w:lang w:eastAsia="ru-RU"/>
          </w:rPr>
          <w:t>/</w:t>
        </w:r>
      </w:hyperlink>
      <w:r w:rsidRPr="00A144DE">
        <w:rPr>
          <w:rFonts w:ascii="Times New Roman" w:eastAsia="Calibri" w:hAnsi="Times New Roman" w:cs="Times New Roman"/>
          <w:bCs/>
          <w:sz w:val="26"/>
          <w:szCs w:val="26"/>
          <w:lang w:eastAsia="ru-RU"/>
        </w:rPr>
        <w:t>.</w:t>
      </w:r>
    </w:p>
    <w:p w:rsidR="00A144DE" w:rsidRPr="00A144DE" w:rsidRDefault="00A144DE" w:rsidP="00A144DE">
      <w:pPr>
        <w:numPr>
          <w:ilvl w:val="0"/>
          <w:numId w:val="1"/>
        </w:numPr>
        <w:tabs>
          <w:tab w:val="clear" w:pos="360"/>
        </w:tabs>
        <w:spacing w:after="0" w:line="240" w:lineRule="auto"/>
        <w:jc w:val="both"/>
        <w:rPr>
          <w:rFonts w:ascii="Times New Roman" w:eastAsia="Calibri" w:hAnsi="Times New Roman" w:cs="Times New Roman"/>
          <w:sz w:val="26"/>
          <w:szCs w:val="26"/>
          <w:lang w:eastAsia="ru-RU"/>
        </w:rPr>
      </w:pPr>
      <w:r w:rsidRPr="00A144DE">
        <w:rPr>
          <w:rFonts w:ascii="Times New Roman" w:eastAsia="Calibri" w:hAnsi="Times New Roman" w:cs="Times New Roman"/>
          <w:sz w:val="26"/>
          <w:szCs w:val="26"/>
          <w:lang w:eastAsia="ru-RU"/>
        </w:rPr>
        <w:t>Решение вступает в законную силу на следующий день после официального опубликования.</w:t>
      </w:r>
    </w:p>
    <w:p w:rsidR="00A144DE" w:rsidRPr="00A144DE" w:rsidRDefault="00A144DE" w:rsidP="00A144DE">
      <w:pPr>
        <w:spacing w:after="0" w:line="240" w:lineRule="auto"/>
        <w:jc w:val="both"/>
        <w:rPr>
          <w:rFonts w:ascii="Times New Roman" w:eastAsia="Calibri" w:hAnsi="Times New Roman" w:cs="Times New Roman"/>
          <w:sz w:val="26"/>
          <w:szCs w:val="26"/>
          <w:lang w:eastAsia="ru-RU"/>
        </w:rPr>
      </w:pPr>
    </w:p>
    <w:p w:rsidR="00A144DE" w:rsidRPr="00A144DE" w:rsidRDefault="00A144DE" w:rsidP="00A144DE">
      <w:pPr>
        <w:spacing w:after="0" w:line="240" w:lineRule="auto"/>
        <w:rPr>
          <w:rFonts w:ascii="Times New Roman" w:eastAsia="Calibri" w:hAnsi="Times New Roman" w:cs="Times New Roman"/>
          <w:sz w:val="26"/>
          <w:szCs w:val="26"/>
          <w:lang w:eastAsia="ru-RU"/>
        </w:rPr>
      </w:pPr>
      <w:r w:rsidRPr="00A144DE">
        <w:rPr>
          <w:rFonts w:ascii="Times New Roman" w:eastAsia="Calibri" w:hAnsi="Times New Roman" w:cs="Times New Roman"/>
          <w:sz w:val="26"/>
          <w:szCs w:val="26"/>
          <w:lang w:eastAsia="ru-RU"/>
        </w:rPr>
        <w:t xml:space="preserve">Глава сельского поселения </w:t>
      </w:r>
      <w:r>
        <w:rPr>
          <w:rFonts w:ascii="Times New Roman" w:eastAsia="Calibri" w:hAnsi="Times New Roman" w:cs="Times New Roman"/>
          <w:sz w:val="26"/>
          <w:szCs w:val="26"/>
          <w:lang w:eastAsia="ru-RU"/>
        </w:rPr>
        <w:t>Майское</w:t>
      </w:r>
      <w:r w:rsidRPr="00A144DE">
        <w:rPr>
          <w:rFonts w:ascii="Times New Roman" w:eastAsia="Calibri" w:hAnsi="Times New Roman" w:cs="Times New Roman"/>
          <w:sz w:val="26"/>
          <w:szCs w:val="26"/>
          <w:lang w:eastAsia="ru-RU"/>
        </w:rPr>
        <w:t xml:space="preserve"> </w:t>
      </w:r>
    </w:p>
    <w:p w:rsidR="00A144DE" w:rsidRPr="00A144DE" w:rsidRDefault="00277004" w:rsidP="00A144DE">
      <w:pPr>
        <w:spacing w:after="0" w:line="240" w:lineRule="auto"/>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м</w:t>
      </w:r>
      <w:r w:rsidR="00A144DE" w:rsidRPr="00A144DE">
        <w:rPr>
          <w:rFonts w:ascii="Times New Roman" w:eastAsia="Calibri" w:hAnsi="Times New Roman" w:cs="Times New Roman"/>
          <w:sz w:val="26"/>
          <w:szCs w:val="26"/>
          <w:lang w:eastAsia="ru-RU"/>
        </w:rPr>
        <w:t xml:space="preserve">униципального района </w:t>
      </w:r>
      <w:proofErr w:type="spellStart"/>
      <w:r w:rsidR="00A144DE" w:rsidRPr="00A144DE">
        <w:rPr>
          <w:rFonts w:ascii="Times New Roman" w:eastAsia="Calibri" w:hAnsi="Times New Roman" w:cs="Times New Roman"/>
          <w:sz w:val="26"/>
          <w:szCs w:val="26"/>
          <w:lang w:eastAsia="ru-RU"/>
        </w:rPr>
        <w:t>Пестравский</w:t>
      </w:r>
      <w:proofErr w:type="spellEnd"/>
      <w:r w:rsidR="00A144DE" w:rsidRPr="00A144DE">
        <w:rPr>
          <w:rFonts w:ascii="Times New Roman" w:eastAsia="Calibri" w:hAnsi="Times New Roman" w:cs="Times New Roman"/>
          <w:sz w:val="26"/>
          <w:szCs w:val="26"/>
          <w:lang w:eastAsia="ru-RU"/>
        </w:rPr>
        <w:t xml:space="preserve"> </w:t>
      </w:r>
    </w:p>
    <w:p w:rsidR="00A144DE" w:rsidRPr="00A144DE" w:rsidRDefault="00A144DE" w:rsidP="00A144DE">
      <w:pPr>
        <w:spacing w:after="0" w:line="240" w:lineRule="auto"/>
        <w:rPr>
          <w:rFonts w:ascii="Times New Roman" w:eastAsia="Calibri" w:hAnsi="Times New Roman" w:cs="Times New Roman"/>
          <w:sz w:val="26"/>
          <w:szCs w:val="26"/>
          <w:lang w:eastAsia="ru-RU"/>
        </w:rPr>
      </w:pPr>
      <w:r w:rsidRPr="00A144DE">
        <w:rPr>
          <w:rFonts w:ascii="Times New Roman" w:eastAsia="Calibri" w:hAnsi="Times New Roman" w:cs="Times New Roman"/>
          <w:sz w:val="26"/>
          <w:szCs w:val="26"/>
          <w:lang w:eastAsia="ru-RU"/>
        </w:rPr>
        <w:t xml:space="preserve">Самарской области                                                                              </w:t>
      </w:r>
      <w:r w:rsidR="00277004">
        <w:rPr>
          <w:rFonts w:ascii="Times New Roman" w:eastAsia="Calibri" w:hAnsi="Times New Roman" w:cs="Times New Roman"/>
          <w:sz w:val="26"/>
          <w:szCs w:val="26"/>
          <w:lang w:eastAsia="ru-RU"/>
        </w:rPr>
        <w:t xml:space="preserve"> П.В.ЛАНКИН</w:t>
      </w:r>
    </w:p>
    <w:p w:rsidR="00A144DE" w:rsidRPr="00A144DE" w:rsidRDefault="00A144DE" w:rsidP="00A144DE">
      <w:pPr>
        <w:spacing w:after="0" w:line="240" w:lineRule="auto"/>
        <w:rPr>
          <w:rFonts w:ascii="Times New Roman" w:eastAsia="Calibri" w:hAnsi="Times New Roman" w:cs="Times New Roman"/>
          <w:sz w:val="26"/>
          <w:szCs w:val="26"/>
          <w:lang w:eastAsia="ru-RU"/>
        </w:rPr>
      </w:pPr>
    </w:p>
    <w:p w:rsidR="00A144DE" w:rsidRPr="00A144DE" w:rsidRDefault="00A144DE" w:rsidP="00A144DE">
      <w:pPr>
        <w:spacing w:after="0" w:line="240" w:lineRule="auto"/>
        <w:rPr>
          <w:rFonts w:ascii="Times New Roman" w:eastAsia="Calibri" w:hAnsi="Times New Roman" w:cs="Times New Roman"/>
          <w:sz w:val="26"/>
          <w:szCs w:val="26"/>
          <w:lang w:eastAsia="ru-RU"/>
        </w:rPr>
      </w:pPr>
      <w:r w:rsidRPr="00A144DE">
        <w:rPr>
          <w:rFonts w:ascii="Times New Roman" w:eastAsia="Calibri" w:hAnsi="Times New Roman" w:cs="Times New Roman"/>
          <w:sz w:val="26"/>
          <w:szCs w:val="26"/>
          <w:lang w:eastAsia="ru-RU"/>
        </w:rPr>
        <w:t>Председатель Собрания представителей</w:t>
      </w:r>
    </w:p>
    <w:p w:rsidR="00A144DE" w:rsidRPr="00A144DE" w:rsidRDefault="00A144DE" w:rsidP="00A144DE">
      <w:pPr>
        <w:spacing w:after="0" w:line="240" w:lineRule="auto"/>
        <w:rPr>
          <w:rFonts w:ascii="Times New Roman" w:eastAsia="Calibri" w:hAnsi="Times New Roman" w:cs="Times New Roman"/>
          <w:sz w:val="26"/>
          <w:szCs w:val="26"/>
          <w:lang w:eastAsia="ru-RU"/>
        </w:rPr>
      </w:pPr>
      <w:r w:rsidRPr="00A144DE">
        <w:rPr>
          <w:rFonts w:ascii="Times New Roman" w:eastAsia="Calibri" w:hAnsi="Times New Roman" w:cs="Times New Roman"/>
          <w:sz w:val="26"/>
          <w:szCs w:val="26"/>
          <w:lang w:eastAsia="ru-RU"/>
        </w:rPr>
        <w:t xml:space="preserve">сельского поселения </w:t>
      </w:r>
      <w:r>
        <w:rPr>
          <w:rFonts w:ascii="Times New Roman" w:eastAsia="Calibri" w:hAnsi="Times New Roman" w:cs="Times New Roman"/>
          <w:sz w:val="26"/>
          <w:szCs w:val="26"/>
          <w:lang w:eastAsia="ru-RU"/>
        </w:rPr>
        <w:t>Майское</w:t>
      </w:r>
      <w:r w:rsidRPr="00A144DE">
        <w:rPr>
          <w:rFonts w:ascii="Times New Roman" w:eastAsia="Calibri" w:hAnsi="Times New Roman" w:cs="Times New Roman"/>
          <w:sz w:val="26"/>
          <w:szCs w:val="26"/>
          <w:lang w:eastAsia="ru-RU"/>
        </w:rPr>
        <w:t xml:space="preserve"> </w:t>
      </w:r>
    </w:p>
    <w:p w:rsidR="00A144DE" w:rsidRPr="00A144DE" w:rsidRDefault="00A144DE" w:rsidP="00A144DE">
      <w:pPr>
        <w:spacing w:after="0" w:line="240" w:lineRule="auto"/>
        <w:rPr>
          <w:rFonts w:ascii="Times New Roman" w:eastAsia="Calibri" w:hAnsi="Times New Roman" w:cs="Times New Roman"/>
          <w:sz w:val="26"/>
          <w:szCs w:val="26"/>
          <w:lang w:eastAsia="ru-RU"/>
        </w:rPr>
      </w:pPr>
      <w:r w:rsidRPr="00A144DE">
        <w:rPr>
          <w:rFonts w:ascii="Times New Roman" w:eastAsia="Calibri" w:hAnsi="Times New Roman" w:cs="Times New Roman"/>
          <w:sz w:val="26"/>
          <w:szCs w:val="26"/>
          <w:lang w:eastAsia="ru-RU"/>
        </w:rPr>
        <w:t xml:space="preserve">муниципального района </w:t>
      </w:r>
      <w:proofErr w:type="spellStart"/>
      <w:r w:rsidRPr="00A144DE">
        <w:rPr>
          <w:rFonts w:ascii="Times New Roman" w:eastAsia="Calibri" w:hAnsi="Times New Roman" w:cs="Times New Roman"/>
          <w:sz w:val="26"/>
          <w:szCs w:val="26"/>
          <w:lang w:eastAsia="ru-RU"/>
        </w:rPr>
        <w:t>Пестравский</w:t>
      </w:r>
      <w:proofErr w:type="spellEnd"/>
      <w:r w:rsidRPr="00A144DE">
        <w:rPr>
          <w:rFonts w:ascii="Times New Roman" w:eastAsia="Calibri" w:hAnsi="Times New Roman" w:cs="Times New Roman"/>
          <w:sz w:val="26"/>
          <w:szCs w:val="26"/>
          <w:lang w:eastAsia="ru-RU"/>
        </w:rPr>
        <w:t xml:space="preserve"> </w:t>
      </w:r>
    </w:p>
    <w:p w:rsidR="00A144DE" w:rsidRPr="00A144DE" w:rsidRDefault="00A144DE" w:rsidP="00A144DE">
      <w:pPr>
        <w:spacing w:after="0" w:line="240" w:lineRule="auto"/>
        <w:rPr>
          <w:rFonts w:ascii="Times New Roman" w:eastAsia="Calibri" w:hAnsi="Times New Roman" w:cs="Times New Roman"/>
          <w:sz w:val="26"/>
          <w:szCs w:val="26"/>
          <w:lang w:eastAsia="ru-RU"/>
        </w:rPr>
      </w:pPr>
      <w:r w:rsidRPr="00A144DE">
        <w:rPr>
          <w:rFonts w:ascii="Times New Roman" w:eastAsia="Calibri" w:hAnsi="Times New Roman" w:cs="Times New Roman"/>
          <w:sz w:val="26"/>
          <w:szCs w:val="26"/>
          <w:lang w:eastAsia="ru-RU"/>
        </w:rPr>
        <w:t xml:space="preserve">Самарской области                                                                              </w:t>
      </w:r>
      <w:r w:rsidR="00277004">
        <w:rPr>
          <w:rFonts w:ascii="Times New Roman" w:eastAsia="Calibri" w:hAnsi="Times New Roman" w:cs="Times New Roman"/>
          <w:sz w:val="26"/>
          <w:szCs w:val="26"/>
          <w:lang w:eastAsia="ru-RU"/>
        </w:rPr>
        <w:t xml:space="preserve"> Е.В.ФЕДОРОВА</w:t>
      </w:r>
      <w:r w:rsidRPr="00A144DE">
        <w:rPr>
          <w:rFonts w:ascii="Times New Roman" w:eastAsia="Calibri" w:hAnsi="Times New Roman" w:cs="Times New Roman"/>
          <w:sz w:val="26"/>
          <w:szCs w:val="26"/>
          <w:lang w:eastAsia="ru-RU"/>
        </w:rPr>
        <w:t xml:space="preserve">                           </w:t>
      </w:r>
    </w:p>
    <w:p w:rsidR="00A144DE" w:rsidRPr="00A144DE" w:rsidRDefault="00A144DE" w:rsidP="00A144DE">
      <w:pPr>
        <w:spacing w:after="200" w:line="276" w:lineRule="auto"/>
        <w:jc w:val="right"/>
        <w:rPr>
          <w:rFonts w:ascii="Times New Roman" w:eastAsia="Times New Roman" w:hAnsi="Times New Roman" w:cs="Times New Roman"/>
        </w:rPr>
      </w:pPr>
    </w:p>
    <w:p w:rsidR="00A144DE" w:rsidRPr="00A144DE" w:rsidRDefault="00A144DE" w:rsidP="00A144DE">
      <w:pPr>
        <w:spacing w:after="200" w:line="276" w:lineRule="auto"/>
        <w:jc w:val="right"/>
        <w:rPr>
          <w:rFonts w:ascii="Times New Roman" w:eastAsia="Times New Roman" w:hAnsi="Times New Roman" w:cs="Times New Roman"/>
        </w:rPr>
      </w:pPr>
      <w:r w:rsidRPr="00A144DE">
        <w:rPr>
          <w:rFonts w:ascii="Times New Roman" w:eastAsia="Times New Roman" w:hAnsi="Times New Roman" w:cs="Times New Roman"/>
        </w:rPr>
        <w:lastRenderedPageBreak/>
        <w:t>ПРИЛОЖЕНИЕ</w:t>
      </w:r>
    </w:p>
    <w:p w:rsidR="00A144DE" w:rsidRPr="00A144DE" w:rsidRDefault="00A144DE" w:rsidP="00A144DE">
      <w:pPr>
        <w:spacing w:after="200" w:line="240" w:lineRule="auto"/>
        <w:contextualSpacing/>
        <w:jc w:val="right"/>
        <w:rPr>
          <w:rFonts w:ascii="Times New Roman" w:eastAsia="Times New Roman" w:hAnsi="Times New Roman" w:cs="Times New Roman"/>
        </w:rPr>
      </w:pPr>
      <w:r w:rsidRPr="00A144DE">
        <w:rPr>
          <w:rFonts w:ascii="Times New Roman" w:eastAsia="Times New Roman" w:hAnsi="Times New Roman" w:cs="Times New Roman"/>
        </w:rPr>
        <w:t>к Решению Собрания представителей</w:t>
      </w:r>
    </w:p>
    <w:p w:rsidR="00A144DE" w:rsidRPr="00A144DE" w:rsidRDefault="00A144DE" w:rsidP="00A144DE">
      <w:pPr>
        <w:spacing w:after="200" w:line="240" w:lineRule="auto"/>
        <w:contextualSpacing/>
        <w:jc w:val="right"/>
        <w:rPr>
          <w:rFonts w:ascii="Times New Roman" w:eastAsia="Times New Roman" w:hAnsi="Times New Roman" w:cs="Times New Roman"/>
        </w:rPr>
      </w:pPr>
      <w:r w:rsidRPr="00A144DE">
        <w:rPr>
          <w:rFonts w:ascii="Times New Roman" w:eastAsia="Times New Roman" w:hAnsi="Times New Roman" w:cs="Times New Roman"/>
        </w:rPr>
        <w:t xml:space="preserve">сельского </w:t>
      </w:r>
      <w:proofErr w:type="gramStart"/>
      <w:r w:rsidRPr="00A144DE">
        <w:rPr>
          <w:rFonts w:ascii="Times New Roman" w:eastAsia="Times New Roman" w:hAnsi="Times New Roman" w:cs="Times New Roman"/>
        </w:rPr>
        <w:t xml:space="preserve">поселения  </w:t>
      </w:r>
      <w:r>
        <w:rPr>
          <w:rFonts w:ascii="Times New Roman" w:eastAsia="Times New Roman" w:hAnsi="Times New Roman" w:cs="Times New Roman"/>
        </w:rPr>
        <w:t>Майское</w:t>
      </w:r>
      <w:proofErr w:type="gramEnd"/>
    </w:p>
    <w:p w:rsidR="00A144DE" w:rsidRPr="00A144DE" w:rsidRDefault="00A144DE" w:rsidP="00A144DE">
      <w:pPr>
        <w:spacing w:after="200" w:line="240" w:lineRule="auto"/>
        <w:contextualSpacing/>
        <w:jc w:val="right"/>
        <w:rPr>
          <w:rFonts w:ascii="Times New Roman" w:eastAsia="Times New Roman" w:hAnsi="Times New Roman" w:cs="Times New Roman"/>
        </w:rPr>
      </w:pPr>
      <w:r w:rsidRPr="00A144DE">
        <w:rPr>
          <w:rFonts w:ascii="Times New Roman" w:eastAsia="Times New Roman" w:hAnsi="Times New Roman" w:cs="Times New Roman"/>
        </w:rPr>
        <w:t xml:space="preserve">муниципального </w:t>
      </w:r>
      <w:proofErr w:type="gramStart"/>
      <w:r w:rsidRPr="00A144DE">
        <w:rPr>
          <w:rFonts w:ascii="Times New Roman" w:eastAsia="Times New Roman" w:hAnsi="Times New Roman" w:cs="Times New Roman"/>
        </w:rPr>
        <w:t xml:space="preserve">района  </w:t>
      </w:r>
      <w:proofErr w:type="spellStart"/>
      <w:r w:rsidRPr="00A144DE">
        <w:rPr>
          <w:rFonts w:ascii="Times New Roman" w:eastAsia="Times New Roman" w:hAnsi="Times New Roman" w:cs="Times New Roman"/>
        </w:rPr>
        <w:t>Пестравский</w:t>
      </w:r>
      <w:proofErr w:type="spellEnd"/>
      <w:proofErr w:type="gramEnd"/>
    </w:p>
    <w:p w:rsidR="00A144DE" w:rsidRPr="00A144DE" w:rsidRDefault="00A144DE" w:rsidP="00A144DE">
      <w:pPr>
        <w:spacing w:after="200" w:line="240" w:lineRule="auto"/>
        <w:contextualSpacing/>
        <w:jc w:val="right"/>
        <w:rPr>
          <w:rFonts w:ascii="Times New Roman" w:eastAsia="Times New Roman" w:hAnsi="Times New Roman" w:cs="Times New Roman"/>
        </w:rPr>
      </w:pPr>
      <w:r w:rsidRPr="00A144DE">
        <w:rPr>
          <w:rFonts w:ascii="Times New Roman" w:eastAsia="Times New Roman" w:hAnsi="Times New Roman" w:cs="Times New Roman"/>
        </w:rPr>
        <w:t xml:space="preserve">Самарской области  от </w:t>
      </w:r>
      <w:r w:rsidR="00277004">
        <w:rPr>
          <w:rFonts w:ascii="Times New Roman" w:eastAsia="Times New Roman" w:hAnsi="Times New Roman" w:cs="Times New Roman"/>
        </w:rPr>
        <w:t>05</w:t>
      </w:r>
      <w:r w:rsidRPr="00A144DE">
        <w:rPr>
          <w:rFonts w:ascii="Times New Roman" w:eastAsia="Times New Roman" w:hAnsi="Times New Roman" w:cs="Times New Roman"/>
        </w:rPr>
        <w:t>.1</w:t>
      </w:r>
      <w:r w:rsidR="00277004">
        <w:rPr>
          <w:rFonts w:ascii="Times New Roman" w:eastAsia="Times New Roman" w:hAnsi="Times New Roman" w:cs="Times New Roman"/>
        </w:rPr>
        <w:t>1</w:t>
      </w:r>
      <w:r w:rsidRPr="00A144DE">
        <w:rPr>
          <w:rFonts w:ascii="Times New Roman" w:eastAsia="Times New Roman" w:hAnsi="Times New Roman" w:cs="Times New Roman"/>
        </w:rPr>
        <w:t>.2020 года</w:t>
      </w:r>
      <w:r w:rsidR="00277004">
        <w:rPr>
          <w:rFonts w:ascii="Times New Roman" w:eastAsia="Times New Roman" w:hAnsi="Times New Roman" w:cs="Times New Roman"/>
        </w:rPr>
        <w:t xml:space="preserve"> № 12</w:t>
      </w:r>
    </w:p>
    <w:p w:rsidR="007E7497" w:rsidRPr="006A7E18" w:rsidRDefault="007E7497" w:rsidP="007E7497">
      <w:pPr>
        <w:spacing w:after="0"/>
        <w:jc w:val="both"/>
        <w:rPr>
          <w:rFonts w:ascii="Times New Roman" w:eastAsia="Times New Roman" w:hAnsi="Times New Roman"/>
          <w:sz w:val="28"/>
          <w:szCs w:val="28"/>
        </w:rPr>
      </w:pPr>
      <w:bookmarkStart w:id="0" w:name="_GoBack"/>
      <w:bookmarkEnd w:id="0"/>
    </w:p>
    <w:p w:rsidR="007E7497" w:rsidRPr="006A7E18" w:rsidRDefault="007E7497" w:rsidP="007E7497">
      <w:pPr>
        <w:spacing w:after="0"/>
        <w:jc w:val="both"/>
        <w:rPr>
          <w:rFonts w:ascii="Times New Roman" w:eastAsia="Times New Roman" w:hAnsi="Times New Roman"/>
          <w:sz w:val="28"/>
          <w:szCs w:val="28"/>
        </w:rPr>
      </w:pPr>
    </w:p>
    <w:p w:rsidR="007E7497" w:rsidRPr="006A7E18" w:rsidRDefault="007E7497" w:rsidP="007E7497">
      <w:pPr>
        <w:autoSpaceDE w:val="0"/>
        <w:autoSpaceDN w:val="0"/>
        <w:adjustRightInd w:val="0"/>
        <w:spacing w:after="0"/>
        <w:ind w:left="5387"/>
        <w:contextualSpacing/>
        <w:rPr>
          <w:rFonts w:ascii="Times New Roman" w:hAnsi="Times New Roman"/>
          <w:b/>
          <w:bCs/>
          <w:i/>
          <w:sz w:val="28"/>
          <w:szCs w:val="28"/>
        </w:rPr>
      </w:pPr>
    </w:p>
    <w:p w:rsidR="007E7497" w:rsidRPr="006A7E18" w:rsidRDefault="007E7497" w:rsidP="007E7497">
      <w:pPr>
        <w:autoSpaceDE w:val="0"/>
        <w:autoSpaceDN w:val="0"/>
        <w:adjustRightInd w:val="0"/>
        <w:spacing w:after="0"/>
        <w:ind w:left="5387"/>
        <w:contextualSpacing/>
        <w:rPr>
          <w:rFonts w:ascii="Times New Roman" w:hAnsi="Times New Roman"/>
          <w:b/>
          <w:bCs/>
          <w:i/>
          <w:sz w:val="28"/>
          <w:szCs w:val="28"/>
        </w:rPr>
      </w:pPr>
    </w:p>
    <w:p w:rsidR="007E7497" w:rsidRPr="006A7E18" w:rsidRDefault="007E7497" w:rsidP="007E7497">
      <w:pPr>
        <w:autoSpaceDE w:val="0"/>
        <w:autoSpaceDN w:val="0"/>
        <w:adjustRightInd w:val="0"/>
        <w:spacing w:after="0"/>
        <w:ind w:left="5387"/>
        <w:contextualSpacing/>
        <w:rPr>
          <w:rFonts w:ascii="Times New Roman" w:hAnsi="Times New Roman"/>
          <w:b/>
          <w:bCs/>
          <w:i/>
          <w:sz w:val="28"/>
          <w:szCs w:val="28"/>
        </w:rPr>
      </w:pPr>
    </w:p>
    <w:p w:rsidR="007E7497" w:rsidRPr="006A7E18" w:rsidRDefault="007E7497" w:rsidP="007E7497">
      <w:pPr>
        <w:spacing w:after="0"/>
        <w:rPr>
          <w:rFonts w:ascii="Times New Roman" w:eastAsia="Times New Roman" w:hAnsi="Times New Roman"/>
          <w:b/>
          <w:sz w:val="28"/>
          <w:szCs w:val="28"/>
        </w:rPr>
      </w:pPr>
    </w:p>
    <w:p w:rsidR="007E7497" w:rsidRPr="006A7E18" w:rsidRDefault="007E7497" w:rsidP="007E7497">
      <w:pPr>
        <w:keepNext/>
        <w:keepLines/>
        <w:widowControl w:val="0"/>
        <w:adjustRightInd w:val="0"/>
        <w:spacing w:before="220" w:after="60"/>
        <w:contextualSpacing/>
        <w:jc w:val="center"/>
        <w:textAlignment w:val="baseline"/>
        <w:rPr>
          <w:rFonts w:ascii="Times New Roman" w:eastAsia="Microsoft YaHei" w:hAnsi="Times New Roman"/>
          <w:b/>
          <w:caps/>
          <w:kern w:val="28"/>
          <w:sz w:val="28"/>
          <w:szCs w:val="28"/>
        </w:rPr>
      </w:pPr>
    </w:p>
    <w:p w:rsidR="007E7497" w:rsidRDefault="007E7497" w:rsidP="007E7497">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7E7497" w:rsidRPr="006A7E18" w:rsidRDefault="007E7497" w:rsidP="007E7497">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7E7497" w:rsidRPr="006A7E18" w:rsidRDefault="007E7497" w:rsidP="007E7497">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7E7497" w:rsidRPr="006A7E18" w:rsidRDefault="007E7497" w:rsidP="007E7497">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 xml:space="preserve"> </w:t>
      </w:r>
      <w:r w:rsidRPr="006A7E18">
        <w:rPr>
          <w:rFonts w:ascii="Times New Roman" w:eastAsia="Times New Roman" w:hAnsi="Times New Roman"/>
          <w:b/>
          <w:sz w:val="32"/>
          <w:szCs w:val="32"/>
          <w:shd w:val="clear" w:color="auto" w:fill="FFFFFF"/>
        </w:rPr>
        <w:t>СХЕМ</w:t>
      </w:r>
      <w:r>
        <w:rPr>
          <w:rFonts w:ascii="Times New Roman" w:eastAsia="Times New Roman" w:hAnsi="Times New Roman"/>
          <w:b/>
          <w:sz w:val="32"/>
          <w:szCs w:val="32"/>
          <w:shd w:val="clear" w:color="auto" w:fill="FFFFFF"/>
        </w:rPr>
        <w:t>А</w:t>
      </w:r>
      <w:r w:rsidRPr="006A7E18">
        <w:rPr>
          <w:rFonts w:ascii="Times New Roman" w:eastAsia="Times New Roman" w:hAnsi="Times New Roman"/>
          <w:b/>
          <w:sz w:val="32"/>
          <w:szCs w:val="32"/>
          <w:shd w:val="clear" w:color="auto" w:fill="FFFFFF"/>
        </w:rPr>
        <w:t xml:space="preserve"> ВОДОСНАБЖЕНИЯ И ВОДООТВЕДЕНИЯ</w:t>
      </w:r>
    </w:p>
    <w:p w:rsidR="007E7497" w:rsidRPr="006A7E18" w:rsidRDefault="007E7497" w:rsidP="007E7497">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СЕЛЬСКОГО ПОСЕЛЕНИЯ МАЙСКОЕ</w:t>
      </w:r>
    </w:p>
    <w:p w:rsidR="007E7497" w:rsidRDefault="007E7497" w:rsidP="007E7497">
      <w:pPr>
        <w:spacing w:after="0" w:line="360" w:lineRule="auto"/>
        <w:jc w:val="center"/>
        <w:rPr>
          <w:rFonts w:ascii="Times New Roman" w:eastAsia="Times New Roman" w:hAnsi="Times New Roman"/>
          <w:b/>
          <w:sz w:val="32"/>
          <w:szCs w:val="32"/>
          <w:shd w:val="clear" w:color="auto" w:fill="FFFFFF"/>
        </w:rPr>
      </w:pPr>
      <w:proofErr w:type="gramStart"/>
      <w:r>
        <w:rPr>
          <w:rFonts w:ascii="Times New Roman" w:eastAsia="Times New Roman" w:hAnsi="Times New Roman"/>
          <w:b/>
          <w:sz w:val="32"/>
          <w:szCs w:val="32"/>
          <w:shd w:val="clear" w:color="auto" w:fill="FFFFFF"/>
        </w:rPr>
        <w:t xml:space="preserve">МУНИЦИПАЛЬНОГО </w:t>
      </w:r>
      <w:r w:rsidRPr="006A7E18">
        <w:rPr>
          <w:rFonts w:ascii="Times New Roman" w:eastAsia="Times New Roman" w:hAnsi="Times New Roman"/>
          <w:b/>
          <w:sz w:val="32"/>
          <w:szCs w:val="32"/>
          <w:shd w:val="clear" w:color="auto" w:fill="FFFFFF"/>
        </w:rPr>
        <w:t xml:space="preserve"> РАЙОНА</w:t>
      </w:r>
      <w:proofErr w:type="gramEnd"/>
      <w:r w:rsidRPr="006A7E18">
        <w:rPr>
          <w:rFonts w:ascii="Times New Roman" w:eastAsia="Times New Roman" w:hAnsi="Times New Roman"/>
          <w:b/>
          <w:sz w:val="32"/>
          <w:szCs w:val="32"/>
          <w:shd w:val="clear" w:color="auto" w:fill="FFFFFF"/>
        </w:rPr>
        <w:t xml:space="preserve"> </w:t>
      </w:r>
      <w:r>
        <w:rPr>
          <w:rFonts w:ascii="Times New Roman" w:eastAsia="Times New Roman" w:hAnsi="Times New Roman"/>
          <w:b/>
          <w:sz w:val="32"/>
          <w:szCs w:val="32"/>
          <w:shd w:val="clear" w:color="auto" w:fill="FFFFFF"/>
        </w:rPr>
        <w:t>ПЕСТРАВСКИЙ</w:t>
      </w:r>
    </w:p>
    <w:p w:rsidR="007E7497" w:rsidRPr="006A7E18" w:rsidRDefault="007E7497" w:rsidP="007E7497">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САМАРСКОЙ ОБЛАСТИ</w:t>
      </w:r>
    </w:p>
    <w:p w:rsidR="007E7497" w:rsidRPr="0066621E" w:rsidRDefault="007E7497" w:rsidP="007E7497">
      <w:pPr>
        <w:keepNext/>
        <w:keepLines/>
        <w:spacing w:line="360" w:lineRule="auto"/>
        <w:contextualSpacing/>
        <w:jc w:val="center"/>
        <w:textAlignment w:val="baseline"/>
        <w:rPr>
          <w:rFonts w:ascii="Times New Roman" w:eastAsia="Microsoft YaHei" w:hAnsi="Times New Roman"/>
          <w:b/>
          <w:caps/>
          <w:kern w:val="28"/>
          <w:sz w:val="32"/>
          <w:szCs w:val="32"/>
        </w:rPr>
      </w:pPr>
      <w:r w:rsidRPr="0066621E">
        <w:rPr>
          <w:rFonts w:ascii="Times New Roman" w:eastAsia="Microsoft YaHei" w:hAnsi="Times New Roman"/>
          <w:b/>
          <w:caps/>
          <w:kern w:val="28"/>
          <w:sz w:val="32"/>
          <w:szCs w:val="32"/>
        </w:rPr>
        <w:t xml:space="preserve">НА ПЕРИОД С </w:t>
      </w:r>
      <w:r>
        <w:rPr>
          <w:rFonts w:ascii="Times New Roman" w:eastAsia="Microsoft YaHei" w:hAnsi="Times New Roman"/>
          <w:b/>
          <w:caps/>
          <w:kern w:val="28"/>
          <w:sz w:val="32"/>
          <w:szCs w:val="32"/>
        </w:rPr>
        <w:t>2021</w:t>
      </w:r>
      <w:r w:rsidRPr="0066621E">
        <w:rPr>
          <w:rFonts w:ascii="Times New Roman" w:eastAsia="Microsoft YaHei" w:hAnsi="Times New Roman"/>
          <w:b/>
          <w:caps/>
          <w:kern w:val="28"/>
          <w:sz w:val="32"/>
          <w:szCs w:val="32"/>
        </w:rPr>
        <w:t xml:space="preserve"> ПО 203</w:t>
      </w:r>
      <w:r>
        <w:rPr>
          <w:rFonts w:ascii="Times New Roman" w:eastAsia="Microsoft YaHei" w:hAnsi="Times New Roman"/>
          <w:b/>
          <w:caps/>
          <w:kern w:val="28"/>
          <w:sz w:val="32"/>
          <w:szCs w:val="32"/>
        </w:rPr>
        <w:t>0</w:t>
      </w:r>
      <w:r w:rsidRPr="0066621E">
        <w:rPr>
          <w:rFonts w:ascii="Times New Roman" w:eastAsia="Microsoft YaHei" w:hAnsi="Times New Roman"/>
          <w:b/>
          <w:caps/>
          <w:kern w:val="28"/>
          <w:sz w:val="32"/>
          <w:szCs w:val="32"/>
        </w:rPr>
        <w:t xml:space="preserve"> годы</w:t>
      </w:r>
    </w:p>
    <w:p w:rsidR="007E7497" w:rsidRPr="008A344C" w:rsidRDefault="007E7497" w:rsidP="007E7497">
      <w:pPr>
        <w:keepNext/>
        <w:keepLines/>
        <w:spacing w:line="360" w:lineRule="auto"/>
        <w:contextualSpacing/>
        <w:jc w:val="center"/>
        <w:textAlignment w:val="baseline"/>
        <w:rPr>
          <w:rFonts w:eastAsia="Microsoft YaHei"/>
          <w:b/>
          <w:i/>
          <w:caps/>
          <w:kern w:val="28"/>
          <w:sz w:val="28"/>
          <w:szCs w:val="28"/>
        </w:rPr>
      </w:pPr>
    </w:p>
    <w:p w:rsidR="007E7497" w:rsidRPr="006A7E18" w:rsidRDefault="007E7497" w:rsidP="007E7497">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7E7497" w:rsidRPr="006A7E18" w:rsidRDefault="007E7497" w:rsidP="007E7497">
      <w:pPr>
        <w:keepNext/>
        <w:keepLines/>
        <w:widowControl w:val="0"/>
        <w:adjustRightInd w:val="0"/>
        <w:spacing w:before="220" w:after="60"/>
        <w:contextualSpacing/>
        <w:textAlignment w:val="baseline"/>
        <w:rPr>
          <w:rFonts w:ascii="Times New Roman" w:eastAsia="Microsoft YaHei" w:hAnsi="Times New Roman"/>
          <w:b/>
          <w:i/>
          <w:caps/>
          <w:kern w:val="28"/>
          <w:sz w:val="28"/>
          <w:szCs w:val="28"/>
        </w:rPr>
      </w:pPr>
    </w:p>
    <w:p w:rsidR="007E7497" w:rsidRPr="006A7E18" w:rsidRDefault="007E7497" w:rsidP="007E7497">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7E7497" w:rsidRPr="006A7E18" w:rsidRDefault="007E7497" w:rsidP="007E7497">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7E7497" w:rsidRPr="006A7E18" w:rsidRDefault="007E7497" w:rsidP="007E7497">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7E7497" w:rsidRPr="006A7E18" w:rsidRDefault="007E7497" w:rsidP="007E7497">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Pr="001D2CED" w:rsidRDefault="007E7497" w:rsidP="007E7497">
      <w:pPr>
        <w:autoSpaceDE w:val="0"/>
        <w:autoSpaceDN w:val="0"/>
        <w:adjustRightInd w:val="0"/>
        <w:spacing w:after="0"/>
        <w:contextualSpacing/>
        <w:jc w:val="center"/>
        <w:rPr>
          <w:rFonts w:ascii="Times New Roman" w:hAnsi="Times New Roman"/>
          <w:b/>
          <w:bCs/>
          <w:color w:val="000000"/>
          <w:sz w:val="24"/>
          <w:szCs w:val="24"/>
          <w:lang w:val="en-US" w:eastAsia="ru-RU"/>
        </w:rPr>
      </w:pPr>
      <w:r w:rsidRPr="001D2CED">
        <w:rPr>
          <w:rFonts w:ascii="Times New Roman" w:hAnsi="Times New Roman"/>
          <w:b/>
          <w:sz w:val="24"/>
          <w:szCs w:val="24"/>
        </w:rPr>
        <w:t>СОДЕРЖАНИЕ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8897"/>
        <w:gridCol w:w="850"/>
      </w:tblGrid>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rPr>
                <w:rFonts w:ascii="Times New Roman" w:hAnsi="Times New Roman"/>
                <w:b/>
                <w:bCs/>
                <w:color w:val="000000"/>
                <w:sz w:val="24"/>
                <w:szCs w:val="24"/>
                <w:lang w:eastAsia="ru-RU"/>
              </w:rPr>
            </w:pPr>
            <w:r w:rsidRPr="001D2CED">
              <w:rPr>
                <w:rFonts w:ascii="Times New Roman" w:hAnsi="Times New Roman"/>
                <w:b/>
                <w:color w:val="000000"/>
                <w:sz w:val="24"/>
                <w:szCs w:val="24"/>
                <w:lang w:eastAsia="ru-RU"/>
              </w:rPr>
              <w:lastRenderedPageBreak/>
              <w:t>Введение</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rPr>
                <w:rFonts w:ascii="Times New Roman" w:hAnsi="Times New Roman"/>
                <w:b/>
                <w:bCs/>
                <w:color w:val="000000"/>
                <w:sz w:val="24"/>
                <w:szCs w:val="24"/>
                <w:lang w:eastAsia="ru-RU"/>
              </w:rPr>
            </w:pPr>
            <w:r w:rsidRPr="001D2CED">
              <w:rPr>
                <w:rFonts w:ascii="Times New Roman" w:hAnsi="Times New Roman"/>
                <w:b/>
                <w:color w:val="000000"/>
                <w:sz w:val="24"/>
                <w:szCs w:val="24"/>
                <w:lang w:eastAsia="ru-RU"/>
              </w:rPr>
              <w:t>Паспорт схемы</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9</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
                <w:bCs/>
                <w:color w:val="000000"/>
                <w:sz w:val="24"/>
                <w:szCs w:val="24"/>
                <w:lang w:eastAsia="ru-RU"/>
              </w:rPr>
            </w:pPr>
            <w:r w:rsidRPr="001D2CED">
              <w:rPr>
                <w:rFonts w:ascii="Times New Roman" w:hAnsi="Times New Roman"/>
                <w:b/>
                <w:bCs/>
                <w:sz w:val="24"/>
                <w:szCs w:val="24"/>
                <w:lang w:eastAsia="ru-RU"/>
              </w:rPr>
              <w:t>1.Водоснабжение</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14</w:t>
            </w:r>
          </w:p>
        </w:tc>
      </w:tr>
      <w:tr w:rsidR="007E7497" w:rsidRPr="002D0B24" w:rsidTr="00536A76">
        <w:tc>
          <w:tcPr>
            <w:tcW w:w="8897" w:type="dxa"/>
            <w:shd w:val="clear" w:color="auto" w:fill="FFFFFF" w:themeFill="background1"/>
          </w:tcPr>
          <w:p w:rsidR="007E7497" w:rsidRPr="002D0B24" w:rsidRDefault="007E7497" w:rsidP="00536A76">
            <w:pPr>
              <w:autoSpaceDE w:val="0"/>
              <w:autoSpaceDN w:val="0"/>
              <w:adjustRightInd w:val="0"/>
              <w:spacing w:after="0" w:line="240" w:lineRule="auto"/>
              <w:contextualSpacing/>
              <w:jc w:val="both"/>
              <w:rPr>
                <w:rFonts w:ascii="Times New Roman" w:hAnsi="Times New Roman"/>
                <w:b/>
                <w:bCs/>
                <w:color w:val="000000"/>
                <w:sz w:val="24"/>
                <w:szCs w:val="24"/>
                <w:lang w:eastAsia="ru-RU"/>
              </w:rPr>
            </w:pPr>
            <w:r w:rsidRPr="002D0B24">
              <w:rPr>
                <w:rFonts w:ascii="Times New Roman" w:hAnsi="Times New Roman"/>
                <w:b/>
                <w:sz w:val="24"/>
                <w:szCs w:val="24"/>
              </w:rPr>
              <w:t>1.1.Технико-экономическое состояние централизованных систем водоснабжения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14</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1.1.1</w:t>
            </w:r>
            <w:r>
              <w:rPr>
                <w:rFonts w:ascii="Times New Roman" w:hAnsi="Times New Roman"/>
                <w:sz w:val="24"/>
                <w:szCs w:val="24"/>
              </w:rPr>
              <w:t>. Описание с</w:t>
            </w:r>
            <w:r w:rsidRPr="001D2CED">
              <w:rPr>
                <w:rFonts w:ascii="Times New Roman" w:hAnsi="Times New Roman"/>
                <w:sz w:val="24"/>
                <w:szCs w:val="24"/>
              </w:rPr>
              <w:t>истем</w:t>
            </w:r>
            <w:r>
              <w:rPr>
                <w:rFonts w:ascii="Times New Roman" w:hAnsi="Times New Roman"/>
                <w:sz w:val="24"/>
                <w:szCs w:val="24"/>
              </w:rPr>
              <w:t>ы</w:t>
            </w:r>
            <w:r w:rsidRPr="001D2CED">
              <w:rPr>
                <w:rFonts w:ascii="Times New Roman" w:hAnsi="Times New Roman"/>
                <w:sz w:val="24"/>
                <w:szCs w:val="24"/>
              </w:rPr>
              <w:t xml:space="preserve"> и структур</w:t>
            </w:r>
            <w:r>
              <w:rPr>
                <w:rFonts w:ascii="Times New Roman" w:hAnsi="Times New Roman"/>
                <w:sz w:val="24"/>
                <w:szCs w:val="24"/>
              </w:rPr>
              <w:t>ы</w:t>
            </w:r>
            <w:r w:rsidRPr="001D2CED">
              <w:rPr>
                <w:rFonts w:ascii="Times New Roman" w:hAnsi="Times New Roman"/>
                <w:sz w:val="24"/>
                <w:szCs w:val="24"/>
              </w:rPr>
              <w:t xml:space="preserve"> водоснабжения</w:t>
            </w:r>
            <w:r>
              <w:rPr>
                <w:rFonts w:ascii="Times New Roman" w:hAnsi="Times New Roman"/>
                <w:sz w:val="24"/>
                <w:szCs w:val="24"/>
              </w:rPr>
              <w:t xml:space="preserve"> поселения </w:t>
            </w:r>
            <w:r w:rsidRPr="001D2CED">
              <w:rPr>
                <w:rFonts w:ascii="Times New Roman" w:hAnsi="Times New Roman"/>
                <w:sz w:val="24"/>
                <w:szCs w:val="24"/>
              </w:rPr>
              <w:t xml:space="preserve"> и  деление территории на эксплуатационные зоны</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14</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1.1.2</w:t>
            </w:r>
            <w:r>
              <w:rPr>
                <w:rFonts w:ascii="Times New Roman" w:hAnsi="Times New Roman"/>
                <w:sz w:val="24"/>
                <w:szCs w:val="24"/>
              </w:rPr>
              <w:t>.  Описание т</w:t>
            </w:r>
            <w:r w:rsidRPr="001D2CED">
              <w:rPr>
                <w:rFonts w:ascii="Times New Roman" w:hAnsi="Times New Roman"/>
                <w:sz w:val="24"/>
                <w:szCs w:val="24"/>
              </w:rPr>
              <w:t>ерритори</w:t>
            </w:r>
            <w:r>
              <w:rPr>
                <w:rFonts w:ascii="Times New Roman" w:hAnsi="Times New Roman"/>
                <w:sz w:val="24"/>
                <w:szCs w:val="24"/>
              </w:rPr>
              <w:t>й поселения</w:t>
            </w:r>
            <w:r w:rsidRPr="001D2CED">
              <w:rPr>
                <w:rFonts w:ascii="Times New Roman" w:hAnsi="Times New Roman"/>
                <w:sz w:val="24"/>
                <w:szCs w:val="24"/>
              </w:rPr>
              <w:t>, не охваченны</w:t>
            </w:r>
            <w:r>
              <w:rPr>
                <w:rFonts w:ascii="Times New Roman" w:hAnsi="Times New Roman"/>
                <w:sz w:val="24"/>
                <w:szCs w:val="24"/>
              </w:rPr>
              <w:t>х</w:t>
            </w:r>
            <w:r w:rsidRPr="001D2CED">
              <w:rPr>
                <w:rFonts w:ascii="Times New Roman" w:hAnsi="Times New Roman"/>
                <w:sz w:val="24"/>
                <w:szCs w:val="24"/>
              </w:rPr>
              <w:t xml:space="preserve"> централизованными системами водоснабжения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15</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1.1.3</w:t>
            </w:r>
            <w:r>
              <w:rPr>
                <w:rFonts w:ascii="Times New Roman" w:hAnsi="Times New Roman"/>
                <w:sz w:val="24"/>
                <w:szCs w:val="24"/>
              </w:rPr>
              <w:t>.Описание т</w:t>
            </w:r>
            <w:r w:rsidRPr="001D2CED">
              <w:rPr>
                <w:rFonts w:ascii="Times New Roman" w:hAnsi="Times New Roman"/>
                <w:sz w:val="24"/>
                <w:szCs w:val="24"/>
              </w:rPr>
              <w:t>ехнологически</w:t>
            </w:r>
            <w:r>
              <w:rPr>
                <w:rFonts w:ascii="Times New Roman" w:hAnsi="Times New Roman"/>
                <w:sz w:val="24"/>
                <w:szCs w:val="24"/>
              </w:rPr>
              <w:t>х зон</w:t>
            </w:r>
            <w:r w:rsidRPr="001D2CED">
              <w:rPr>
                <w:rFonts w:ascii="Times New Roman" w:hAnsi="Times New Roman"/>
                <w:sz w:val="24"/>
                <w:szCs w:val="24"/>
              </w:rPr>
              <w:t xml:space="preserve"> водоснабжения, зон централизованного и нецентрализованного водоснабжения и перечень централизованных систем водоснабжения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15</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w:t>
            </w:r>
            <w:proofErr w:type="gramStart"/>
            <w:r w:rsidRPr="001D2CED">
              <w:rPr>
                <w:rFonts w:ascii="Times New Roman" w:hAnsi="Times New Roman"/>
                <w:sz w:val="24"/>
                <w:szCs w:val="24"/>
              </w:rPr>
              <w:t>4</w:t>
            </w:r>
            <w:r>
              <w:rPr>
                <w:rFonts w:ascii="Times New Roman" w:hAnsi="Times New Roman"/>
                <w:sz w:val="24"/>
                <w:szCs w:val="24"/>
              </w:rPr>
              <w:t>.Описание</w:t>
            </w:r>
            <w:proofErr w:type="gramEnd"/>
            <w:r>
              <w:rPr>
                <w:rFonts w:ascii="Times New Roman" w:hAnsi="Times New Roman"/>
                <w:sz w:val="24"/>
                <w:szCs w:val="24"/>
              </w:rPr>
              <w:t xml:space="preserve"> р</w:t>
            </w:r>
            <w:r w:rsidRPr="001D2CED">
              <w:rPr>
                <w:rFonts w:ascii="Times New Roman" w:hAnsi="Times New Roman"/>
                <w:sz w:val="24"/>
                <w:szCs w:val="24"/>
              </w:rPr>
              <w:t>езультат</w:t>
            </w:r>
            <w:r>
              <w:rPr>
                <w:rFonts w:ascii="Times New Roman" w:hAnsi="Times New Roman"/>
                <w:sz w:val="24"/>
                <w:szCs w:val="24"/>
              </w:rPr>
              <w:t>ов</w:t>
            </w:r>
            <w:r w:rsidRPr="001D2CED">
              <w:rPr>
                <w:rFonts w:ascii="Times New Roman" w:hAnsi="Times New Roman"/>
                <w:sz w:val="24"/>
                <w:szCs w:val="24"/>
              </w:rPr>
              <w:t xml:space="preserve"> технического обследования централизованных</w:t>
            </w:r>
          </w:p>
          <w:p w:rsidR="007E7497" w:rsidRPr="001D2CED" w:rsidRDefault="007E7497" w:rsidP="00536A76">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систем водоснабжения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16</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lang w:eastAsia="ru-RU"/>
              </w:rPr>
              <w:t>1.1.5</w:t>
            </w:r>
            <w:r>
              <w:rPr>
                <w:rFonts w:ascii="Times New Roman" w:hAnsi="Times New Roman"/>
                <w:sz w:val="24"/>
                <w:szCs w:val="24"/>
                <w:lang w:eastAsia="ru-RU"/>
              </w:rPr>
              <w:t>.Описание с</w:t>
            </w:r>
            <w:r w:rsidRPr="001D2CED">
              <w:rPr>
                <w:rFonts w:ascii="Times New Roman" w:hAnsi="Times New Roman"/>
                <w:sz w:val="24"/>
                <w:szCs w:val="24"/>
                <w:lang w:eastAsia="ru-RU"/>
              </w:rPr>
              <w:t>уществующи</w:t>
            </w:r>
            <w:r>
              <w:rPr>
                <w:rFonts w:ascii="Times New Roman" w:hAnsi="Times New Roman"/>
                <w:sz w:val="24"/>
                <w:szCs w:val="24"/>
                <w:lang w:eastAsia="ru-RU"/>
              </w:rPr>
              <w:t>х</w:t>
            </w:r>
            <w:r w:rsidRPr="001D2CED">
              <w:rPr>
                <w:rFonts w:ascii="Times New Roman" w:hAnsi="Times New Roman"/>
                <w:sz w:val="24"/>
                <w:szCs w:val="24"/>
                <w:lang w:eastAsia="ru-RU"/>
              </w:rPr>
              <w:t xml:space="preserve"> технически</w:t>
            </w:r>
            <w:r>
              <w:rPr>
                <w:rFonts w:ascii="Times New Roman" w:hAnsi="Times New Roman"/>
                <w:sz w:val="24"/>
                <w:szCs w:val="24"/>
                <w:lang w:eastAsia="ru-RU"/>
              </w:rPr>
              <w:t>х</w:t>
            </w:r>
            <w:r w:rsidRPr="001D2CED">
              <w:rPr>
                <w:rFonts w:ascii="Times New Roman" w:hAnsi="Times New Roman"/>
                <w:sz w:val="24"/>
                <w:szCs w:val="24"/>
                <w:lang w:eastAsia="ru-RU"/>
              </w:rPr>
              <w:t xml:space="preserve"> и технологически</w:t>
            </w:r>
            <w:r>
              <w:rPr>
                <w:rFonts w:ascii="Times New Roman" w:hAnsi="Times New Roman"/>
                <w:sz w:val="24"/>
                <w:szCs w:val="24"/>
                <w:lang w:eastAsia="ru-RU"/>
              </w:rPr>
              <w:t>х</w:t>
            </w:r>
            <w:r w:rsidRPr="001D2CED">
              <w:rPr>
                <w:rFonts w:ascii="Times New Roman" w:hAnsi="Times New Roman"/>
                <w:sz w:val="24"/>
                <w:szCs w:val="24"/>
                <w:lang w:eastAsia="ru-RU"/>
              </w:rPr>
              <w:t xml:space="preserve"> решени</w:t>
            </w:r>
            <w:r>
              <w:rPr>
                <w:rFonts w:ascii="Times New Roman" w:hAnsi="Times New Roman"/>
                <w:sz w:val="24"/>
                <w:szCs w:val="24"/>
                <w:lang w:eastAsia="ru-RU"/>
              </w:rPr>
              <w:t>й</w:t>
            </w:r>
            <w:r w:rsidRPr="001D2CED">
              <w:rPr>
                <w:rFonts w:ascii="Times New Roman" w:hAnsi="Times New Roman"/>
                <w:sz w:val="24"/>
                <w:szCs w:val="24"/>
                <w:lang w:eastAsia="ru-RU"/>
              </w:rPr>
              <w:t xml:space="preserve"> по предотвращению замерзания воды применительно к территории распространения вечномерзлых грунтов</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16</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1.1.6</w:t>
            </w:r>
            <w:r>
              <w:rPr>
                <w:rFonts w:ascii="Times New Roman" w:hAnsi="Times New Roman"/>
                <w:sz w:val="24"/>
                <w:szCs w:val="24"/>
              </w:rPr>
              <w:t>.</w:t>
            </w:r>
            <w:r w:rsidRPr="001D2CED">
              <w:rPr>
                <w:rFonts w:ascii="Times New Roman" w:hAnsi="Times New Roman"/>
                <w:sz w:val="24"/>
                <w:szCs w:val="24"/>
              </w:rPr>
              <w:t xml:space="preserve">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20</w:t>
            </w:r>
          </w:p>
        </w:tc>
      </w:tr>
      <w:tr w:rsidR="007E7497" w:rsidRPr="002D0B24" w:rsidTr="00536A76">
        <w:tc>
          <w:tcPr>
            <w:tcW w:w="8897" w:type="dxa"/>
            <w:shd w:val="clear" w:color="auto" w:fill="FFFFFF" w:themeFill="background1"/>
          </w:tcPr>
          <w:p w:rsidR="007E7497" w:rsidRPr="002D0B24" w:rsidRDefault="007E7497" w:rsidP="00536A76">
            <w:pPr>
              <w:autoSpaceDE w:val="0"/>
              <w:autoSpaceDN w:val="0"/>
              <w:adjustRightInd w:val="0"/>
              <w:spacing w:after="0" w:line="240" w:lineRule="auto"/>
              <w:contextualSpacing/>
              <w:jc w:val="both"/>
              <w:rPr>
                <w:rFonts w:ascii="Times New Roman" w:hAnsi="Times New Roman"/>
                <w:b/>
                <w:sz w:val="24"/>
                <w:szCs w:val="24"/>
              </w:rPr>
            </w:pPr>
            <w:r w:rsidRPr="002D0B24">
              <w:rPr>
                <w:rFonts w:ascii="Times New Roman" w:hAnsi="Times New Roman"/>
                <w:b/>
                <w:sz w:val="24"/>
                <w:szCs w:val="24"/>
              </w:rPr>
              <w:t>1.2. Направления развития централизованных систем водоснабжения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20</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bCs/>
                <w:sz w:val="24"/>
                <w:szCs w:val="24"/>
                <w:lang w:eastAsia="ru-RU"/>
              </w:rPr>
              <w:t>1.2.1</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Основные направления, принципы, задачи и </w:t>
            </w:r>
            <w:r>
              <w:rPr>
                <w:rFonts w:ascii="Times New Roman" w:hAnsi="Times New Roman"/>
                <w:bCs/>
                <w:sz w:val="24"/>
                <w:szCs w:val="24"/>
                <w:lang w:eastAsia="ru-RU"/>
              </w:rPr>
              <w:t>плановые значения</w:t>
            </w:r>
            <w:r w:rsidRPr="001D2CED">
              <w:rPr>
                <w:rFonts w:ascii="Times New Roman" w:hAnsi="Times New Roman"/>
                <w:bCs/>
                <w:sz w:val="24"/>
                <w:szCs w:val="24"/>
                <w:lang w:eastAsia="ru-RU"/>
              </w:rPr>
              <w:t xml:space="preserve"> показател</w:t>
            </w:r>
            <w:r>
              <w:rPr>
                <w:rFonts w:ascii="Times New Roman" w:hAnsi="Times New Roman"/>
                <w:bCs/>
                <w:sz w:val="24"/>
                <w:szCs w:val="24"/>
                <w:lang w:eastAsia="ru-RU"/>
              </w:rPr>
              <w:t>ей</w:t>
            </w:r>
            <w:r w:rsidRPr="001D2CED">
              <w:rPr>
                <w:rFonts w:ascii="Times New Roman" w:hAnsi="Times New Roman"/>
                <w:bCs/>
                <w:sz w:val="24"/>
                <w:szCs w:val="24"/>
                <w:lang w:eastAsia="ru-RU"/>
              </w:rPr>
              <w:t xml:space="preserve"> развития централизованных систем водоснабжения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20</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1.2.2</w:t>
            </w:r>
            <w:r>
              <w:rPr>
                <w:rFonts w:ascii="Times New Roman" w:hAnsi="Times New Roman"/>
                <w:bCs/>
                <w:sz w:val="24"/>
                <w:szCs w:val="24"/>
                <w:lang w:eastAsia="ru-RU"/>
              </w:rPr>
              <w:t>.</w:t>
            </w:r>
            <w:r w:rsidRPr="001D2CED">
              <w:rPr>
                <w:rFonts w:ascii="Times New Roman" w:hAnsi="Times New Roman"/>
                <w:bCs/>
                <w:sz w:val="24"/>
                <w:szCs w:val="24"/>
                <w:lang w:eastAsia="ru-RU"/>
              </w:rPr>
              <w:t xml:space="preserve"> Различные сценарии развития централизованных систем водоснабжения в зависимости от различных сценариев развития поселения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7E7497" w:rsidRPr="002D0B24" w:rsidTr="00536A76">
        <w:tc>
          <w:tcPr>
            <w:tcW w:w="8897" w:type="dxa"/>
            <w:shd w:val="clear" w:color="auto" w:fill="FFFFFF" w:themeFill="background1"/>
          </w:tcPr>
          <w:p w:rsidR="007E7497" w:rsidRPr="002D0B24" w:rsidRDefault="007E7497" w:rsidP="00536A76">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1.3. Баланс водоснабжения и потребления горячей, питьевой, технической воды</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22</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1.3.1</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Общий баланс подачи</w:t>
            </w:r>
            <w:r>
              <w:rPr>
                <w:rFonts w:ascii="Times New Roman" w:hAnsi="Times New Roman"/>
                <w:bCs/>
                <w:sz w:val="24"/>
                <w:szCs w:val="24"/>
                <w:lang w:eastAsia="ru-RU"/>
              </w:rPr>
              <w:t xml:space="preserve"> </w:t>
            </w:r>
            <w:r w:rsidRPr="001D2CED">
              <w:rPr>
                <w:rFonts w:ascii="Times New Roman" w:hAnsi="Times New Roman"/>
                <w:bCs/>
                <w:sz w:val="24"/>
                <w:szCs w:val="24"/>
                <w:lang w:eastAsia="ru-RU"/>
              </w:rPr>
              <w:t>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22</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1.3.2</w:t>
            </w:r>
            <w:r>
              <w:rPr>
                <w:rFonts w:ascii="Times New Roman" w:hAnsi="Times New Roman"/>
                <w:bCs/>
                <w:sz w:val="24"/>
                <w:szCs w:val="24"/>
                <w:lang w:eastAsia="ru-RU"/>
              </w:rPr>
              <w:t>.</w:t>
            </w:r>
            <w:r w:rsidRPr="001D2CED">
              <w:rPr>
                <w:rFonts w:ascii="Times New Roman" w:hAnsi="Times New Roman"/>
                <w:bCs/>
                <w:sz w:val="24"/>
                <w:szCs w:val="24"/>
                <w:lang w:eastAsia="ru-RU"/>
              </w:rPr>
              <w:t xml:space="preserve"> Территориальный баланс подачи  горячей, питьевой, технической  воды по технологическим зонам водоснабжения</w:t>
            </w:r>
            <w:r>
              <w:rPr>
                <w:rFonts w:ascii="Times New Roman" w:hAnsi="Times New Roman"/>
                <w:bCs/>
                <w:sz w:val="24"/>
                <w:szCs w:val="24"/>
                <w:lang w:eastAsia="ru-RU"/>
              </w:rPr>
              <w:t xml:space="preserve"> (годовой и в сутки максимального потребления)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23</w:t>
            </w:r>
          </w:p>
        </w:tc>
      </w:tr>
      <w:tr w:rsidR="007E7497" w:rsidRPr="001D2CED" w:rsidTr="00536A76">
        <w:tc>
          <w:tcPr>
            <w:tcW w:w="8897" w:type="dxa"/>
            <w:shd w:val="clear" w:color="auto" w:fill="FFFFFF" w:themeFill="background1"/>
          </w:tcPr>
          <w:p w:rsidR="007E7497" w:rsidRPr="001D2CED" w:rsidRDefault="007E7497" w:rsidP="00536A76">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1.3.3</w:t>
            </w:r>
            <w:r>
              <w:rPr>
                <w:rFonts w:ascii="Times New Roman" w:hAnsi="Times New Roman"/>
                <w:bCs/>
                <w:sz w:val="24"/>
                <w:szCs w:val="24"/>
                <w:lang w:eastAsia="ru-RU"/>
              </w:rPr>
              <w:t>.</w:t>
            </w:r>
            <w:r w:rsidRPr="001D2CED">
              <w:rPr>
                <w:rFonts w:ascii="Times New Roman" w:hAnsi="Times New Roman"/>
                <w:bCs/>
                <w:sz w:val="24"/>
                <w:szCs w:val="24"/>
                <w:lang w:eastAsia="ru-RU"/>
              </w:rPr>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23</w:t>
            </w:r>
          </w:p>
        </w:tc>
      </w:tr>
      <w:tr w:rsidR="007E7497" w:rsidRPr="001D2CED" w:rsidTr="00536A76">
        <w:tc>
          <w:tcPr>
            <w:tcW w:w="8897" w:type="dxa"/>
            <w:shd w:val="clear" w:color="auto" w:fill="FFFFFF" w:themeFill="background1"/>
          </w:tcPr>
          <w:p w:rsidR="007E7497" w:rsidRPr="001D2CED" w:rsidRDefault="007E7497" w:rsidP="00536A76">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1.3.4</w:t>
            </w:r>
            <w:r>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24</w:t>
            </w:r>
          </w:p>
        </w:tc>
      </w:tr>
      <w:tr w:rsidR="007E7497" w:rsidRPr="001D2CED" w:rsidTr="00536A76">
        <w:tc>
          <w:tcPr>
            <w:tcW w:w="8897" w:type="dxa"/>
            <w:shd w:val="clear" w:color="auto" w:fill="FFFFFF" w:themeFill="background1"/>
          </w:tcPr>
          <w:p w:rsidR="007E7497" w:rsidRPr="001D2CED" w:rsidRDefault="007E7497" w:rsidP="00536A76">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1.3.5</w:t>
            </w:r>
            <w:r>
              <w:rPr>
                <w:rFonts w:ascii="Times New Roman" w:hAnsi="Times New Roman"/>
                <w:bCs/>
                <w:sz w:val="24"/>
                <w:szCs w:val="24"/>
                <w:lang w:eastAsia="ru-RU"/>
              </w:rPr>
              <w:t>.Описание с</w:t>
            </w:r>
            <w:r w:rsidRPr="001D2CED">
              <w:rPr>
                <w:rFonts w:ascii="Times New Roman" w:hAnsi="Times New Roman"/>
                <w:bCs/>
                <w:sz w:val="24"/>
                <w:szCs w:val="24"/>
                <w:lang w:eastAsia="ru-RU"/>
              </w:rPr>
              <w:t>уществующ</w:t>
            </w:r>
            <w:r>
              <w:rPr>
                <w:rFonts w:ascii="Times New Roman" w:hAnsi="Times New Roman"/>
                <w:bCs/>
                <w:sz w:val="24"/>
                <w:szCs w:val="24"/>
                <w:lang w:eastAsia="ru-RU"/>
              </w:rPr>
              <w:t>ей</w:t>
            </w:r>
            <w:r w:rsidRPr="001D2CED">
              <w:rPr>
                <w:rFonts w:ascii="Times New Roman" w:hAnsi="Times New Roman"/>
                <w:bCs/>
                <w:sz w:val="24"/>
                <w:szCs w:val="24"/>
                <w:lang w:eastAsia="ru-RU"/>
              </w:rPr>
              <w:t xml:space="preserve"> системы коммерческого учета горячей, питьевой технической  воды и планов по установке приборов учета</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24</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1.3.6</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Анализ резервов и дефицитов производственных мощностей системы водоснабжения поселения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25</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1.3.7</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Прогнозные балансы потребления горячей, питьевой технической  воды на срок не менее 10 лет с учетом различн</w:t>
            </w:r>
            <w:r>
              <w:rPr>
                <w:rFonts w:ascii="Times New Roman" w:hAnsi="Times New Roman"/>
                <w:bCs/>
                <w:sz w:val="24"/>
                <w:szCs w:val="24"/>
                <w:lang w:eastAsia="ru-RU"/>
              </w:rPr>
              <w:t>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25</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1.3.8</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lastRenderedPageBreak/>
              <w:t>1.3.9. Сведения о фактическом и ожидаемом потреблении горячей, питьевой, технической воды (годовое, среднесуточное, максимальное суточное)</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1.3.10</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jc w:val="both"/>
              <w:rPr>
                <w:rFonts w:ascii="Times New Roman" w:hAnsi="Times New Roman"/>
                <w:color w:val="000000"/>
                <w:sz w:val="24"/>
                <w:szCs w:val="24"/>
              </w:rPr>
            </w:pPr>
            <w:r w:rsidRPr="001D2CED">
              <w:rPr>
                <w:rFonts w:ascii="Times New Roman" w:hAnsi="Times New Roman"/>
                <w:color w:val="000000"/>
                <w:sz w:val="24"/>
                <w:szCs w:val="24"/>
              </w:rPr>
              <w:t>1.3.11</w:t>
            </w:r>
            <w:r>
              <w:rPr>
                <w:rFonts w:ascii="Times New Roman" w:hAnsi="Times New Roman"/>
                <w:color w:val="000000"/>
                <w:sz w:val="24"/>
                <w:szCs w:val="24"/>
              </w:rPr>
              <w:t>.</w:t>
            </w:r>
            <w:r w:rsidRPr="001D2CED">
              <w:rPr>
                <w:rFonts w:ascii="Times New Roman" w:hAnsi="Times New Roman"/>
                <w:color w:val="000000"/>
                <w:sz w:val="24"/>
                <w:szCs w:val="24"/>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31</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1.3.12</w:t>
            </w:r>
            <w:r>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фактических и планируемых потерях горячей, питьевой, технической воды при её транспортировке</w:t>
            </w:r>
            <w:r>
              <w:rPr>
                <w:rFonts w:ascii="Times New Roman" w:hAnsi="Times New Roman"/>
                <w:bCs/>
                <w:sz w:val="24"/>
                <w:szCs w:val="24"/>
                <w:lang w:eastAsia="ru-RU"/>
              </w:rPr>
              <w:t xml:space="preserve"> (годовые, среднесуточные значения)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36</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jc w:val="both"/>
              <w:rPr>
                <w:rFonts w:ascii="Times New Roman" w:hAnsi="Times New Roman"/>
                <w:bCs/>
                <w:color w:val="000000"/>
                <w:sz w:val="24"/>
                <w:szCs w:val="24"/>
                <w:lang w:eastAsia="ru-RU"/>
              </w:rPr>
            </w:pPr>
            <w:r w:rsidRPr="001D2CED">
              <w:rPr>
                <w:rFonts w:ascii="Times New Roman" w:hAnsi="Times New Roman"/>
                <w:bCs/>
                <w:color w:val="000000"/>
                <w:sz w:val="24"/>
                <w:szCs w:val="24"/>
                <w:lang w:eastAsia="ru-RU"/>
              </w:rPr>
              <w:t>1.3.13</w:t>
            </w:r>
            <w:r>
              <w:rPr>
                <w:rFonts w:ascii="Times New Roman" w:hAnsi="Times New Roman"/>
                <w:bCs/>
                <w:color w:val="000000"/>
                <w:sz w:val="24"/>
                <w:szCs w:val="24"/>
                <w:lang w:eastAsia="ru-RU"/>
              </w:rPr>
              <w:t>.</w:t>
            </w:r>
            <w:r w:rsidRPr="001D2CED">
              <w:rPr>
                <w:rFonts w:ascii="Times New Roman" w:hAnsi="Times New Roman"/>
                <w:bCs/>
                <w:color w:val="000000"/>
                <w:sz w:val="24"/>
                <w:szCs w:val="24"/>
                <w:lang w:eastAsia="ru-RU"/>
              </w:rPr>
              <w:t xml:space="preserve">  Перспективные балансы водоснабжения</w:t>
            </w:r>
            <w:r>
              <w:rPr>
                <w:rFonts w:ascii="Times New Roman" w:hAnsi="Times New Roman"/>
                <w:bCs/>
                <w:color w:val="000000"/>
                <w:sz w:val="24"/>
                <w:szCs w:val="24"/>
                <w:lang w:eastAsia="ru-RU"/>
              </w:rPr>
              <w:t xml:space="preserve">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36</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1.3.14</w:t>
            </w:r>
            <w:r>
              <w:rPr>
                <w:rFonts w:ascii="Times New Roman" w:hAnsi="Times New Roman"/>
                <w:bCs/>
                <w:sz w:val="24"/>
                <w:szCs w:val="24"/>
                <w:lang w:eastAsia="ru-RU"/>
              </w:rPr>
              <w:t>.</w:t>
            </w:r>
            <w:r w:rsidRPr="001D2CED">
              <w:rPr>
                <w:rFonts w:ascii="Times New Roman" w:hAnsi="Times New Roman"/>
                <w:bCs/>
                <w:sz w:val="24"/>
                <w:szCs w:val="24"/>
                <w:lang w:eastAsia="ru-RU"/>
              </w:rPr>
              <w:t xml:space="preserve">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38</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1.3.15</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Наименование организации, которая наделена статусом гарантирующей организации</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40</w:t>
            </w:r>
          </w:p>
        </w:tc>
      </w:tr>
      <w:tr w:rsidR="007E7497" w:rsidRPr="00754904" w:rsidTr="00536A76">
        <w:tc>
          <w:tcPr>
            <w:tcW w:w="8897" w:type="dxa"/>
            <w:shd w:val="clear" w:color="auto" w:fill="FFFFFF" w:themeFill="background1"/>
          </w:tcPr>
          <w:p w:rsidR="007E7497" w:rsidRPr="002D0B24" w:rsidRDefault="007E7497" w:rsidP="00536A76">
            <w:pPr>
              <w:keepNext/>
              <w:spacing w:after="0" w:line="240" w:lineRule="auto"/>
              <w:jc w:val="both"/>
              <w:outlineLvl w:val="1"/>
              <w:rPr>
                <w:rFonts w:ascii="Times New Roman" w:eastAsia="Times New Roman" w:hAnsi="Times New Roman"/>
                <w:b/>
                <w:bCs/>
                <w:iCs/>
                <w:sz w:val="24"/>
                <w:szCs w:val="24"/>
              </w:rPr>
            </w:pPr>
            <w:r w:rsidRPr="002D0B24">
              <w:rPr>
                <w:rFonts w:ascii="Times New Roman" w:eastAsia="Times New Roman" w:hAnsi="Times New Roman"/>
                <w:b/>
                <w:iCs/>
                <w:sz w:val="24"/>
                <w:szCs w:val="24"/>
                <w:lang w:eastAsia="ru-RU"/>
              </w:rPr>
              <w:t>1.4.</w:t>
            </w:r>
            <w:r w:rsidRPr="002D0B24">
              <w:rPr>
                <w:rFonts w:ascii="Times New Roman" w:eastAsiaTheme="majorEastAsia" w:hAnsi="Times New Roman"/>
                <w:b/>
                <w:bCs/>
                <w:iCs/>
                <w:sz w:val="24"/>
                <w:szCs w:val="24"/>
                <w:lang w:eastAsia="zh-CN"/>
              </w:rPr>
              <w:t>Предложения по строительству, реконструкции и</w:t>
            </w:r>
            <w:r>
              <w:rPr>
                <w:rFonts w:ascii="Times New Roman" w:eastAsiaTheme="majorEastAsia" w:hAnsi="Times New Roman"/>
                <w:b/>
                <w:bCs/>
                <w:iCs/>
                <w:sz w:val="24"/>
                <w:szCs w:val="24"/>
                <w:lang w:eastAsia="zh-CN"/>
              </w:rPr>
              <w:t xml:space="preserve"> </w:t>
            </w:r>
            <w:r w:rsidRPr="002D0B24">
              <w:rPr>
                <w:rFonts w:ascii="Times New Roman" w:eastAsiaTheme="majorEastAsia" w:hAnsi="Times New Roman"/>
                <w:b/>
                <w:bCs/>
                <w:iCs/>
                <w:sz w:val="24"/>
                <w:szCs w:val="24"/>
                <w:lang w:eastAsia="zh-CN"/>
              </w:rPr>
              <w:t>модернизации объектов</w:t>
            </w:r>
            <w:r>
              <w:rPr>
                <w:rFonts w:ascii="Times New Roman" w:eastAsiaTheme="majorEastAsia" w:hAnsi="Times New Roman"/>
                <w:b/>
                <w:bCs/>
                <w:iCs/>
                <w:sz w:val="24"/>
                <w:szCs w:val="24"/>
                <w:lang w:eastAsia="zh-CN"/>
              </w:rPr>
              <w:t xml:space="preserve"> централизованных </w:t>
            </w:r>
            <w:r w:rsidRPr="002D0B24">
              <w:rPr>
                <w:rFonts w:ascii="Times New Roman" w:eastAsiaTheme="majorEastAsia" w:hAnsi="Times New Roman"/>
                <w:b/>
                <w:bCs/>
                <w:iCs/>
                <w:sz w:val="24"/>
                <w:szCs w:val="24"/>
                <w:lang w:eastAsia="zh-CN"/>
              </w:rPr>
              <w:t xml:space="preserve"> систем водоснабжения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40</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1.4.1</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Перечень основных мероприятий по реализации схем водоснабжения с разбивкой по годам</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40</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1.4.2. </w:t>
            </w:r>
            <w:r w:rsidRPr="001D2CED">
              <w:rPr>
                <w:rFonts w:ascii="Times New Roman" w:hAnsi="Times New Roman"/>
                <w:bCs/>
                <w:sz w:val="24"/>
                <w:szCs w:val="24"/>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41</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1.4.3</w:t>
            </w:r>
            <w:r>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вновь строящихся, реконструируемых и предлагаемых к выводу из эксплуатации объектах </w:t>
            </w:r>
            <w:r>
              <w:rPr>
                <w:rFonts w:ascii="Times New Roman" w:hAnsi="Times New Roman"/>
                <w:bCs/>
                <w:sz w:val="24"/>
                <w:szCs w:val="24"/>
                <w:lang w:eastAsia="ru-RU"/>
              </w:rPr>
              <w:t xml:space="preserve"> системы </w:t>
            </w:r>
            <w:r w:rsidRPr="001D2CED">
              <w:rPr>
                <w:rFonts w:ascii="Times New Roman" w:hAnsi="Times New Roman"/>
                <w:bCs/>
                <w:sz w:val="24"/>
                <w:szCs w:val="24"/>
                <w:lang w:eastAsia="ru-RU"/>
              </w:rPr>
              <w:t>водоснабжения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41</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1.4.4</w:t>
            </w:r>
            <w:r>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42</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1.4.5</w:t>
            </w:r>
            <w:r>
              <w:rPr>
                <w:rFonts w:ascii="Times New Roman" w:hAnsi="Times New Roman"/>
                <w:bCs/>
                <w:sz w:val="24"/>
                <w:szCs w:val="24"/>
                <w:lang w:eastAsia="ru-RU"/>
              </w:rPr>
              <w:t xml:space="preserve">. </w:t>
            </w:r>
            <w:r w:rsidRPr="001D2CED">
              <w:rPr>
                <w:rFonts w:ascii="Times New Roman" w:hAnsi="Times New Roman"/>
                <w:bCs/>
                <w:sz w:val="24"/>
                <w:szCs w:val="24"/>
                <w:lang w:eastAsia="ru-RU"/>
              </w:rPr>
              <w:t>Сведения об оснащенности зданий, строений, сооружений приборами учета</w:t>
            </w:r>
            <w:r>
              <w:rPr>
                <w:rFonts w:ascii="Times New Roman" w:hAnsi="Times New Roman"/>
                <w:bCs/>
                <w:sz w:val="24"/>
                <w:szCs w:val="24"/>
                <w:lang w:eastAsia="ru-RU"/>
              </w:rPr>
              <w:t xml:space="preserve"> воды </w:t>
            </w:r>
            <w:r w:rsidRPr="001D2CED">
              <w:rPr>
                <w:rFonts w:ascii="Times New Roman" w:hAnsi="Times New Roman"/>
                <w:bCs/>
                <w:sz w:val="24"/>
                <w:szCs w:val="24"/>
                <w:lang w:eastAsia="ru-RU"/>
              </w:rPr>
              <w:t xml:space="preserve"> и их применении при осуществлении расчетов за потребленную воду</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43</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1.4.6. </w:t>
            </w:r>
            <w:r w:rsidRPr="001D2CED">
              <w:rPr>
                <w:rFonts w:ascii="Times New Roman" w:hAnsi="Times New Roman"/>
                <w:bCs/>
                <w:sz w:val="24"/>
                <w:szCs w:val="24"/>
                <w:lang w:eastAsia="ru-RU"/>
              </w:rPr>
              <w:t>Описание вариантов маршрутов прохождения трубопроводов</w:t>
            </w:r>
            <w:r>
              <w:rPr>
                <w:rFonts w:ascii="Times New Roman" w:hAnsi="Times New Roman"/>
                <w:bCs/>
                <w:sz w:val="24"/>
                <w:szCs w:val="24"/>
                <w:lang w:eastAsia="ru-RU"/>
              </w:rPr>
              <w:t xml:space="preserve"> (трасс)</w:t>
            </w:r>
            <w:r w:rsidRPr="001D2CED">
              <w:rPr>
                <w:rFonts w:ascii="Times New Roman" w:hAnsi="Times New Roman"/>
                <w:bCs/>
                <w:sz w:val="24"/>
                <w:szCs w:val="24"/>
                <w:lang w:eastAsia="ru-RU"/>
              </w:rPr>
              <w:t xml:space="preserve"> по территории поселения</w:t>
            </w:r>
            <w:r>
              <w:rPr>
                <w:rFonts w:ascii="Times New Roman" w:hAnsi="Times New Roman"/>
                <w:bCs/>
                <w:sz w:val="24"/>
                <w:szCs w:val="24"/>
                <w:lang w:eastAsia="ru-RU"/>
              </w:rPr>
              <w:t xml:space="preserve"> и их обоснование</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43</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1.4.7</w:t>
            </w:r>
            <w:r>
              <w:rPr>
                <w:rFonts w:ascii="Times New Roman" w:hAnsi="Times New Roman"/>
                <w:bCs/>
                <w:sz w:val="24"/>
                <w:szCs w:val="24"/>
                <w:lang w:eastAsia="ru-RU"/>
              </w:rPr>
              <w:t>.</w:t>
            </w:r>
            <w:r w:rsidRPr="001D2CED">
              <w:rPr>
                <w:rFonts w:ascii="Times New Roman" w:hAnsi="Times New Roman"/>
                <w:bCs/>
                <w:sz w:val="24"/>
                <w:szCs w:val="24"/>
                <w:lang w:eastAsia="ru-RU"/>
              </w:rPr>
              <w:t xml:space="preserve"> Рекомендации о месте размещения насосных станций</w:t>
            </w:r>
            <w:r>
              <w:rPr>
                <w:rFonts w:ascii="Times New Roman" w:hAnsi="Times New Roman"/>
                <w:bCs/>
                <w:sz w:val="24"/>
                <w:szCs w:val="24"/>
                <w:lang w:eastAsia="ru-RU"/>
              </w:rPr>
              <w:t xml:space="preserve">, резервуаров, </w:t>
            </w:r>
            <w:r w:rsidRPr="001D2CED">
              <w:rPr>
                <w:rFonts w:ascii="Times New Roman" w:hAnsi="Times New Roman"/>
                <w:bCs/>
                <w:sz w:val="24"/>
                <w:szCs w:val="24"/>
                <w:lang w:eastAsia="ru-RU"/>
              </w:rPr>
              <w:t>водонапорных башен</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43</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1.4.8</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Границы планируемых зон размещения объектов централизованных систем </w:t>
            </w:r>
            <w:r>
              <w:rPr>
                <w:rFonts w:ascii="Times New Roman" w:hAnsi="Times New Roman"/>
                <w:bCs/>
                <w:sz w:val="24"/>
                <w:szCs w:val="24"/>
                <w:lang w:eastAsia="ru-RU"/>
              </w:rPr>
              <w:t xml:space="preserve">горячего водоснабжения, </w:t>
            </w:r>
            <w:r w:rsidRPr="001D2CED">
              <w:rPr>
                <w:rFonts w:ascii="Times New Roman" w:hAnsi="Times New Roman"/>
                <w:bCs/>
                <w:sz w:val="24"/>
                <w:szCs w:val="24"/>
                <w:lang w:eastAsia="ru-RU"/>
              </w:rPr>
              <w:t>холодного водоснабжения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44</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1.4.9</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Карты</w:t>
            </w:r>
            <w:r>
              <w:rPr>
                <w:rFonts w:ascii="Times New Roman" w:hAnsi="Times New Roman"/>
                <w:bCs/>
                <w:sz w:val="24"/>
                <w:szCs w:val="24"/>
                <w:lang w:eastAsia="ru-RU"/>
              </w:rPr>
              <w:t xml:space="preserve"> (схемы)</w:t>
            </w:r>
            <w:r w:rsidRPr="001D2CED">
              <w:rPr>
                <w:rFonts w:ascii="Times New Roman" w:hAnsi="Times New Roman"/>
                <w:bCs/>
                <w:sz w:val="24"/>
                <w:szCs w:val="24"/>
                <w:lang w:eastAsia="ru-RU"/>
              </w:rPr>
              <w:t xml:space="preserve"> существующего и планируемого размещения объектов централизованных систем</w:t>
            </w:r>
            <w:r>
              <w:rPr>
                <w:rFonts w:ascii="Times New Roman" w:hAnsi="Times New Roman"/>
                <w:bCs/>
                <w:sz w:val="24"/>
                <w:szCs w:val="24"/>
                <w:lang w:eastAsia="ru-RU"/>
              </w:rPr>
              <w:t xml:space="preserve"> горячего </w:t>
            </w:r>
            <w:r w:rsidRPr="001D2CED">
              <w:rPr>
                <w:rFonts w:ascii="Times New Roman" w:hAnsi="Times New Roman"/>
                <w:bCs/>
                <w:sz w:val="24"/>
                <w:szCs w:val="24"/>
                <w:lang w:eastAsia="ru-RU"/>
              </w:rPr>
              <w:t xml:space="preserve"> водоснабжения</w:t>
            </w:r>
            <w:r>
              <w:rPr>
                <w:rFonts w:ascii="Times New Roman" w:hAnsi="Times New Roman"/>
                <w:bCs/>
                <w:sz w:val="24"/>
                <w:szCs w:val="24"/>
                <w:lang w:eastAsia="ru-RU"/>
              </w:rPr>
              <w:t>, холодного водоснабжения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44</w:t>
            </w:r>
          </w:p>
        </w:tc>
      </w:tr>
      <w:tr w:rsidR="007E7497" w:rsidRPr="001D2CED" w:rsidTr="00536A76">
        <w:tc>
          <w:tcPr>
            <w:tcW w:w="8897" w:type="dxa"/>
            <w:shd w:val="clear" w:color="auto" w:fill="FFFFFF" w:themeFill="background1"/>
          </w:tcPr>
          <w:p w:rsidR="007E7497" w:rsidRPr="002D0B24" w:rsidRDefault="007E7497" w:rsidP="00536A76">
            <w:pPr>
              <w:keepNext/>
              <w:keepLines/>
              <w:spacing w:after="0" w:line="240" w:lineRule="auto"/>
              <w:outlineLvl w:val="1"/>
              <w:rPr>
                <w:rFonts w:ascii="Times New Roman" w:eastAsiaTheme="majorEastAsia" w:hAnsi="Times New Roman"/>
                <w:b/>
                <w:bCs/>
                <w:iCs/>
                <w:sz w:val="24"/>
                <w:szCs w:val="24"/>
                <w:lang w:eastAsia="zh-CN"/>
              </w:rPr>
            </w:pPr>
            <w:r w:rsidRPr="002D0B24">
              <w:rPr>
                <w:rFonts w:ascii="Times New Roman" w:eastAsia="Times New Roman" w:hAnsi="Times New Roman"/>
                <w:b/>
                <w:iCs/>
                <w:sz w:val="24"/>
                <w:szCs w:val="24"/>
                <w:lang w:eastAsia="ru-RU"/>
              </w:rPr>
              <w:lastRenderedPageBreak/>
              <w:t xml:space="preserve">1.5. </w:t>
            </w:r>
            <w:r w:rsidRPr="002D0B24">
              <w:rPr>
                <w:rFonts w:ascii="Times New Roman" w:eastAsiaTheme="majorEastAsia" w:hAnsi="Times New Roman"/>
                <w:b/>
                <w:bCs/>
                <w:iCs/>
                <w:sz w:val="24"/>
                <w:szCs w:val="24"/>
                <w:lang w:eastAsia="zh-CN"/>
              </w:rPr>
              <w:t>Экологические аспекты мероприятий по строительству, реконструкции и модернизации объектов централизованных систем водоснабжения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1.5.1</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1.5.2</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7E7497" w:rsidRPr="002D0B24" w:rsidTr="00536A76">
        <w:trPr>
          <w:trHeight w:val="243"/>
        </w:trPr>
        <w:tc>
          <w:tcPr>
            <w:tcW w:w="8897" w:type="dxa"/>
            <w:shd w:val="clear" w:color="auto" w:fill="FFFFFF" w:themeFill="background1"/>
          </w:tcPr>
          <w:p w:rsidR="007E7497" w:rsidRPr="002D0B24" w:rsidRDefault="007E7497" w:rsidP="00536A76">
            <w:pPr>
              <w:autoSpaceDE w:val="0"/>
              <w:autoSpaceDN w:val="0"/>
              <w:adjustRightInd w:val="0"/>
              <w:spacing w:after="0" w:line="240" w:lineRule="auto"/>
              <w:rPr>
                <w:rFonts w:ascii="Times New Roman" w:hAnsi="Times New Roman"/>
                <w:b/>
                <w:bCs/>
                <w:sz w:val="24"/>
                <w:szCs w:val="24"/>
                <w:lang w:eastAsia="ru-RU"/>
              </w:rPr>
            </w:pPr>
            <w:r w:rsidRPr="002D0B24">
              <w:rPr>
                <w:rFonts w:ascii="Times New Roman" w:hAnsi="Times New Roman"/>
                <w:b/>
                <w:bCs/>
                <w:sz w:val="24"/>
                <w:szCs w:val="24"/>
                <w:lang w:eastAsia="ru-RU"/>
              </w:rPr>
              <w:t>1.6.</w:t>
            </w:r>
            <w:r w:rsidRPr="002D0B24">
              <w:rPr>
                <w:rFonts w:ascii="Times New Roman" w:hAnsi="Times New Roman"/>
                <w:b/>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7E7497" w:rsidRPr="002D0B24" w:rsidTr="00536A76">
        <w:tc>
          <w:tcPr>
            <w:tcW w:w="8897" w:type="dxa"/>
            <w:shd w:val="clear" w:color="auto" w:fill="FFFFFF" w:themeFill="background1"/>
          </w:tcPr>
          <w:p w:rsidR="007E7497" w:rsidRPr="002D0B24" w:rsidRDefault="007E7497" w:rsidP="00536A76">
            <w:pPr>
              <w:tabs>
                <w:tab w:val="left" w:pos="3660"/>
              </w:tabs>
              <w:spacing w:after="0" w:line="240" w:lineRule="auto"/>
              <w:rPr>
                <w:b/>
                <w:sz w:val="24"/>
                <w:szCs w:val="24"/>
                <w:lang w:eastAsia="ru-RU"/>
              </w:rPr>
            </w:pPr>
            <w:r w:rsidRPr="002D0B24">
              <w:rPr>
                <w:rFonts w:ascii="Times New Roman" w:hAnsi="Times New Roman"/>
                <w:b/>
                <w:bCs/>
                <w:sz w:val="24"/>
                <w:szCs w:val="24"/>
                <w:lang w:eastAsia="ru-RU"/>
              </w:rPr>
              <w:t xml:space="preserve">1.7. </w:t>
            </w:r>
            <w:r w:rsidRPr="002D0B24">
              <w:rPr>
                <w:rFonts w:ascii="Times New Roman" w:hAnsi="Times New Roman"/>
                <w:b/>
                <w:sz w:val="24"/>
                <w:szCs w:val="24"/>
              </w:rPr>
              <w:t xml:space="preserve"> Плановые показатели развития централизованных систем водоснабжения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7E7497" w:rsidRPr="00C537B5" w:rsidTr="00536A76">
        <w:trPr>
          <w:trHeight w:val="519"/>
        </w:trPr>
        <w:tc>
          <w:tcPr>
            <w:tcW w:w="8897" w:type="dxa"/>
            <w:shd w:val="clear" w:color="auto" w:fill="FFFFFF" w:themeFill="background1"/>
          </w:tcPr>
          <w:p w:rsidR="007E7497" w:rsidRPr="00C537B5" w:rsidRDefault="007E7497" w:rsidP="00536A76">
            <w:pPr>
              <w:keepNext/>
              <w:keepLines/>
              <w:spacing w:after="0" w:line="240" w:lineRule="auto"/>
              <w:jc w:val="both"/>
              <w:outlineLvl w:val="1"/>
              <w:rPr>
                <w:rFonts w:ascii="Times New Roman" w:eastAsia="Times New Roman" w:hAnsi="Times New Roman"/>
                <w:b/>
                <w:bCs/>
                <w:iCs/>
                <w:sz w:val="24"/>
                <w:szCs w:val="24"/>
              </w:rPr>
            </w:pPr>
            <w:r w:rsidRPr="00C537B5">
              <w:rPr>
                <w:rFonts w:ascii="Times New Roman" w:eastAsia="Times New Roman" w:hAnsi="Times New Roman"/>
                <w:b/>
                <w:iCs/>
                <w:sz w:val="24"/>
                <w:szCs w:val="24"/>
                <w:lang w:eastAsia="ru-RU"/>
              </w:rPr>
              <w:t xml:space="preserve">1.8. </w:t>
            </w:r>
            <w:r w:rsidRPr="00C537B5">
              <w:rPr>
                <w:rFonts w:ascii="Times New Roman" w:eastAsia="Times New Roman" w:hAnsi="Times New Roman"/>
                <w:b/>
                <w:bCs/>
                <w:iCs/>
                <w:sz w:val="24"/>
                <w:szCs w:val="24"/>
              </w:rPr>
              <w:t>Перечень выявленных бесхозяйных объектов централизованных систем водоснабжения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7E7497" w:rsidRPr="002D0B24" w:rsidTr="00536A76">
        <w:tc>
          <w:tcPr>
            <w:tcW w:w="8897" w:type="dxa"/>
            <w:shd w:val="clear" w:color="auto" w:fill="FFFFFF" w:themeFill="background1"/>
          </w:tcPr>
          <w:p w:rsidR="007E7497" w:rsidRPr="002D0B24" w:rsidRDefault="007E7497" w:rsidP="00536A76">
            <w:pPr>
              <w:autoSpaceDE w:val="0"/>
              <w:autoSpaceDN w:val="0"/>
              <w:adjustRightInd w:val="0"/>
              <w:spacing w:after="0" w:line="240" w:lineRule="auto"/>
              <w:contextualSpacing/>
              <w:rPr>
                <w:rFonts w:ascii="Times New Roman" w:hAnsi="Times New Roman"/>
                <w:b/>
                <w:bCs/>
                <w:sz w:val="24"/>
                <w:szCs w:val="24"/>
                <w:lang w:eastAsia="ru-RU"/>
              </w:rPr>
            </w:pPr>
            <w:r w:rsidRPr="002D0B24">
              <w:rPr>
                <w:rFonts w:ascii="Times New Roman" w:hAnsi="Times New Roman"/>
                <w:b/>
                <w:bCs/>
                <w:sz w:val="24"/>
                <w:szCs w:val="24"/>
                <w:lang w:eastAsia="ru-RU"/>
              </w:rPr>
              <w:t>2. Водоотведение</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7E7497" w:rsidRPr="002D0B24" w:rsidTr="00536A76">
        <w:tc>
          <w:tcPr>
            <w:tcW w:w="8897" w:type="dxa"/>
            <w:shd w:val="clear" w:color="auto" w:fill="FFFFFF" w:themeFill="background1"/>
          </w:tcPr>
          <w:p w:rsidR="007E7497" w:rsidRPr="002D0B24" w:rsidRDefault="007E7497" w:rsidP="00536A76">
            <w:pPr>
              <w:autoSpaceDE w:val="0"/>
              <w:autoSpaceDN w:val="0"/>
              <w:adjustRightInd w:val="0"/>
              <w:spacing w:after="0" w:line="240" w:lineRule="auto"/>
              <w:contextualSpacing/>
              <w:rPr>
                <w:rFonts w:ascii="Times New Roman" w:hAnsi="Times New Roman"/>
                <w:b/>
                <w:bCs/>
                <w:sz w:val="24"/>
                <w:szCs w:val="24"/>
                <w:lang w:eastAsia="ru-RU"/>
              </w:rPr>
            </w:pPr>
            <w:r w:rsidRPr="002D0B24">
              <w:rPr>
                <w:rFonts w:ascii="Times New Roman" w:hAnsi="Times New Roman"/>
                <w:b/>
                <w:bCs/>
                <w:sz w:val="24"/>
                <w:szCs w:val="24"/>
                <w:lang w:eastAsia="ru-RU"/>
              </w:rPr>
              <w:t>2.1. Существующее положение в сфере водоотведения поселения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2.1.1</w:t>
            </w:r>
            <w:r>
              <w:rPr>
                <w:rFonts w:ascii="Times New Roman" w:hAnsi="Times New Roman"/>
                <w:bCs/>
                <w:sz w:val="24"/>
                <w:szCs w:val="24"/>
                <w:lang w:eastAsia="ru-RU"/>
              </w:rPr>
              <w:t>.Описание с</w:t>
            </w:r>
            <w:r w:rsidRPr="001D2CED">
              <w:rPr>
                <w:rFonts w:ascii="Times New Roman" w:hAnsi="Times New Roman"/>
                <w:bCs/>
                <w:sz w:val="24"/>
                <w:szCs w:val="24"/>
                <w:lang w:eastAsia="ru-RU"/>
              </w:rPr>
              <w:t>труктур</w:t>
            </w:r>
            <w:r>
              <w:rPr>
                <w:rFonts w:ascii="Times New Roman" w:hAnsi="Times New Roman"/>
                <w:bCs/>
                <w:sz w:val="24"/>
                <w:szCs w:val="24"/>
                <w:lang w:eastAsia="ru-RU"/>
              </w:rPr>
              <w:t>ы</w:t>
            </w:r>
            <w:r w:rsidRPr="001D2CED">
              <w:rPr>
                <w:rFonts w:ascii="Times New Roman" w:hAnsi="Times New Roman"/>
                <w:bCs/>
                <w:sz w:val="24"/>
                <w:szCs w:val="24"/>
                <w:lang w:eastAsia="ru-RU"/>
              </w:rPr>
              <w:t xml:space="preserve"> системы сбора, очистки и отведения сточных вод на территории поселения и деление территории</w:t>
            </w:r>
            <w:r>
              <w:rPr>
                <w:rFonts w:ascii="Times New Roman" w:hAnsi="Times New Roman"/>
                <w:bCs/>
                <w:sz w:val="24"/>
                <w:szCs w:val="24"/>
                <w:lang w:eastAsia="ru-RU"/>
              </w:rPr>
              <w:t xml:space="preserve"> поселения </w:t>
            </w:r>
            <w:r w:rsidRPr="001D2CED">
              <w:rPr>
                <w:rFonts w:ascii="Times New Roman" w:hAnsi="Times New Roman"/>
                <w:bCs/>
                <w:sz w:val="24"/>
                <w:szCs w:val="24"/>
                <w:lang w:eastAsia="ru-RU"/>
              </w:rPr>
              <w:t xml:space="preserve"> на эксплуатационные зоны</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2.1.2</w:t>
            </w:r>
            <w:r>
              <w:rPr>
                <w:rFonts w:ascii="Times New Roman" w:hAnsi="Times New Roman"/>
                <w:bCs/>
                <w:sz w:val="24"/>
                <w:szCs w:val="24"/>
                <w:lang w:eastAsia="ru-RU"/>
              </w:rPr>
              <w:t>.Описание р</w:t>
            </w:r>
            <w:r w:rsidRPr="001D2CED">
              <w:rPr>
                <w:rFonts w:ascii="Times New Roman" w:hAnsi="Times New Roman"/>
                <w:bCs/>
                <w:sz w:val="24"/>
                <w:szCs w:val="24"/>
                <w:lang w:eastAsia="ru-RU"/>
              </w:rPr>
              <w:t>езульта</w:t>
            </w:r>
            <w:r>
              <w:rPr>
                <w:rFonts w:ascii="Times New Roman" w:hAnsi="Times New Roman"/>
                <w:bCs/>
                <w:sz w:val="24"/>
                <w:szCs w:val="24"/>
                <w:lang w:eastAsia="ru-RU"/>
              </w:rPr>
              <w:t>тов</w:t>
            </w:r>
            <w:r w:rsidRPr="001D2CED">
              <w:rPr>
                <w:rFonts w:ascii="Times New Roman" w:hAnsi="Times New Roman"/>
                <w:bCs/>
                <w:sz w:val="24"/>
                <w:szCs w:val="24"/>
                <w:lang w:eastAsia="ru-RU"/>
              </w:rPr>
              <w:t xml:space="preserve">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2.1.3</w:t>
            </w:r>
            <w:r>
              <w:rPr>
                <w:rFonts w:ascii="Times New Roman" w:hAnsi="Times New Roman"/>
                <w:bCs/>
                <w:sz w:val="24"/>
                <w:szCs w:val="24"/>
                <w:lang w:eastAsia="ru-RU"/>
              </w:rPr>
              <w:t>. Описание т</w:t>
            </w:r>
            <w:r w:rsidRPr="001D2CED">
              <w:rPr>
                <w:rFonts w:ascii="Times New Roman" w:hAnsi="Times New Roman"/>
                <w:bCs/>
                <w:sz w:val="24"/>
                <w:szCs w:val="24"/>
                <w:lang w:eastAsia="ru-RU"/>
              </w:rPr>
              <w:t>ехнологически</w:t>
            </w:r>
            <w:r>
              <w:rPr>
                <w:rFonts w:ascii="Times New Roman" w:hAnsi="Times New Roman"/>
                <w:bCs/>
                <w:sz w:val="24"/>
                <w:szCs w:val="24"/>
                <w:lang w:eastAsia="ru-RU"/>
              </w:rPr>
              <w:t>х зон водоотведения, зон</w:t>
            </w:r>
            <w:r w:rsidRPr="001D2CED">
              <w:rPr>
                <w:rFonts w:ascii="Times New Roman" w:hAnsi="Times New Roman"/>
                <w:bCs/>
                <w:sz w:val="24"/>
                <w:szCs w:val="24"/>
                <w:lang w:eastAsia="ru-RU"/>
              </w:rPr>
              <w:t xml:space="preserve"> централизованного и нецентрализованного водоотведения</w:t>
            </w:r>
            <w:r>
              <w:rPr>
                <w:rFonts w:ascii="Times New Roman" w:hAnsi="Times New Roman"/>
                <w:bCs/>
                <w:sz w:val="24"/>
                <w:szCs w:val="24"/>
                <w:lang w:eastAsia="ru-RU"/>
              </w:rPr>
              <w:t xml:space="preserve"> (территорий, на которых водоотведение осуществляется с использованием централизованных и нецентрализованных систем водоотведения) </w:t>
            </w:r>
            <w:r w:rsidRPr="001D2CED">
              <w:rPr>
                <w:rFonts w:ascii="Times New Roman" w:hAnsi="Times New Roman"/>
                <w:bCs/>
                <w:sz w:val="24"/>
                <w:szCs w:val="24"/>
                <w:lang w:eastAsia="ru-RU"/>
              </w:rPr>
              <w:t xml:space="preserve"> и перечень централизованных систем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2.1.4</w:t>
            </w:r>
            <w:r>
              <w:rPr>
                <w:rFonts w:ascii="Times New Roman" w:hAnsi="Times New Roman"/>
                <w:bCs/>
                <w:sz w:val="24"/>
                <w:szCs w:val="24"/>
                <w:lang w:eastAsia="ru-RU"/>
              </w:rPr>
              <w:t>. Описание т</w:t>
            </w:r>
            <w:r w:rsidRPr="001D2CED">
              <w:rPr>
                <w:rFonts w:ascii="Times New Roman" w:hAnsi="Times New Roman"/>
                <w:bCs/>
                <w:sz w:val="24"/>
                <w:szCs w:val="24"/>
                <w:lang w:eastAsia="ru-RU"/>
              </w:rPr>
              <w:t>ехническ</w:t>
            </w:r>
            <w:r>
              <w:rPr>
                <w:rFonts w:ascii="Times New Roman" w:hAnsi="Times New Roman"/>
                <w:bCs/>
                <w:sz w:val="24"/>
                <w:szCs w:val="24"/>
                <w:lang w:eastAsia="ru-RU"/>
              </w:rPr>
              <w:t>ой</w:t>
            </w:r>
            <w:r w:rsidRPr="001D2CED">
              <w:rPr>
                <w:rFonts w:ascii="Times New Roman" w:hAnsi="Times New Roman"/>
                <w:bCs/>
                <w:sz w:val="24"/>
                <w:szCs w:val="24"/>
                <w:lang w:eastAsia="ru-RU"/>
              </w:rPr>
              <w:t xml:space="preserve"> возможности утилизации осадков сточных вод на очистных сооружениях существующей централизованной системы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2.1.5</w:t>
            </w:r>
            <w:r>
              <w:rPr>
                <w:rFonts w:ascii="Times New Roman" w:hAnsi="Times New Roman"/>
                <w:bCs/>
                <w:sz w:val="24"/>
                <w:szCs w:val="24"/>
                <w:lang w:eastAsia="ru-RU"/>
              </w:rPr>
              <w:t>. Описание с</w:t>
            </w:r>
            <w:r w:rsidRPr="001D2CED">
              <w:rPr>
                <w:rFonts w:ascii="Times New Roman" w:hAnsi="Times New Roman"/>
                <w:bCs/>
                <w:sz w:val="24"/>
                <w:szCs w:val="24"/>
                <w:lang w:eastAsia="ru-RU"/>
              </w:rPr>
              <w:t>остояни</w:t>
            </w:r>
            <w:r>
              <w:rPr>
                <w:rFonts w:ascii="Times New Roman" w:hAnsi="Times New Roman"/>
                <w:bCs/>
                <w:sz w:val="24"/>
                <w:szCs w:val="24"/>
                <w:lang w:eastAsia="ru-RU"/>
              </w:rPr>
              <w:t>я</w:t>
            </w:r>
            <w:r w:rsidRPr="001D2CED">
              <w:rPr>
                <w:rFonts w:ascii="Times New Roman" w:hAnsi="Times New Roman"/>
                <w:bCs/>
                <w:sz w:val="24"/>
                <w:szCs w:val="24"/>
                <w:lang w:eastAsia="ru-RU"/>
              </w:rPr>
              <w:t xml:space="preserve">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2.1.6</w:t>
            </w:r>
            <w:r>
              <w:rPr>
                <w:rFonts w:ascii="Times New Roman" w:hAnsi="Times New Roman"/>
                <w:bCs/>
                <w:sz w:val="24"/>
                <w:szCs w:val="24"/>
                <w:lang w:eastAsia="ru-RU"/>
              </w:rPr>
              <w:t xml:space="preserve">. </w:t>
            </w:r>
            <w:r w:rsidRPr="001D2CED">
              <w:rPr>
                <w:rFonts w:ascii="Times New Roman" w:hAnsi="Times New Roman"/>
                <w:bCs/>
                <w:sz w:val="24"/>
                <w:szCs w:val="24"/>
                <w:lang w:eastAsia="ru-RU"/>
              </w:rPr>
              <w:t>Оценка безопасности и надежности  объектов централизованной системы водоотведения и их управляемости</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2.1.7</w:t>
            </w:r>
            <w:r>
              <w:rPr>
                <w:rFonts w:ascii="Times New Roman" w:hAnsi="Times New Roman"/>
                <w:bCs/>
                <w:sz w:val="24"/>
                <w:szCs w:val="24"/>
                <w:lang w:eastAsia="ru-RU"/>
              </w:rPr>
              <w:t xml:space="preserve">. </w:t>
            </w:r>
            <w:r w:rsidRPr="001D2CED">
              <w:rPr>
                <w:rFonts w:ascii="Times New Roman" w:hAnsi="Times New Roman"/>
                <w:bCs/>
                <w:sz w:val="24"/>
                <w:szCs w:val="24"/>
                <w:lang w:eastAsia="ru-RU"/>
              </w:rPr>
              <w:t>Оценка воздействия сбросов сточных вод через централизованную систему водоотведения на окружающую среду</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2.1.8</w:t>
            </w:r>
            <w:r>
              <w:rPr>
                <w:rFonts w:ascii="Times New Roman" w:hAnsi="Times New Roman"/>
                <w:bCs/>
                <w:sz w:val="24"/>
                <w:szCs w:val="24"/>
                <w:lang w:eastAsia="ru-RU"/>
              </w:rPr>
              <w:t>. Описание т</w:t>
            </w:r>
            <w:r w:rsidRPr="001D2CED">
              <w:rPr>
                <w:rFonts w:ascii="Times New Roman" w:hAnsi="Times New Roman"/>
                <w:bCs/>
                <w:sz w:val="24"/>
                <w:szCs w:val="24"/>
                <w:lang w:eastAsia="ru-RU"/>
              </w:rPr>
              <w:t>ерритори</w:t>
            </w:r>
            <w:r>
              <w:rPr>
                <w:rFonts w:ascii="Times New Roman" w:hAnsi="Times New Roman"/>
                <w:bCs/>
                <w:sz w:val="24"/>
                <w:szCs w:val="24"/>
                <w:lang w:eastAsia="ru-RU"/>
              </w:rPr>
              <w:t>й</w:t>
            </w:r>
            <w:r w:rsidRPr="001D2CED">
              <w:rPr>
                <w:rFonts w:ascii="Times New Roman" w:hAnsi="Times New Roman"/>
                <w:bCs/>
                <w:sz w:val="24"/>
                <w:szCs w:val="24"/>
                <w:lang w:eastAsia="ru-RU"/>
              </w:rPr>
              <w:t xml:space="preserve"> муниципального образования, не охваченны</w:t>
            </w:r>
            <w:r>
              <w:rPr>
                <w:rFonts w:ascii="Times New Roman" w:hAnsi="Times New Roman"/>
                <w:bCs/>
                <w:sz w:val="24"/>
                <w:szCs w:val="24"/>
                <w:lang w:eastAsia="ru-RU"/>
              </w:rPr>
              <w:t>х</w:t>
            </w:r>
            <w:r w:rsidRPr="001D2CED">
              <w:rPr>
                <w:rFonts w:ascii="Times New Roman" w:hAnsi="Times New Roman"/>
                <w:bCs/>
                <w:sz w:val="24"/>
                <w:szCs w:val="24"/>
                <w:lang w:eastAsia="ru-RU"/>
              </w:rPr>
              <w:t xml:space="preserve"> централизованной системой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2.1.9</w:t>
            </w:r>
            <w:r>
              <w:rPr>
                <w:rFonts w:ascii="Times New Roman" w:hAnsi="Times New Roman"/>
                <w:bCs/>
                <w:sz w:val="24"/>
                <w:szCs w:val="24"/>
                <w:lang w:eastAsia="ru-RU"/>
              </w:rPr>
              <w:t>. Описание с</w:t>
            </w:r>
            <w:r w:rsidRPr="001D2CED">
              <w:rPr>
                <w:rFonts w:ascii="Times New Roman" w:hAnsi="Times New Roman"/>
                <w:bCs/>
                <w:sz w:val="24"/>
                <w:szCs w:val="24"/>
                <w:lang w:eastAsia="ru-RU"/>
              </w:rPr>
              <w:t>уществующи</w:t>
            </w:r>
            <w:r>
              <w:rPr>
                <w:rFonts w:ascii="Times New Roman" w:hAnsi="Times New Roman"/>
                <w:bCs/>
                <w:sz w:val="24"/>
                <w:szCs w:val="24"/>
                <w:lang w:eastAsia="ru-RU"/>
              </w:rPr>
              <w:t>х</w:t>
            </w:r>
            <w:r w:rsidRPr="001D2CED">
              <w:rPr>
                <w:rFonts w:ascii="Times New Roman" w:hAnsi="Times New Roman"/>
                <w:bCs/>
                <w:sz w:val="24"/>
                <w:szCs w:val="24"/>
                <w:lang w:eastAsia="ru-RU"/>
              </w:rPr>
              <w:t xml:space="preserve"> технически</w:t>
            </w:r>
            <w:r>
              <w:rPr>
                <w:rFonts w:ascii="Times New Roman" w:hAnsi="Times New Roman"/>
                <w:bCs/>
                <w:sz w:val="24"/>
                <w:szCs w:val="24"/>
                <w:lang w:eastAsia="ru-RU"/>
              </w:rPr>
              <w:t>х</w:t>
            </w:r>
            <w:r w:rsidRPr="001D2CED">
              <w:rPr>
                <w:rFonts w:ascii="Times New Roman" w:hAnsi="Times New Roman"/>
                <w:bCs/>
                <w:sz w:val="24"/>
                <w:szCs w:val="24"/>
                <w:lang w:eastAsia="ru-RU"/>
              </w:rPr>
              <w:t xml:space="preserve"> и технологически</w:t>
            </w:r>
            <w:r>
              <w:rPr>
                <w:rFonts w:ascii="Times New Roman" w:hAnsi="Times New Roman"/>
                <w:bCs/>
                <w:sz w:val="24"/>
                <w:szCs w:val="24"/>
                <w:lang w:eastAsia="ru-RU"/>
              </w:rPr>
              <w:t>х  проблем</w:t>
            </w:r>
            <w:r w:rsidRPr="001D2CED">
              <w:rPr>
                <w:rFonts w:ascii="Times New Roman" w:hAnsi="Times New Roman"/>
                <w:bCs/>
                <w:sz w:val="24"/>
                <w:szCs w:val="24"/>
                <w:lang w:eastAsia="ru-RU"/>
              </w:rPr>
              <w:t xml:space="preserve"> системы водоотведения</w:t>
            </w:r>
            <w:r>
              <w:rPr>
                <w:rFonts w:ascii="Times New Roman" w:hAnsi="Times New Roman"/>
                <w:bCs/>
                <w:sz w:val="24"/>
                <w:szCs w:val="24"/>
                <w:lang w:eastAsia="ru-RU"/>
              </w:rPr>
              <w:t xml:space="preserve"> поселения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7E7497" w:rsidRPr="0080321E" w:rsidTr="00536A76">
        <w:tc>
          <w:tcPr>
            <w:tcW w:w="8897" w:type="dxa"/>
            <w:shd w:val="clear" w:color="auto" w:fill="FFFFFF" w:themeFill="background1"/>
          </w:tcPr>
          <w:p w:rsidR="007E7497" w:rsidRPr="0080321E" w:rsidRDefault="007E7497" w:rsidP="00536A76">
            <w:pPr>
              <w:autoSpaceDE w:val="0"/>
              <w:autoSpaceDN w:val="0"/>
              <w:adjustRightInd w:val="0"/>
              <w:spacing w:after="0" w:line="240" w:lineRule="auto"/>
              <w:jc w:val="both"/>
              <w:rPr>
                <w:rFonts w:ascii="Times New Roman" w:hAnsi="Times New Roman"/>
                <w:color w:val="000000" w:themeColor="text1"/>
                <w:spacing w:val="2"/>
                <w:sz w:val="24"/>
                <w:szCs w:val="24"/>
                <w:shd w:val="clear" w:color="auto" w:fill="FFFFFF"/>
              </w:rPr>
            </w:pPr>
            <w:r w:rsidRPr="0080321E">
              <w:rPr>
                <w:rFonts w:ascii="Times New Roman" w:hAnsi="Times New Roman"/>
                <w:color w:val="000000" w:themeColor="text1"/>
                <w:spacing w:val="2"/>
                <w:sz w:val="24"/>
                <w:szCs w:val="24"/>
                <w:shd w:val="clear" w:color="auto" w:fill="FFFFFF"/>
              </w:rPr>
              <w:t>2.1.10. Сведения об отнесении централизованное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7E7497" w:rsidRPr="001D2CED" w:rsidTr="00536A76">
        <w:tc>
          <w:tcPr>
            <w:tcW w:w="8897" w:type="dxa"/>
            <w:shd w:val="clear" w:color="auto" w:fill="FFFFFF" w:themeFill="background1"/>
          </w:tcPr>
          <w:p w:rsidR="007E7497" w:rsidRPr="002D0B24" w:rsidRDefault="007E7497" w:rsidP="00536A76">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2.2. Балансы сточных вод в системе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lastRenderedPageBreak/>
              <w:t>2.2.1</w:t>
            </w:r>
            <w:r>
              <w:rPr>
                <w:rFonts w:ascii="Times New Roman" w:hAnsi="Times New Roman"/>
                <w:bCs/>
                <w:sz w:val="24"/>
                <w:szCs w:val="24"/>
                <w:lang w:eastAsia="ru-RU"/>
              </w:rPr>
              <w:t xml:space="preserve">. </w:t>
            </w:r>
            <w:r w:rsidRPr="001D2CED">
              <w:rPr>
                <w:rFonts w:ascii="Times New Roman" w:hAnsi="Times New Roman"/>
                <w:bCs/>
                <w:sz w:val="24"/>
                <w:szCs w:val="24"/>
                <w:lang w:eastAsia="ru-RU"/>
              </w:rPr>
              <w:t xml:space="preserve"> Баланс поступления сточных вод в централизованную систему водоотведения и отведение стоков по технологическим зонам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2.2.2</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Оценка фактического притока неорганизованного стока</w:t>
            </w:r>
            <w:r>
              <w:rPr>
                <w:rFonts w:ascii="Times New Roman" w:hAnsi="Times New Roman"/>
                <w:bCs/>
                <w:sz w:val="24"/>
                <w:szCs w:val="24"/>
                <w:lang w:eastAsia="ru-RU"/>
              </w:rPr>
              <w:t xml:space="preserve"> (сточных вод, поступающих по поверхности рельефа местности)</w:t>
            </w:r>
            <w:r w:rsidRPr="001D2CED">
              <w:rPr>
                <w:rFonts w:ascii="Times New Roman" w:hAnsi="Times New Roman"/>
                <w:bCs/>
                <w:sz w:val="24"/>
                <w:szCs w:val="24"/>
                <w:lang w:eastAsia="ru-RU"/>
              </w:rPr>
              <w:t xml:space="preserve"> по технологическим зонам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2.2.3</w:t>
            </w:r>
            <w:r>
              <w:rPr>
                <w:rFonts w:ascii="Times New Roman" w:hAnsi="Times New Roman"/>
                <w:bCs/>
                <w:sz w:val="24"/>
                <w:szCs w:val="24"/>
                <w:lang w:eastAsia="ru-RU"/>
              </w:rPr>
              <w:t>.Сведения об о</w:t>
            </w:r>
            <w:r w:rsidRPr="001D2CED">
              <w:rPr>
                <w:rFonts w:ascii="Times New Roman" w:hAnsi="Times New Roman"/>
                <w:bCs/>
                <w:sz w:val="24"/>
                <w:szCs w:val="24"/>
                <w:lang w:eastAsia="ru-RU"/>
              </w:rPr>
              <w:t>снащенност</w:t>
            </w:r>
            <w:r>
              <w:rPr>
                <w:rFonts w:ascii="Times New Roman" w:hAnsi="Times New Roman"/>
                <w:bCs/>
                <w:sz w:val="24"/>
                <w:szCs w:val="24"/>
                <w:lang w:eastAsia="ru-RU"/>
              </w:rPr>
              <w:t>и</w:t>
            </w:r>
            <w:r w:rsidRPr="001D2CED">
              <w:rPr>
                <w:rFonts w:ascii="Times New Roman" w:hAnsi="Times New Roman"/>
                <w:bCs/>
                <w:sz w:val="24"/>
                <w:szCs w:val="24"/>
                <w:lang w:eastAsia="ru-RU"/>
              </w:rPr>
              <w:t xml:space="preserve"> зданий, строений и сооружений приборами учета принимаемых сточных вод и их применение при осуществлении коммерческих расчетов</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2.2.4</w:t>
            </w:r>
            <w:r>
              <w:rPr>
                <w:rFonts w:ascii="Times New Roman" w:hAnsi="Times New Roman"/>
                <w:bCs/>
                <w:sz w:val="24"/>
                <w:szCs w:val="24"/>
                <w:lang w:eastAsia="ru-RU"/>
              </w:rPr>
              <w:t>.Результаты р</w:t>
            </w:r>
            <w:r w:rsidRPr="001D2CED">
              <w:rPr>
                <w:rFonts w:ascii="Times New Roman" w:hAnsi="Times New Roman"/>
                <w:bCs/>
                <w:sz w:val="24"/>
                <w:szCs w:val="24"/>
                <w:lang w:eastAsia="ru-RU"/>
              </w:rPr>
              <w:t>етроспективн</w:t>
            </w:r>
            <w:r>
              <w:rPr>
                <w:rFonts w:ascii="Times New Roman" w:hAnsi="Times New Roman"/>
                <w:bCs/>
                <w:sz w:val="24"/>
                <w:szCs w:val="24"/>
                <w:lang w:eastAsia="ru-RU"/>
              </w:rPr>
              <w:t>ого</w:t>
            </w:r>
            <w:r w:rsidRPr="001D2CED">
              <w:rPr>
                <w:rFonts w:ascii="Times New Roman" w:hAnsi="Times New Roman"/>
                <w:bCs/>
                <w:sz w:val="24"/>
                <w:szCs w:val="24"/>
                <w:lang w:eastAsia="ru-RU"/>
              </w:rPr>
              <w:t xml:space="preserve"> анализ</w:t>
            </w:r>
            <w:r>
              <w:rPr>
                <w:rFonts w:ascii="Times New Roman" w:hAnsi="Times New Roman"/>
                <w:bCs/>
                <w:sz w:val="24"/>
                <w:szCs w:val="24"/>
                <w:lang w:eastAsia="ru-RU"/>
              </w:rPr>
              <w:t>а</w:t>
            </w:r>
            <w:r w:rsidRPr="001D2CED">
              <w:rPr>
                <w:rFonts w:ascii="Times New Roman" w:hAnsi="Times New Roman"/>
                <w:bCs/>
                <w:sz w:val="24"/>
                <w:szCs w:val="24"/>
                <w:lang w:eastAsia="ru-RU"/>
              </w:rPr>
              <w:t xml:space="preserve">  за последние 10 лет балансов поступления сточных вод в централизованную систему водоотведения по технологическим зонам</w:t>
            </w:r>
            <w:r>
              <w:rPr>
                <w:rFonts w:ascii="Times New Roman" w:hAnsi="Times New Roman"/>
                <w:bCs/>
                <w:sz w:val="24"/>
                <w:szCs w:val="24"/>
                <w:lang w:eastAsia="ru-RU"/>
              </w:rPr>
              <w:t xml:space="preserve"> водоотведения и по поселениям</w:t>
            </w:r>
            <w:r w:rsidRPr="001D2CED">
              <w:rPr>
                <w:rFonts w:ascii="Times New Roman" w:hAnsi="Times New Roman"/>
                <w:bCs/>
                <w:sz w:val="24"/>
                <w:szCs w:val="24"/>
                <w:lang w:eastAsia="ru-RU"/>
              </w:rPr>
              <w:t xml:space="preserve"> с выделением зон дефицитов и резервов  производственных мощностей</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2.2.5</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7E7497" w:rsidRPr="002D0B24" w:rsidTr="00536A76">
        <w:tc>
          <w:tcPr>
            <w:tcW w:w="8897" w:type="dxa"/>
            <w:shd w:val="clear" w:color="auto" w:fill="FFFFFF" w:themeFill="background1"/>
          </w:tcPr>
          <w:p w:rsidR="007E7497" w:rsidRPr="002D0B24" w:rsidRDefault="007E7497" w:rsidP="00536A76">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2.3. Прогноз объема сточных вод</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2.3.1</w:t>
            </w:r>
            <w:r>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фактическом и ожидаемом поступлении сточных вод в   централизованную систему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2.3.2</w:t>
            </w:r>
            <w:r>
              <w:rPr>
                <w:rFonts w:ascii="Times New Roman" w:hAnsi="Times New Roman"/>
                <w:bCs/>
                <w:sz w:val="24"/>
                <w:szCs w:val="24"/>
                <w:lang w:eastAsia="ru-RU"/>
              </w:rPr>
              <w:t>.Описание с</w:t>
            </w:r>
            <w:r w:rsidRPr="001D2CED">
              <w:rPr>
                <w:rFonts w:ascii="Times New Roman" w:hAnsi="Times New Roman"/>
                <w:bCs/>
                <w:sz w:val="24"/>
                <w:szCs w:val="24"/>
                <w:lang w:eastAsia="ru-RU"/>
              </w:rPr>
              <w:t>труктур</w:t>
            </w:r>
            <w:r>
              <w:rPr>
                <w:rFonts w:ascii="Times New Roman" w:hAnsi="Times New Roman"/>
                <w:bCs/>
                <w:sz w:val="24"/>
                <w:szCs w:val="24"/>
                <w:lang w:eastAsia="ru-RU"/>
              </w:rPr>
              <w:t>ы</w:t>
            </w:r>
            <w:r w:rsidRPr="001D2CED">
              <w:rPr>
                <w:rFonts w:ascii="Times New Roman" w:hAnsi="Times New Roman"/>
                <w:bCs/>
                <w:sz w:val="24"/>
                <w:szCs w:val="24"/>
                <w:lang w:eastAsia="ru-RU"/>
              </w:rPr>
              <w:t xml:space="preserve"> централизованной системы водоотведения</w:t>
            </w:r>
            <w:r>
              <w:rPr>
                <w:rFonts w:ascii="Times New Roman" w:hAnsi="Times New Roman"/>
                <w:bCs/>
                <w:sz w:val="24"/>
                <w:szCs w:val="24"/>
                <w:lang w:eastAsia="ru-RU"/>
              </w:rPr>
              <w:t xml:space="preserve"> (эксплуатационные и технологические зоны)</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2.3.3</w:t>
            </w:r>
            <w:r>
              <w:rPr>
                <w:rFonts w:ascii="Times New Roman" w:hAnsi="Times New Roman"/>
                <w:bCs/>
                <w:sz w:val="24"/>
                <w:szCs w:val="24"/>
                <w:lang w:eastAsia="ru-RU"/>
              </w:rPr>
              <w:t>.</w:t>
            </w:r>
            <w:r w:rsidRPr="001D2CED">
              <w:rPr>
                <w:rFonts w:ascii="Times New Roman" w:hAnsi="Times New Roman"/>
                <w:bCs/>
                <w:sz w:val="24"/>
                <w:szCs w:val="24"/>
                <w:lang w:eastAsia="ru-RU"/>
              </w:rPr>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2.3.4</w:t>
            </w:r>
            <w:r>
              <w:rPr>
                <w:rFonts w:ascii="Times New Roman" w:hAnsi="Times New Roman"/>
                <w:bCs/>
                <w:sz w:val="24"/>
                <w:szCs w:val="24"/>
                <w:lang w:eastAsia="ru-RU"/>
              </w:rPr>
              <w:t>.Результаты а</w:t>
            </w:r>
            <w:r w:rsidRPr="001D2CED">
              <w:rPr>
                <w:rFonts w:ascii="Times New Roman" w:hAnsi="Times New Roman"/>
                <w:bCs/>
                <w:sz w:val="24"/>
                <w:szCs w:val="24"/>
                <w:lang w:eastAsia="ru-RU"/>
              </w:rPr>
              <w:t>нализ</w:t>
            </w:r>
            <w:r>
              <w:rPr>
                <w:rFonts w:ascii="Times New Roman" w:hAnsi="Times New Roman"/>
                <w:bCs/>
                <w:sz w:val="24"/>
                <w:szCs w:val="24"/>
                <w:lang w:eastAsia="ru-RU"/>
              </w:rPr>
              <w:t>а</w:t>
            </w:r>
            <w:r w:rsidRPr="001D2CED">
              <w:rPr>
                <w:rFonts w:ascii="Times New Roman" w:hAnsi="Times New Roman"/>
                <w:bCs/>
                <w:sz w:val="24"/>
                <w:szCs w:val="24"/>
                <w:lang w:eastAsia="ru-RU"/>
              </w:rPr>
              <w:t xml:space="preserve"> гидравлических режимов  и режимов работы элементов централизованной системы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2.3.5</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Анализ резервов производственных мощностей очистных сооружений системы водоотведения и возможности расширения зоны их действия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7E7497" w:rsidRPr="002D0B24" w:rsidTr="00536A76">
        <w:tc>
          <w:tcPr>
            <w:tcW w:w="8897" w:type="dxa"/>
            <w:shd w:val="clear" w:color="auto" w:fill="FFFFFF" w:themeFill="background1"/>
          </w:tcPr>
          <w:p w:rsidR="007E7497" w:rsidRPr="002D0B24" w:rsidRDefault="007E7497" w:rsidP="00536A76">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2.4. Предложения по строительству, реконструкции и модернизации</w:t>
            </w:r>
            <w:r>
              <w:rPr>
                <w:rFonts w:ascii="Times New Roman" w:hAnsi="Times New Roman"/>
                <w:b/>
                <w:bCs/>
                <w:sz w:val="24"/>
                <w:szCs w:val="24"/>
                <w:lang w:eastAsia="ru-RU"/>
              </w:rPr>
              <w:t xml:space="preserve"> (техническому перевооружению)</w:t>
            </w:r>
            <w:r w:rsidRPr="002D0B24">
              <w:rPr>
                <w:rFonts w:ascii="Times New Roman" w:hAnsi="Times New Roman"/>
                <w:b/>
                <w:bCs/>
                <w:sz w:val="24"/>
                <w:szCs w:val="24"/>
                <w:lang w:eastAsia="ru-RU"/>
              </w:rPr>
              <w:t xml:space="preserve"> объектов централизованной системы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2.4.1</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Основные направления, принципы, задачи и </w:t>
            </w:r>
            <w:r>
              <w:rPr>
                <w:rFonts w:ascii="Times New Roman" w:hAnsi="Times New Roman"/>
                <w:bCs/>
                <w:sz w:val="24"/>
                <w:szCs w:val="24"/>
                <w:lang w:eastAsia="ru-RU"/>
              </w:rPr>
              <w:t xml:space="preserve">плановые значения </w:t>
            </w:r>
            <w:r w:rsidRPr="001D2CED">
              <w:rPr>
                <w:rFonts w:ascii="Times New Roman" w:hAnsi="Times New Roman"/>
                <w:bCs/>
                <w:sz w:val="24"/>
                <w:szCs w:val="24"/>
                <w:lang w:eastAsia="ru-RU"/>
              </w:rPr>
              <w:t xml:space="preserve"> показате</w:t>
            </w:r>
            <w:r>
              <w:rPr>
                <w:rFonts w:ascii="Times New Roman" w:hAnsi="Times New Roman"/>
                <w:bCs/>
                <w:sz w:val="24"/>
                <w:szCs w:val="24"/>
                <w:lang w:eastAsia="ru-RU"/>
              </w:rPr>
              <w:t>лей</w:t>
            </w:r>
            <w:r w:rsidRPr="001D2CED">
              <w:rPr>
                <w:rFonts w:ascii="Times New Roman" w:hAnsi="Times New Roman"/>
                <w:bCs/>
                <w:sz w:val="24"/>
                <w:szCs w:val="24"/>
                <w:lang w:eastAsia="ru-RU"/>
              </w:rPr>
              <w:t xml:space="preserve"> развития централизованной системы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2.4.2</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58</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2.4.3</w:t>
            </w:r>
            <w:r>
              <w:rPr>
                <w:rFonts w:ascii="Times New Roman" w:hAnsi="Times New Roman"/>
                <w:bCs/>
                <w:sz w:val="24"/>
                <w:szCs w:val="24"/>
                <w:lang w:eastAsia="ru-RU"/>
              </w:rPr>
              <w:t>.</w:t>
            </w:r>
            <w:r w:rsidRPr="001D2CED">
              <w:rPr>
                <w:rFonts w:ascii="Times New Roman" w:hAnsi="Times New Roman"/>
                <w:bCs/>
                <w:sz w:val="24"/>
                <w:szCs w:val="24"/>
                <w:lang w:eastAsia="ru-RU"/>
              </w:rPr>
              <w:t xml:space="preserve"> Технические обоснования основных мероприятий по реализации схем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58</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2.4.4</w:t>
            </w:r>
            <w:r>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58</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2.4.5</w:t>
            </w:r>
            <w:r>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59</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2.4.6</w:t>
            </w:r>
            <w:r>
              <w:rPr>
                <w:rFonts w:ascii="Times New Roman" w:hAnsi="Times New Roman"/>
                <w:bCs/>
                <w:sz w:val="24"/>
                <w:szCs w:val="24"/>
                <w:lang w:eastAsia="ru-RU"/>
              </w:rPr>
              <w:t>.Описание в</w:t>
            </w:r>
            <w:r w:rsidRPr="001D2CED">
              <w:rPr>
                <w:rFonts w:ascii="Times New Roman" w:hAnsi="Times New Roman"/>
                <w:bCs/>
                <w:sz w:val="24"/>
                <w:szCs w:val="24"/>
                <w:lang w:eastAsia="ru-RU"/>
              </w:rPr>
              <w:t>ариант</w:t>
            </w:r>
            <w:r>
              <w:rPr>
                <w:rFonts w:ascii="Times New Roman" w:hAnsi="Times New Roman"/>
                <w:bCs/>
                <w:sz w:val="24"/>
                <w:szCs w:val="24"/>
                <w:lang w:eastAsia="ru-RU"/>
              </w:rPr>
              <w:t>ов</w:t>
            </w:r>
            <w:r w:rsidRPr="001D2CED">
              <w:rPr>
                <w:rFonts w:ascii="Times New Roman" w:hAnsi="Times New Roman"/>
                <w:bCs/>
                <w:sz w:val="24"/>
                <w:szCs w:val="24"/>
                <w:lang w:eastAsia="ru-RU"/>
              </w:rPr>
              <w:t xml:space="preserve"> маршрутов прохождения трубопроводов</w:t>
            </w:r>
            <w:r>
              <w:rPr>
                <w:rFonts w:ascii="Times New Roman" w:hAnsi="Times New Roman"/>
                <w:bCs/>
                <w:sz w:val="24"/>
                <w:szCs w:val="24"/>
                <w:lang w:eastAsia="ru-RU"/>
              </w:rPr>
              <w:t xml:space="preserve"> (трасс)</w:t>
            </w:r>
            <w:r w:rsidRPr="001D2CED">
              <w:rPr>
                <w:rFonts w:ascii="Times New Roman" w:hAnsi="Times New Roman"/>
                <w:bCs/>
                <w:sz w:val="24"/>
                <w:szCs w:val="24"/>
                <w:lang w:eastAsia="ru-RU"/>
              </w:rPr>
              <w:t xml:space="preserve"> по территории поселения</w:t>
            </w:r>
            <w:r>
              <w:rPr>
                <w:rFonts w:ascii="Times New Roman" w:hAnsi="Times New Roman"/>
                <w:bCs/>
                <w:sz w:val="24"/>
                <w:szCs w:val="24"/>
                <w:lang w:eastAsia="ru-RU"/>
              </w:rPr>
              <w:t xml:space="preserve">, </w:t>
            </w:r>
            <w:r w:rsidRPr="001D2CED">
              <w:rPr>
                <w:rFonts w:ascii="Times New Roman" w:hAnsi="Times New Roman"/>
                <w:bCs/>
                <w:sz w:val="24"/>
                <w:szCs w:val="24"/>
                <w:lang w:eastAsia="ru-RU"/>
              </w:rPr>
              <w:t xml:space="preserve"> расположения  намечаемых площадок под строительство сооружений водоотведения и их обоснование</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59</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2.4.7</w:t>
            </w:r>
            <w:r>
              <w:rPr>
                <w:rFonts w:ascii="Times New Roman" w:hAnsi="Times New Roman"/>
                <w:bCs/>
                <w:sz w:val="24"/>
                <w:szCs w:val="24"/>
                <w:lang w:eastAsia="ru-RU"/>
              </w:rPr>
              <w:t>.</w:t>
            </w:r>
            <w:r w:rsidRPr="001D2CED">
              <w:rPr>
                <w:rFonts w:ascii="Times New Roman" w:hAnsi="Times New Roman"/>
                <w:bCs/>
                <w:sz w:val="24"/>
                <w:szCs w:val="24"/>
                <w:lang w:eastAsia="ru-RU"/>
              </w:rPr>
              <w:t xml:space="preserve"> Границы и характеристики  охранных зон сетей и сооружений централизованной системы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59</w:t>
            </w:r>
          </w:p>
        </w:tc>
      </w:tr>
      <w:tr w:rsidR="007E7497" w:rsidRPr="00754904" w:rsidTr="00536A76">
        <w:tc>
          <w:tcPr>
            <w:tcW w:w="8897" w:type="dxa"/>
            <w:shd w:val="clear" w:color="auto" w:fill="FFFFFF" w:themeFill="background1"/>
          </w:tcPr>
          <w:p w:rsidR="007E7497" w:rsidRPr="00754904" w:rsidRDefault="007E7497" w:rsidP="00536A76">
            <w:pPr>
              <w:spacing w:after="0" w:line="240" w:lineRule="auto"/>
              <w:rPr>
                <w:rFonts w:ascii="Times New Roman" w:hAnsi="Times New Roman"/>
                <w:sz w:val="24"/>
                <w:szCs w:val="24"/>
              </w:rPr>
            </w:pPr>
            <w:r w:rsidRPr="00754904">
              <w:rPr>
                <w:rFonts w:ascii="Times New Roman" w:hAnsi="Times New Roman"/>
                <w:sz w:val="24"/>
                <w:szCs w:val="24"/>
              </w:rPr>
              <w:t>2.4.8</w:t>
            </w:r>
            <w:r>
              <w:rPr>
                <w:rFonts w:ascii="Times New Roman" w:hAnsi="Times New Roman"/>
                <w:sz w:val="24"/>
                <w:szCs w:val="24"/>
              </w:rPr>
              <w:t>.</w:t>
            </w:r>
            <w:r w:rsidRPr="00754904">
              <w:rPr>
                <w:rFonts w:ascii="Times New Roman" w:hAnsi="Times New Roman"/>
                <w:sz w:val="24"/>
                <w:szCs w:val="24"/>
              </w:rPr>
              <w:t xml:space="preserve"> Границы планируемых зон размещения объектов централизованной системы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60</w:t>
            </w:r>
          </w:p>
        </w:tc>
      </w:tr>
      <w:tr w:rsidR="007E7497" w:rsidRPr="002D0B24" w:rsidTr="00536A76">
        <w:tc>
          <w:tcPr>
            <w:tcW w:w="8897" w:type="dxa"/>
            <w:shd w:val="clear" w:color="auto" w:fill="FFFFFF" w:themeFill="background1"/>
          </w:tcPr>
          <w:p w:rsidR="007E7497" w:rsidRPr="002D0B24" w:rsidRDefault="007E7497" w:rsidP="00536A76">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2.5. Экологические аспекты мероприятий по строительству и реконструкции объектов централизованной системы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60</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lastRenderedPageBreak/>
              <w:t>2.5.1</w:t>
            </w:r>
            <w:r>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60</w:t>
            </w:r>
          </w:p>
        </w:tc>
      </w:tr>
      <w:tr w:rsidR="007E7497" w:rsidRPr="001D2CED" w:rsidTr="00536A76">
        <w:tc>
          <w:tcPr>
            <w:tcW w:w="8897" w:type="dxa"/>
            <w:shd w:val="clear" w:color="auto" w:fill="FFFFFF" w:themeFill="background1"/>
          </w:tcPr>
          <w:p w:rsidR="007E7497" w:rsidRPr="001D2CED" w:rsidRDefault="007E7497" w:rsidP="00536A76">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2.5.2</w:t>
            </w:r>
            <w:r>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применении методов, безопасных для окружающей среды, при утилизации осадков сточных вод</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60</w:t>
            </w:r>
          </w:p>
        </w:tc>
      </w:tr>
      <w:tr w:rsidR="007E7497" w:rsidRPr="002D0B24" w:rsidTr="00536A76">
        <w:tc>
          <w:tcPr>
            <w:tcW w:w="8897" w:type="dxa"/>
            <w:shd w:val="clear" w:color="auto" w:fill="FFFFFF" w:themeFill="background1"/>
          </w:tcPr>
          <w:p w:rsidR="007E7497" w:rsidRPr="002D0B24" w:rsidRDefault="007E7497" w:rsidP="00536A76">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2.6. Оценка потребности в капитальных вложениях  в строительство, реконструкции и модернизацию объектов  централизованной системы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61</w:t>
            </w:r>
          </w:p>
        </w:tc>
      </w:tr>
      <w:tr w:rsidR="007E7497" w:rsidRPr="002D0B24" w:rsidTr="00536A76">
        <w:tc>
          <w:tcPr>
            <w:tcW w:w="8897" w:type="dxa"/>
            <w:shd w:val="clear" w:color="auto" w:fill="FFFFFF" w:themeFill="background1"/>
          </w:tcPr>
          <w:p w:rsidR="007E7497" w:rsidRPr="002D0B24" w:rsidRDefault="007E7497" w:rsidP="00536A76">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2.7.Плановые</w:t>
            </w:r>
            <w:r>
              <w:rPr>
                <w:rFonts w:ascii="Times New Roman" w:hAnsi="Times New Roman"/>
                <w:b/>
                <w:bCs/>
                <w:sz w:val="24"/>
                <w:szCs w:val="24"/>
                <w:lang w:eastAsia="ru-RU"/>
              </w:rPr>
              <w:t xml:space="preserve"> значения </w:t>
            </w:r>
            <w:r w:rsidRPr="002D0B24">
              <w:rPr>
                <w:rFonts w:ascii="Times New Roman" w:hAnsi="Times New Roman"/>
                <w:b/>
                <w:bCs/>
                <w:sz w:val="24"/>
                <w:szCs w:val="24"/>
                <w:lang w:eastAsia="ru-RU"/>
              </w:rPr>
              <w:t xml:space="preserve"> показател</w:t>
            </w:r>
            <w:r>
              <w:rPr>
                <w:rFonts w:ascii="Times New Roman" w:hAnsi="Times New Roman"/>
                <w:b/>
                <w:bCs/>
                <w:sz w:val="24"/>
                <w:szCs w:val="24"/>
                <w:lang w:eastAsia="ru-RU"/>
              </w:rPr>
              <w:t>ей</w:t>
            </w:r>
            <w:r w:rsidRPr="002D0B24">
              <w:rPr>
                <w:rFonts w:ascii="Times New Roman" w:hAnsi="Times New Roman"/>
                <w:b/>
                <w:bCs/>
                <w:sz w:val="24"/>
                <w:szCs w:val="24"/>
                <w:lang w:eastAsia="ru-RU"/>
              </w:rPr>
              <w:t xml:space="preserve"> развития централизованн</w:t>
            </w:r>
            <w:r>
              <w:rPr>
                <w:rFonts w:ascii="Times New Roman" w:hAnsi="Times New Roman"/>
                <w:b/>
                <w:bCs/>
                <w:sz w:val="24"/>
                <w:szCs w:val="24"/>
                <w:lang w:eastAsia="ru-RU"/>
              </w:rPr>
              <w:t>ых</w:t>
            </w:r>
            <w:r w:rsidRPr="002D0B24">
              <w:rPr>
                <w:rFonts w:ascii="Times New Roman" w:hAnsi="Times New Roman"/>
                <w:b/>
                <w:bCs/>
                <w:sz w:val="24"/>
                <w:szCs w:val="24"/>
                <w:lang w:eastAsia="ru-RU"/>
              </w:rPr>
              <w:t xml:space="preserve"> систем водоотведения</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62</w:t>
            </w:r>
          </w:p>
        </w:tc>
      </w:tr>
      <w:tr w:rsidR="007E7497" w:rsidRPr="002D0B24" w:rsidTr="00536A76">
        <w:tc>
          <w:tcPr>
            <w:tcW w:w="8897" w:type="dxa"/>
            <w:shd w:val="clear" w:color="auto" w:fill="FFFFFF" w:themeFill="background1"/>
          </w:tcPr>
          <w:p w:rsidR="007E7497" w:rsidRPr="002D0B24" w:rsidRDefault="007E7497" w:rsidP="00536A76">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2.8. Перечень выявленных бесхозяйных объектов централизованной системы водоотведения</w:t>
            </w:r>
            <w:r>
              <w:rPr>
                <w:rFonts w:ascii="Times New Roman" w:hAnsi="Times New Roman"/>
                <w:b/>
                <w:bCs/>
                <w:sz w:val="24"/>
                <w:szCs w:val="24"/>
                <w:lang w:eastAsia="ru-RU"/>
              </w:rPr>
              <w:t xml:space="preserve"> (в случае их выявления)</w:t>
            </w:r>
            <w:r w:rsidRPr="002D0B24">
              <w:rPr>
                <w:rFonts w:ascii="Times New Roman" w:hAnsi="Times New Roman"/>
                <w:b/>
                <w:bCs/>
                <w:sz w:val="24"/>
                <w:szCs w:val="24"/>
                <w:lang w:eastAsia="ru-RU"/>
              </w:rPr>
              <w:t xml:space="preserve"> и перечень организаций, уполномоченных на их эксплуатацию</w:t>
            </w:r>
          </w:p>
        </w:tc>
        <w:tc>
          <w:tcPr>
            <w:tcW w:w="850" w:type="dxa"/>
            <w:shd w:val="clear" w:color="auto" w:fill="FFFFFF" w:themeFill="background1"/>
            <w:vAlign w:val="center"/>
          </w:tcPr>
          <w:p w:rsidR="007E7497" w:rsidRPr="00F868CB" w:rsidRDefault="007E7497" w:rsidP="00536A76">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63</w:t>
            </w:r>
          </w:p>
        </w:tc>
      </w:tr>
    </w:tbl>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Default="007E7497" w:rsidP="007E7497">
      <w:pPr>
        <w:autoSpaceDE w:val="0"/>
        <w:autoSpaceDN w:val="0"/>
        <w:adjustRightInd w:val="0"/>
        <w:spacing w:after="0"/>
        <w:contextualSpacing/>
        <w:jc w:val="center"/>
        <w:rPr>
          <w:rFonts w:ascii="Times New Roman" w:hAnsi="Times New Roman"/>
          <w:b/>
          <w:sz w:val="24"/>
          <w:szCs w:val="24"/>
        </w:rPr>
      </w:pPr>
    </w:p>
    <w:p w:rsidR="007E7497" w:rsidRDefault="007E7497" w:rsidP="007E7497">
      <w:pPr>
        <w:autoSpaceDE w:val="0"/>
        <w:autoSpaceDN w:val="0"/>
        <w:adjustRightInd w:val="0"/>
        <w:spacing w:after="0"/>
        <w:rPr>
          <w:rFonts w:ascii="Times New Roman" w:hAnsi="Times New Roman"/>
          <w:b/>
          <w:bCs/>
          <w:sz w:val="28"/>
          <w:szCs w:val="28"/>
          <w:lang w:eastAsia="ru-RU"/>
        </w:rPr>
        <w:sectPr w:rsidR="007E7497" w:rsidSect="00F045B2">
          <w:footerReference w:type="default" r:id="rId7"/>
          <w:pgSz w:w="11907" w:h="16840" w:code="9"/>
          <w:pgMar w:top="851" w:right="851" w:bottom="851" w:left="1701" w:header="720" w:footer="720" w:gutter="0"/>
          <w:cols w:space="720"/>
        </w:sectPr>
      </w:pPr>
    </w:p>
    <w:p w:rsidR="007E7497" w:rsidRPr="004D6891" w:rsidRDefault="007E7497" w:rsidP="007E7497">
      <w:pPr>
        <w:autoSpaceDE w:val="0"/>
        <w:autoSpaceDN w:val="0"/>
        <w:adjustRightInd w:val="0"/>
        <w:spacing w:after="0" w:line="240" w:lineRule="auto"/>
        <w:jc w:val="center"/>
        <w:rPr>
          <w:rFonts w:ascii="Times New Roman" w:hAnsi="Times New Roman"/>
          <w:sz w:val="28"/>
          <w:szCs w:val="28"/>
          <w:lang w:eastAsia="ru-RU"/>
        </w:rPr>
      </w:pPr>
      <w:r w:rsidRPr="004D6891">
        <w:rPr>
          <w:rFonts w:ascii="Times New Roman" w:hAnsi="Times New Roman"/>
          <w:b/>
          <w:bCs/>
          <w:sz w:val="28"/>
          <w:szCs w:val="28"/>
          <w:lang w:eastAsia="ru-RU"/>
        </w:rPr>
        <w:lastRenderedPageBreak/>
        <w:t>ВВЕДЕНИЕ</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на период </w:t>
      </w:r>
      <w:r>
        <w:rPr>
          <w:rFonts w:ascii="Times New Roman" w:hAnsi="Times New Roman"/>
          <w:sz w:val="28"/>
          <w:szCs w:val="28"/>
          <w:lang w:eastAsia="ru-RU"/>
        </w:rPr>
        <w:t xml:space="preserve">с 2021 по 2030 гг. сельского поселения Майское </w:t>
      </w:r>
      <w:proofErr w:type="gramStart"/>
      <w:r>
        <w:rPr>
          <w:rFonts w:ascii="Times New Roman" w:hAnsi="Times New Roman"/>
          <w:sz w:val="28"/>
          <w:szCs w:val="28"/>
          <w:lang w:eastAsia="ru-RU"/>
        </w:rPr>
        <w:t xml:space="preserve">муниципального </w:t>
      </w:r>
      <w:r w:rsidRPr="00867859">
        <w:rPr>
          <w:rFonts w:ascii="Times New Roman" w:hAnsi="Times New Roman"/>
          <w:sz w:val="28"/>
          <w:szCs w:val="28"/>
          <w:lang w:eastAsia="ru-RU"/>
        </w:rPr>
        <w:t xml:space="preserve"> района</w:t>
      </w:r>
      <w:proofErr w:type="gramEnd"/>
      <w:r>
        <w:rPr>
          <w:rFonts w:ascii="Times New Roman" w:hAnsi="Times New Roman"/>
          <w:sz w:val="28"/>
          <w:szCs w:val="28"/>
          <w:lang w:eastAsia="ru-RU"/>
        </w:rPr>
        <w:t xml:space="preserve"> </w:t>
      </w:r>
      <w:proofErr w:type="spellStart"/>
      <w:r>
        <w:rPr>
          <w:rFonts w:ascii="Times New Roman" w:hAnsi="Times New Roman"/>
          <w:sz w:val="28"/>
          <w:szCs w:val="28"/>
          <w:lang w:eastAsia="ru-RU"/>
        </w:rPr>
        <w:t>Пестравский</w:t>
      </w:r>
      <w:proofErr w:type="spellEnd"/>
      <w:r>
        <w:rPr>
          <w:rFonts w:ascii="Times New Roman" w:hAnsi="Times New Roman"/>
          <w:sz w:val="28"/>
          <w:szCs w:val="28"/>
          <w:lang w:eastAsia="ru-RU"/>
        </w:rPr>
        <w:t xml:space="preserve"> Самарской области</w:t>
      </w:r>
      <w:r w:rsidRPr="004D6891">
        <w:rPr>
          <w:rFonts w:ascii="Times New Roman" w:hAnsi="Times New Roman"/>
          <w:sz w:val="28"/>
          <w:szCs w:val="28"/>
          <w:lang w:eastAsia="ru-RU"/>
        </w:rPr>
        <w:t xml:space="preserve"> разработана на основании следующих документов: </w:t>
      </w:r>
    </w:p>
    <w:p w:rsidR="007E7497" w:rsidRPr="008557BF" w:rsidRDefault="007E7497" w:rsidP="007E7497">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xml:space="preserve">- </w:t>
      </w:r>
      <w:r>
        <w:rPr>
          <w:rFonts w:ascii="Times New Roman" w:eastAsia="Times New Roman" w:hAnsi="Times New Roman"/>
          <w:sz w:val="28"/>
          <w:szCs w:val="28"/>
        </w:rPr>
        <w:t>п</w:t>
      </w:r>
      <w:r w:rsidRPr="008557BF">
        <w:rPr>
          <w:rFonts w:ascii="Times New Roman" w:eastAsia="Times New Roman" w:hAnsi="Times New Roman"/>
          <w:sz w:val="28"/>
          <w:szCs w:val="28"/>
        </w:rPr>
        <w:t>остановление Правительства Российской Федерации от 05.09.2013 г.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r>
        <w:rPr>
          <w:rFonts w:ascii="Times New Roman" w:eastAsia="Times New Roman" w:hAnsi="Times New Roman"/>
          <w:sz w:val="28"/>
          <w:szCs w:val="28"/>
        </w:rPr>
        <w:t xml:space="preserve"> с изменениями от 31.05.2019 г.</w:t>
      </w:r>
    </w:p>
    <w:p w:rsidR="007E7497" w:rsidRPr="004D6891"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sz w:val="28"/>
          <w:szCs w:val="28"/>
          <w:lang w:eastAsia="ru-RU"/>
        </w:rPr>
        <w:t>- техническо</w:t>
      </w:r>
      <w:r>
        <w:rPr>
          <w:rFonts w:ascii="Times New Roman" w:hAnsi="Times New Roman"/>
          <w:sz w:val="28"/>
          <w:szCs w:val="28"/>
          <w:lang w:eastAsia="ru-RU"/>
        </w:rPr>
        <w:t>е</w:t>
      </w:r>
      <w:r w:rsidRPr="004D6891">
        <w:rPr>
          <w:rFonts w:ascii="Times New Roman" w:hAnsi="Times New Roman"/>
          <w:sz w:val="28"/>
          <w:szCs w:val="28"/>
          <w:lang w:eastAsia="ru-RU"/>
        </w:rPr>
        <w:t xml:space="preserve"> задани</w:t>
      </w:r>
      <w:r>
        <w:rPr>
          <w:rFonts w:ascii="Times New Roman" w:hAnsi="Times New Roman"/>
          <w:sz w:val="28"/>
          <w:szCs w:val="28"/>
          <w:lang w:eastAsia="ru-RU"/>
        </w:rPr>
        <w:t>е</w:t>
      </w:r>
      <w:r w:rsidRPr="004D6891">
        <w:rPr>
          <w:rFonts w:ascii="Times New Roman" w:hAnsi="Times New Roman"/>
          <w:sz w:val="28"/>
          <w:szCs w:val="28"/>
          <w:lang w:eastAsia="ru-RU"/>
        </w:rPr>
        <w:t>, утвержденно</w:t>
      </w:r>
      <w:r>
        <w:rPr>
          <w:rFonts w:ascii="Times New Roman" w:hAnsi="Times New Roman"/>
          <w:sz w:val="28"/>
          <w:szCs w:val="28"/>
          <w:lang w:eastAsia="ru-RU"/>
        </w:rPr>
        <w:t xml:space="preserve">е </w:t>
      </w:r>
      <w:r w:rsidRPr="00636DFE">
        <w:rPr>
          <w:rFonts w:ascii="Times New Roman" w:hAnsi="Times New Roman"/>
          <w:sz w:val="28"/>
          <w:szCs w:val="28"/>
          <w:lang w:eastAsia="ru-RU"/>
        </w:rPr>
        <w:t>Главой</w:t>
      </w:r>
      <w:r>
        <w:rPr>
          <w:rFonts w:ascii="Times New Roman" w:hAnsi="Times New Roman"/>
          <w:sz w:val="28"/>
          <w:szCs w:val="28"/>
          <w:lang w:eastAsia="ru-RU"/>
        </w:rPr>
        <w:t xml:space="preserve"> сельского поселения Майское;</w:t>
      </w:r>
    </w:p>
    <w:p w:rsidR="007E7497" w:rsidRPr="004D6891"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sz w:val="28"/>
          <w:szCs w:val="28"/>
          <w:lang w:eastAsia="ru-RU"/>
        </w:rPr>
        <w:t>-генеральн</w:t>
      </w:r>
      <w:r>
        <w:rPr>
          <w:rFonts w:ascii="Times New Roman" w:hAnsi="Times New Roman"/>
          <w:sz w:val="28"/>
          <w:szCs w:val="28"/>
          <w:lang w:eastAsia="ru-RU"/>
        </w:rPr>
        <w:t xml:space="preserve">ый план сельского поселения Майское </w:t>
      </w:r>
      <w:proofErr w:type="gramStart"/>
      <w:r>
        <w:rPr>
          <w:rFonts w:ascii="Times New Roman" w:hAnsi="Times New Roman"/>
          <w:sz w:val="28"/>
          <w:szCs w:val="28"/>
          <w:lang w:eastAsia="ru-RU"/>
        </w:rPr>
        <w:t>муниципального  района</w:t>
      </w:r>
      <w:proofErr w:type="gramEnd"/>
      <w:r>
        <w:rPr>
          <w:rFonts w:ascii="Times New Roman" w:hAnsi="Times New Roman"/>
          <w:sz w:val="28"/>
          <w:szCs w:val="28"/>
          <w:lang w:eastAsia="ru-RU"/>
        </w:rPr>
        <w:t xml:space="preserve"> </w:t>
      </w:r>
      <w:proofErr w:type="spellStart"/>
      <w:r>
        <w:rPr>
          <w:rFonts w:ascii="Times New Roman" w:hAnsi="Times New Roman"/>
          <w:sz w:val="28"/>
          <w:szCs w:val="28"/>
          <w:lang w:eastAsia="ru-RU"/>
        </w:rPr>
        <w:t>Пестравский</w:t>
      </w:r>
      <w:proofErr w:type="spellEnd"/>
      <w:r>
        <w:rPr>
          <w:rFonts w:ascii="Times New Roman" w:hAnsi="Times New Roman"/>
          <w:sz w:val="28"/>
          <w:szCs w:val="28"/>
          <w:lang w:eastAsia="ru-RU"/>
        </w:rPr>
        <w:t xml:space="preserve"> Самарской области на 2010-2030 гг.</w:t>
      </w:r>
      <w:r w:rsidRPr="004D6891">
        <w:rPr>
          <w:rFonts w:ascii="Times New Roman" w:hAnsi="Times New Roman"/>
          <w:sz w:val="28"/>
          <w:szCs w:val="28"/>
          <w:lang w:eastAsia="ru-RU"/>
        </w:rPr>
        <w:t>;</w:t>
      </w:r>
    </w:p>
    <w:p w:rsidR="007E7497" w:rsidRPr="008557BF" w:rsidRDefault="007E7497" w:rsidP="007E7497">
      <w:pPr>
        <w:pStyle w:val="afd"/>
        <w:tabs>
          <w:tab w:val="left" w:pos="2078"/>
        </w:tabs>
        <w:rPr>
          <w:rFonts w:ascii="Times New Roman" w:hAnsi="Times New Roman"/>
          <w:sz w:val="28"/>
          <w:szCs w:val="28"/>
        </w:rPr>
      </w:pPr>
      <w:r w:rsidRPr="008557BF">
        <w:rPr>
          <w:rFonts w:ascii="Times New Roman" w:hAnsi="Times New Roman"/>
          <w:sz w:val="28"/>
          <w:szCs w:val="28"/>
        </w:rPr>
        <w:t>- Перечень поручений Президента Российской Федерации от 17 марта 2011 г. Пр-701.</w:t>
      </w:r>
    </w:p>
    <w:p w:rsidR="007E7497" w:rsidRPr="008557BF" w:rsidRDefault="007E7497" w:rsidP="007E7497">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Градостроительный кодекс Российской Федерации.</w:t>
      </w:r>
    </w:p>
    <w:p w:rsidR="007E7497" w:rsidRPr="008557BF" w:rsidRDefault="007E7497" w:rsidP="007E7497">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Федеральный закон от 30.12.2004г. № 210-ФЗ «Об основах регулирования тарифов организаций коммунального комплекса».</w:t>
      </w:r>
    </w:p>
    <w:p w:rsidR="007E7497" w:rsidRPr="008557BF" w:rsidRDefault="007E7497" w:rsidP="007E7497">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xml:space="preserve">- Федеральный закон от 23.11.2009г. № 261-ФЗ «Об энергоснабжении и о повышении </w:t>
      </w:r>
      <w:proofErr w:type="gramStart"/>
      <w:r w:rsidRPr="008557BF">
        <w:rPr>
          <w:rFonts w:ascii="Times New Roman" w:eastAsia="Times New Roman" w:hAnsi="Times New Roman"/>
          <w:sz w:val="28"/>
          <w:szCs w:val="28"/>
        </w:rPr>
        <w:t>энергетической эффективности</w:t>
      </w:r>
      <w:proofErr w:type="gramEnd"/>
      <w:r w:rsidRPr="008557BF">
        <w:rPr>
          <w:rFonts w:ascii="Times New Roman" w:eastAsia="Times New Roman" w:hAnsi="Times New Roman"/>
          <w:sz w:val="28"/>
          <w:szCs w:val="28"/>
        </w:rPr>
        <w:t xml:space="preserve"> и о внесении изменений в отдельные законодательные акты Российской Федерации».</w:t>
      </w:r>
    </w:p>
    <w:p w:rsidR="007E7497" w:rsidRPr="008557BF" w:rsidRDefault="007E7497" w:rsidP="007E7497">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7E7497" w:rsidRPr="008557BF" w:rsidRDefault="007E7497" w:rsidP="007E7497">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Постановление Правительства Российской Федерации от 17.01.2013 № 6 «О стандартах раскрытия информации в сфере водоснабжения и водоотведения».</w:t>
      </w:r>
    </w:p>
    <w:p w:rsidR="007E7497" w:rsidRPr="008557BF" w:rsidRDefault="007E7497" w:rsidP="007E7497">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xml:space="preserve">- Градостроительный кодекс </w:t>
      </w:r>
      <w:r>
        <w:rPr>
          <w:rFonts w:ascii="Times New Roman" w:hAnsi="Times New Roman"/>
          <w:sz w:val="28"/>
          <w:szCs w:val="28"/>
        </w:rPr>
        <w:t>Самарской области</w:t>
      </w:r>
      <w:r w:rsidRPr="008557BF">
        <w:rPr>
          <w:rFonts w:ascii="Times New Roman" w:hAnsi="Times New Roman"/>
          <w:sz w:val="28"/>
          <w:szCs w:val="28"/>
        </w:rPr>
        <w:t>.</w:t>
      </w:r>
    </w:p>
    <w:p w:rsidR="007E7497" w:rsidRDefault="007E7497" w:rsidP="007E7497">
      <w:pPr>
        <w:spacing w:after="0" w:line="24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Федеральный закон от 30 декабря 2009 г. № 384-ФЗ «Технический регламент о безопасности зданий и сооружений»</w:t>
      </w:r>
      <w:r>
        <w:rPr>
          <w:rFonts w:ascii="Times New Roman" w:hAnsi="Times New Roman"/>
          <w:sz w:val="28"/>
          <w:szCs w:val="28"/>
        </w:rPr>
        <w:t>;</w:t>
      </w:r>
    </w:p>
    <w:p w:rsidR="007E7497" w:rsidRDefault="007E7497" w:rsidP="007E7497">
      <w:pPr>
        <w:spacing w:after="0" w:line="240" w:lineRule="auto"/>
        <w:jc w:val="both"/>
        <w:rPr>
          <w:rFonts w:ascii="Times New Roman" w:hAnsi="Times New Roman"/>
          <w:sz w:val="28"/>
          <w:szCs w:val="28"/>
        </w:rPr>
      </w:pPr>
      <w:r>
        <w:rPr>
          <w:rFonts w:ascii="Times New Roman" w:hAnsi="Times New Roman"/>
          <w:sz w:val="28"/>
          <w:szCs w:val="28"/>
        </w:rPr>
        <w:t>-</w:t>
      </w:r>
      <w:r w:rsidRPr="008557BF">
        <w:rPr>
          <w:rFonts w:ascii="Times New Roman" w:hAnsi="Times New Roman"/>
          <w:sz w:val="28"/>
          <w:szCs w:val="28"/>
        </w:rPr>
        <w:t xml:space="preserve"> Федеральный закон от 23 ноября 2009г. № 261-ФЗ «Об энергосбережении и о повышении </w:t>
      </w:r>
      <w:proofErr w:type="gramStart"/>
      <w:r w:rsidRPr="008557BF">
        <w:rPr>
          <w:rFonts w:ascii="Times New Roman" w:hAnsi="Times New Roman"/>
          <w:sz w:val="28"/>
          <w:szCs w:val="28"/>
        </w:rPr>
        <w:t>энергетической эффективности</w:t>
      </w:r>
      <w:proofErr w:type="gramEnd"/>
      <w:r w:rsidRPr="008557BF">
        <w:rPr>
          <w:rFonts w:ascii="Times New Roman" w:hAnsi="Times New Roman"/>
          <w:sz w:val="28"/>
          <w:szCs w:val="28"/>
        </w:rPr>
        <w:t xml:space="preserve"> и о внесении изменений в отдельные законодател</w:t>
      </w:r>
      <w:r>
        <w:rPr>
          <w:rFonts w:ascii="Times New Roman" w:hAnsi="Times New Roman"/>
          <w:sz w:val="28"/>
          <w:szCs w:val="28"/>
        </w:rPr>
        <w:t>ьные акты Российской Федерации».</w:t>
      </w:r>
    </w:p>
    <w:p w:rsidR="007E7497" w:rsidRPr="008557BF" w:rsidRDefault="007E7497" w:rsidP="007E7497">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sidRPr="008557BF">
        <w:rPr>
          <w:rFonts w:ascii="Times New Roman" w:eastAsia="Times New Roman" w:hAnsi="Times New Roman"/>
          <w:sz w:val="28"/>
          <w:szCs w:val="28"/>
        </w:rPr>
        <w:t>- Закон РФ от 21.02.1992 № 2395-1 "О недрах"</w:t>
      </w:r>
      <w:r>
        <w:rPr>
          <w:rFonts w:ascii="Times New Roman" w:eastAsia="Times New Roman" w:hAnsi="Times New Roman"/>
          <w:sz w:val="28"/>
          <w:szCs w:val="28"/>
        </w:rPr>
        <w:t>.</w:t>
      </w:r>
    </w:p>
    <w:p w:rsidR="007E7497" w:rsidRPr="008557BF" w:rsidRDefault="007E7497" w:rsidP="007E7497">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sidRPr="008557BF">
        <w:rPr>
          <w:rFonts w:ascii="Times New Roman" w:eastAsia="Times New Roman" w:hAnsi="Times New Roman"/>
          <w:sz w:val="28"/>
          <w:szCs w:val="28"/>
        </w:rPr>
        <w:t>- "Водный кодекс Российской Федерации" от 03.06.2006 № 74-ФЗ</w:t>
      </w:r>
      <w:r>
        <w:rPr>
          <w:rFonts w:ascii="Times New Roman" w:eastAsia="Times New Roman" w:hAnsi="Times New Roman"/>
          <w:sz w:val="28"/>
          <w:szCs w:val="28"/>
        </w:rPr>
        <w:t>.</w:t>
      </w:r>
    </w:p>
    <w:p w:rsidR="007E7497" w:rsidRPr="008557BF" w:rsidRDefault="007E7497" w:rsidP="007E7497">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10.01.2002 № 7-ФЗ «Об охране окружающей среды».</w:t>
      </w:r>
    </w:p>
    <w:p w:rsidR="007E7497" w:rsidRPr="008557BF" w:rsidRDefault="007E7497" w:rsidP="007E7497">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4.05.1999 № 96-ФЗ «Об охране атмосферного воздуха».</w:t>
      </w:r>
    </w:p>
    <w:p w:rsidR="007E7497" w:rsidRPr="008557BF" w:rsidRDefault="007E7497" w:rsidP="007E7497">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24.06.1998 № 89-ФЗ «Об отходах производства и потребления».</w:t>
      </w:r>
    </w:p>
    <w:p w:rsidR="007E7497" w:rsidRPr="008557BF" w:rsidRDefault="007E7497" w:rsidP="007E7497">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30.03.1999 г. № 52-ФЗ «О санитарно-эпидемиологическом благополучии населения».</w:t>
      </w:r>
    </w:p>
    <w:p w:rsidR="007E7497" w:rsidRPr="00392B5E" w:rsidRDefault="007E7497" w:rsidP="007E7497">
      <w:pPr>
        <w:autoSpaceDE w:val="0"/>
        <w:autoSpaceDN w:val="0"/>
        <w:adjustRightInd w:val="0"/>
        <w:spacing w:after="0" w:line="240" w:lineRule="auto"/>
        <w:ind w:firstLine="708"/>
        <w:jc w:val="both"/>
        <w:rPr>
          <w:rFonts w:ascii="Times New Roman" w:hAnsi="Times New Roman"/>
          <w:sz w:val="28"/>
          <w:szCs w:val="28"/>
          <w:lang w:eastAsia="ru-RU"/>
        </w:rPr>
      </w:pPr>
      <w:r w:rsidRPr="00392B5E">
        <w:rPr>
          <w:rFonts w:ascii="Times New Roman" w:hAnsi="Times New Roman"/>
          <w:sz w:val="28"/>
          <w:szCs w:val="28"/>
          <w:lang w:eastAsia="ru-RU"/>
        </w:rP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сельском поселении</w:t>
      </w:r>
      <w:r>
        <w:rPr>
          <w:rFonts w:ascii="Times New Roman" w:hAnsi="Times New Roman"/>
          <w:sz w:val="28"/>
          <w:szCs w:val="28"/>
          <w:lang w:eastAsia="ru-RU"/>
        </w:rPr>
        <w:t xml:space="preserve"> Майское</w:t>
      </w:r>
      <w:r w:rsidRPr="00392B5E">
        <w:rPr>
          <w:rFonts w:ascii="Times New Roman" w:hAnsi="Times New Roman"/>
          <w:sz w:val="28"/>
          <w:szCs w:val="28"/>
          <w:lang w:eastAsia="ru-RU"/>
        </w:rPr>
        <w:t>.</w:t>
      </w:r>
    </w:p>
    <w:p w:rsidR="007E7497" w:rsidRPr="00392B5E"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sz w:val="28"/>
          <w:szCs w:val="28"/>
          <w:lang w:eastAsia="ru-RU"/>
        </w:rPr>
        <w:tab/>
        <w:t xml:space="preserve">Мероприятия охватывают следующие объекты системы коммунальной инфраструктуры: </w:t>
      </w:r>
    </w:p>
    <w:p w:rsidR="007E7497" w:rsidRPr="00392B5E"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sz w:val="28"/>
          <w:szCs w:val="28"/>
          <w:lang w:eastAsia="ru-RU"/>
        </w:rPr>
        <w:lastRenderedPageBreak/>
        <w:t>– в системе водоснабжения –разводящие сети водопровода, источники водоснабжения;</w:t>
      </w:r>
    </w:p>
    <w:p w:rsidR="007E7497" w:rsidRPr="004D6891"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sz w:val="28"/>
          <w:szCs w:val="28"/>
          <w:lang w:eastAsia="ru-RU"/>
        </w:rPr>
        <w:t>– в системе водоотведения –</w:t>
      </w:r>
      <w:r>
        <w:rPr>
          <w:rFonts w:ascii="Times New Roman" w:hAnsi="Times New Roman"/>
          <w:sz w:val="28"/>
          <w:szCs w:val="28"/>
          <w:lang w:eastAsia="ru-RU"/>
        </w:rPr>
        <w:t>отсутствуют</w:t>
      </w:r>
      <w:r w:rsidRPr="00392B5E">
        <w:rPr>
          <w:rFonts w:ascii="Times New Roman" w:hAnsi="Times New Roman"/>
          <w:sz w:val="28"/>
          <w:szCs w:val="28"/>
          <w:lang w:eastAsia="ru-RU"/>
        </w:rPr>
        <w:t>.</w:t>
      </w:r>
    </w:p>
    <w:p w:rsidR="007E7497" w:rsidRPr="00392B5E" w:rsidRDefault="007E7497" w:rsidP="007E7497">
      <w:pPr>
        <w:autoSpaceDE w:val="0"/>
        <w:autoSpaceDN w:val="0"/>
        <w:adjustRightInd w:val="0"/>
        <w:spacing w:after="0" w:line="240" w:lineRule="auto"/>
        <w:ind w:firstLine="708"/>
        <w:jc w:val="both"/>
        <w:rPr>
          <w:rFonts w:ascii="Times New Roman" w:hAnsi="Times New Roman"/>
          <w:sz w:val="28"/>
          <w:szCs w:val="28"/>
          <w:lang w:eastAsia="ru-RU"/>
        </w:rPr>
      </w:pPr>
      <w:r w:rsidRPr="00392B5E">
        <w:rPr>
          <w:rFonts w:ascii="Times New Roman" w:hAnsi="Times New Roman"/>
          <w:sz w:val="28"/>
          <w:szCs w:val="28"/>
          <w:lang w:eastAsia="ru-RU"/>
        </w:rPr>
        <w:t>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затраты на реализацию мероприятий схемы планируется финансировать за счет средств эксплуатирующей организации и бюджета сельского поселения.</w:t>
      </w:r>
    </w:p>
    <w:p w:rsidR="007E7497" w:rsidRPr="004D6891" w:rsidRDefault="007E7497" w:rsidP="007E7497">
      <w:pPr>
        <w:autoSpaceDE w:val="0"/>
        <w:autoSpaceDN w:val="0"/>
        <w:adjustRightInd w:val="0"/>
        <w:spacing w:after="0" w:line="240" w:lineRule="auto"/>
        <w:ind w:firstLine="708"/>
        <w:jc w:val="both"/>
        <w:rPr>
          <w:rFonts w:ascii="Times New Roman" w:hAnsi="Times New Roman"/>
          <w:sz w:val="28"/>
          <w:szCs w:val="28"/>
          <w:lang w:eastAsia="ru-RU"/>
        </w:rPr>
      </w:pPr>
      <w:r w:rsidRPr="00392B5E">
        <w:rPr>
          <w:rFonts w:ascii="Times New Roman" w:hAnsi="Times New Roman"/>
          <w:sz w:val="28"/>
          <w:szCs w:val="28"/>
          <w:lang w:eastAsia="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7E7497" w:rsidRDefault="007E7497" w:rsidP="007E7497">
      <w:pPr>
        <w:autoSpaceDE w:val="0"/>
        <w:autoSpaceDN w:val="0"/>
        <w:adjustRightInd w:val="0"/>
        <w:spacing w:after="0"/>
        <w:jc w:val="center"/>
        <w:rPr>
          <w:rFonts w:ascii="Times New Roman" w:hAnsi="Times New Roman"/>
          <w:b/>
          <w:bCs/>
          <w:sz w:val="28"/>
          <w:szCs w:val="28"/>
          <w:lang w:eastAsia="ru-RU"/>
        </w:rPr>
        <w:sectPr w:rsidR="007E7497" w:rsidSect="00F868CB">
          <w:headerReference w:type="default" r:id="rId8"/>
          <w:footerReference w:type="default" r:id="rId9"/>
          <w:pgSz w:w="11907" w:h="16840" w:code="9"/>
          <w:pgMar w:top="567" w:right="851" w:bottom="851" w:left="1701" w:header="454" w:footer="720" w:gutter="0"/>
          <w:cols w:space="720"/>
          <w:docGrid w:linePitch="299"/>
        </w:sectPr>
      </w:pPr>
    </w:p>
    <w:p w:rsidR="007E7497" w:rsidRPr="004D6891" w:rsidRDefault="007E7497" w:rsidP="007E7497">
      <w:pPr>
        <w:autoSpaceDE w:val="0"/>
        <w:autoSpaceDN w:val="0"/>
        <w:adjustRightInd w:val="0"/>
        <w:spacing w:after="0" w:line="240" w:lineRule="auto"/>
        <w:jc w:val="center"/>
        <w:rPr>
          <w:rFonts w:ascii="Times New Roman" w:hAnsi="Times New Roman"/>
          <w:sz w:val="28"/>
          <w:szCs w:val="28"/>
          <w:lang w:eastAsia="ru-RU"/>
        </w:rPr>
      </w:pPr>
      <w:r w:rsidRPr="004D6891">
        <w:rPr>
          <w:rFonts w:ascii="Times New Roman" w:hAnsi="Times New Roman"/>
          <w:b/>
          <w:bCs/>
          <w:sz w:val="28"/>
          <w:szCs w:val="28"/>
          <w:lang w:eastAsia="ru-RU"/>
        </w:rPr>
        <w:lastRenderedPageBreak/>
        <w:t>ПАСПОРТ СХЕМЫ</w:t>
      </w:r>
    </w:p>
    <w:p w:rsidR="007E7497" w:rsidRPr="004D6891"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b/>
          <w:bCs/>
          <w:sz w:val="28"/>
          <w:szCs w:val="28"/>
          <w:lang w:eastAsia="ru-RU"/>
        </w:rPr>
        <w:t xml:space="preserve">Наименование </w:t>
      </w:r>
    </w:p>
    <w:p w:rsidR="007E7497" w:rsidRPr="004D6891"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w:t>
      </w:r>
      <w:r>
        <w:rPr>
          <w:rFonts w:ascii="Times New Roman" w:hAnsi="Times New Roman"/>
          <w:sz w:val="28"/>
          <w:szCs w:val="28"/>
          <w:lang w:eastAsia="ru-RU"/>
        </w:rPr>
        <w:t xml:space="preserve">сельского поселения Майское муниципального района </w:t>
      </w:r>
      <w:proofErr w:type="spellStart"/>
      <w:r>
        <w:rPr>
          <w:rFonts w:ascii="Times New Roman" w:hAnsi="Times New Roman"/>
          <w:sz w:val="28"/>
          <w:szCs w:val="28"/>
          <w:lang w:eastAsia="ru-RU"/>
        </w:rPr>
        <w:t>Пестравский</w:t>
      </w:r>
      <w:proofErr w:type="spellEnd"/>
      <w:r>
        <w:rPr>
          <w:rFonts w:ascii="Times New Roman" w:hAnsi="Times New Roman"/>
          <w:sz w:val="28"/>
          <w:szCs w:val="28"/>
          <w:lang w:eastAsia="ru-RU"/>
        </w:rPr>
        <w:t xml:space="preserve"> Самарской области </w:t>
      </w:r>
      <w:r w:rsidRPr="004D6891">
        <w:rPr>
          <w:rFonts w:ascii="Times New Roman" w:hAnsi="Times New Roman"/>
          <w:sz w:val="28"/>
          <w:szCs w:val="28"/>
          <w:lang w:eastAsia="ru-RU"/>
        </w:rPr>
        <w:t xml:space="preserve">на </w:t>
      </w:r>
      <w:r>
        <w:rPr>
          <w:rFonts w:ascii="Times New Roman" w:hAnsi="Times New Roman"/>
          <w:sz w:val="28"/>
          <w:szCs w:val="28"/>
          <w:lang w:eastAsia="ru-RU"/>
        </w:rPr>
        <w:t>2021 - 2030</w:t>
      </w:r>
      <w:r w:rsidRPr="004D6891">
        <w:rPr>
          <w:rFonts w:ascii="Times New Roman" w:hAnsi="Times New Roman"/>
          <w:sz w:val="28"/>
          <w:szCs w:val="28"/>
          <w:lang w:eastAsia="ru-RU"/>
        </w:rPr>
        <w:t xml:space="preserve"> годы. </w:t>
      </w:r>
    </w:p>
    <w:p w:rsidR="007E7497" w:rsidRPr="00392B5E"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b/>
          <w:bCs/>
          <w:sz w:val="28"/>
          <w:szCs w:val="28"/>
          <w:lang w:eastAsia="ru-RU"/>
        </w:rPr>
        <w:t xml:space="preserve">Инициатор проекта (муниципальный заказчик) </w:t>
      </w:r>
      <w:r>
        <w:rPr>
          <w:rFonts w:ascii="Times New Roman" w:hAnsi="Times New Roman"/>
          <w:sz w:val="28"/>
          <w:szCs w:val="28"/>
          <w:lang w:eastAsia="ru-RU"/>
        </w:rPr>
        <w:t xml:space="preserve">Администрация сельского поселения Майское муниципального </w:t>
      </w:r>
      <w:r w:rsidRPr="00392B5E">
        <w:rPr>
          <w:rFonts w:ascii="Times New Roman" w:hAnsi="Times New Roman"/>
          <w:sz w:val="28"/>
          <w:szCs w:val="28"/>
          <w:lang w:eastAsia="ru-RU"/>
        </w:rPr>
        <w:t>района</w:t>
      </w:r>
      <w:r>
        <w:rPr>
          <w:rFonts w:ascii="Times New Roman" w:hAnsi="Times New Roman"/>
          <w:sz w:val="28"/>
          <w:szCs w:val="28"/>
          <w:lang w:eastAsia="ru-RU"/>
        </w:rPr>
        <w:t xml:space="preserve"> </w:t>
      </w:r>
      <w:proofErr w:type="spellStart"/>
      <w:r>
        <w:rPr>
          <w:rFonts w:ascii="Times New Roman" w:hAnsi="Times New Roman"/>
          <w:sz w:val="28"/>
          <w:szCs w:val="28"/>
          <w:lang w:eastAsia="ru-RU"/>
        </w:rPr>
        <w:t>Пестравский</w:t>
      </w:r>
      <w:proofErr w:type="spellEnd"/>
      <w:r>
        <w:rPr>
          <w:rFonts w:ascii="Times New Roman" w:hAnsi="Times New Roman"/>
          <w:sz w:val="28"/>
          <w:szCs w:val="28"/>
          <w:lang w:eastAsia="ru-RU"/>
        </w:rPr>
        <w:t xml:space="preserve"> </w:t>
      </w:r>
      <w:r w:rsidRPr="00392B5E">
        <w:rPr>
          <w:rFonts w:ascii="Times New Roman" w:hAnsi="Times New Roman"/>
          <w:sz w:val="28"/>
          <w:szCs w:val="28"/>
          <w:lang w:eastAsia="ru-RU"/>
        </w:rPr>
        <w:t>Самарской области.</w:t>
      </w:r>
    </w:p>
    <w:p w:rsidR="007E7497" w:rsidRPr="0066621E" w:rsidRDefault="007E7497" w:rsidP="007E7497">
      <w:pPr>
        <w:autoSpaceDE w:val="0"/>
        <w:autoSpaceDN w:val="0"/>
        <w:adjustRightInd w:val="0"/>
        <w:spacing w:after="0" w:line="240" w:lineRule="auto"/>
        <w:jc w:val="both"/>
        <w:rPr>
          <w:rFonts w:ascii="Times New Roman" w:hAnsi="Times New Roman"/>
          <w:color w:val="000000"/>
          <w:sz w:val="28"/>
          <w:szCs w:val="28"/>
        </w:rPr>
      </w:pPr>
      <w:r w:rsidRPr="00681223">
        <w:rPr>
          <w:rFonts w:ascii="Times New Roman" w:hAnsi="Times New Roman"/>
          <w:b/>
          <w:bCs/>
          <w:sz w:val="28"/>
          <w:szCs w:val="28"/>
          <w:lang w:eastAsia="ru-RU"/>
        </w:rPr>
        <w:t xml:space="preserve">Местонахождение проекта: </w:t>
      </w:r>
      <w:r w:rsidRPr="00681223">
        <w:rPr>
          <w:rFonts w:ascii="Times New Roman" w:hAnsi="Times New Roman"/>
          <w:color w:val="000000"/>
          <w:sz w:val="28"/>
          <w:szCs w:val="28"/>
        </w:rPr>
        <w:t xml:space="preserve">Самарская область, </w:t>
      </w:r>
      <w:proofErr w:type="spellStart"/>
      <w:r>
        <w:rPr>
          <w:rFonts w:ascii="Times New Roman" w:hAnsi="Times New Roman"/>
          <w:color w:val="000000"/>
          <w:sz w:val="28"/>
          <w:szCs w:val="28"/>
        </w:rPr>
        <w:t>Пестравский</w:t>
      </w:r>
      <w:proofErr w:type="spellEnd"/>
      <w:r w:rsidRPr="00681223">
        <w:rPr>
          <w:rFonts w:ascii="Times New Roman" w:hAnsi="Times New Roman"/>
          <w:color w:val="000000"/>
          <w:sz w:val="28"/>
          <w:szCs w:val="28"/>
        </w:rPr>
        <w:t xml:space="preserve"> район, </w:t>
      </w:r>
      <w:r w:rsidRPr="00681223">
        <w:rPr>
          <w:rFonts w:ascii="Times New Roman" w:hAnsi="Times New Roman"/>
          <w:sz w:val="28"/>
        </w:rPr>
        <w:t xml:space="preserve">с. </w:t>
      </w:r>
      <w:r>
        <w:rPr>
          <w:rFonts w:ascii="Times New Roman" w:hAnsi="Times New Roman"/>
          <w:sz w:val="28"/>
        </w:rPr>
        <w:t>Майское</w:t>
      </w:r>
      <w:r w:rsidRPr="00681223">
        <w:rPr>
          <w:rFonts w:ascii="Times New Roman" w:hAnsi="Times New Roman"/>
          <w:sz w:val="28"/>
        </w:rPr>
        <w:t xml:space="preserve">, </w:t>
      </w:r>
      <w:r w:rsidRPr="00681223">
        <w:rPr>
          <w:rFonts w:ascii="Times New Roman" w:hAnsi="Times New Roman"/>
          <w:color w:val="000000"/>
          <w:sz w:val="28"/>
          <w:szCs w:val="28"/>
          <w:shd w:val="clear" w:color="auto" w:fill="FFFFFF"/>
        </w:rPr>
        <w:t xml:space="preserve">ул. </w:t>
      </w:r>
      <w:r>
        <w:rPr>
          <w:rFonts w:ascii="Times New Roman" w:hAnsi="Times New Roman"/>
          <w:color w:val="000000"/>
          <w:sz w:val="28"/>
          <w:szCs w:val="28"/>
          <w:shd w:val="clear" w:color="auto" w:fill="FFFFFF"/>
        </w:rPr>
        <w:t>Центральная</w:t>
      </w:r>
      <w:r w:rsidRPr="00681223">
        <w:rPr>
          <w:rFonts w:ascii="Times New Roman" w:hAnsi="Times New Roman"/>
          <w:color w:val="000000"/>
          <w:sz w:val="28"/>
          <w:szCs w:val="28"/>
          <w:shd w:val="clear" w:color="auto" w:fill="FFFFFF"/>
        </w:rPr>
        <w:t>, дом</w:t>
      </w:r>
      <w:r>
        <w:rPr>
          <w:rFonts w:ascii="Times New Roman" w:hAnsi="Times New Roman"/>
          <w:color w:val="000000"/>
          <w:sz w:val="28"/>
          <w:szCs w:val="28"/>
          <w:shd w:val="clear" w:color="auto" w:fill="FFFFFF"/>
        </w:rPr>
        <w:t xml:space="preserve"> 13</w:t>
      </w:r>
    </w:p>
    <w:p w:rsidR="007E7497" w:rsidRPr="000053AE" w:rsidRDefault="007E7497" w:rsidP="007E7497">
      <w:pPr>
        <w:autoSpaceDE w:val="0"/>
        <w:autoSpaceDN w:val="0"/>
        <w:adjustRightInd w:val="0"/>
        <w:spacing w:after="0" w:line="240" w:lineRule="auto"/>
        <w:jc w:val="both"/>
        <w:rPr>
          <w:rFonts w:ascii="Times New Roman" w:hAnsi="Times New Roman"/>
          <w:b/>
          <w:bCs/>
          <w:sz w:val="28"/>
          <w:szCs w:val="28"/>
          <w:lang w:eastAsia="ru-RU"/>
        </w:rPr>
      </w:pPr>
      <w:r w:rsidRPr="000053AE">
        <w:rPr>
          <w:rFonts w:ascii="Times New Roman" w:hAnsi="Times New Roman"/>
          <w:b/>
          <w:bCs/>
          <w:sz w:val="28"/>
          <w:szCs w:val="28"/>
          <w:lang w:eastAsia="ru-RU"/>
        </w:rPr>
        <w:t>Нормативно-правовая база для разработки схемы:</w:t>
      </w:r>
    </w:p>
    <w:p w:rsidR="007E7497" w:rsidRPr="008557BF" w:rsidRDefault="007E7497" w:rsidP="007E7497">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СП 31.13333.2012 «Водоснабжение. Наружные сети и сооружения».</w:t>
      </w:r>
    </w:p>
    <w:p w:rsidR="007E7497" w:rsidRPr="008557BF" w:rsidRDefault="007E7497" w:rsidP="007E7497">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СП 32.13333.2012 «Канализация. Наружные сети».</w:t>
      </w:r>
    </w:p>
    <w:p w:rsidR="007E7497" w:rsidRPr="008557BF" w:rsidRDefault="007E7497" w:rsidP="007E7497">
      <w:pPr>
        <w:tabs>
          <w:tab w:val="left" w:pos="2078"/>
        </w:tabs>
        <w:spacing w:after="0" w:line="24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СП 30.13333.2012 «Внутренний водопровод и канализация зданий».</w:t>
      </w:r>
    </w:p>
    <w:p w:rsidR="007E7497" w:rsidRPr="008557BF" w:rsidRDefault="007E7497" w:rsidP="007E7497">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СанПиН 2.1.4.1110-02. 2.1.4. «Питьевая вода и водоснабжение населенных мест. Зоны санитарной охраны источников водоснабжения и водопроводов питьевого назначения».</w:t>
      </w:r>
    </w:p>
    <w:p w:rsidR="007E7497" w:rsidRPr="008557BF" w:rsidRDefault="007E7497" w:rsidP="007E7497">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СанПиН 2.1.4.1074-01 «Питьевая вода. Гигиенические требования к качеству воды централизованных систем питьевого водоснабжения. Контроль качества».</w:t>
      </w:r>
    </w:p>
    <w:p w:rsidR="007E7497" w:rsidRPr="008557BF" w:rsidRDefault="007E7497" w:rsidP="007E7497">
      <w:pPr>
        <w:widowControl w:val="0"/>
        <w:tabs>
          <w:tab w:val="left" w:pos="360"/>
        </w:tabs>
        <w:autoSpaceDE w:val="0"/>
        <w:autoSpaceDN w:val="0"/>
        <w:adjustRightInd w:val="0"/>
        <w:spacing w:before="18" w:after="0" w:line="240" w:lineRule="auto"/>
        <w:ind w:right="188"/>
        <w:jc w:val="both"/>
        <w:rPr>
          <w:rFonts w:ascii="Times New Roman" w:hAnsi="Times New Roman"/>
          <w:sz w:val="28"/>
          <w:szCs w:val="28"/>
        </w:rPr>
      </w:pPr>
      <w:r w:rsidRPr="008557BF">
        <w:rPr>
          <w:rFonts w:ascii="Times New Roman" w:hAnsi="Times New Roman"/>
          <w:sz w:val="28"/>
          <w:szCs w:val="28"/>
        </w:rPr>
        <w:t xml:space="preserve">- МДС 81-35.2004 «Методика </w:t>
      </w:r>
      <w:r w:rsidRPr="008557BF">
        <w:rPr>
          <w:rFonts w:ascii="Times New Roman" w:hAnsi="Times New Roman"/>
          <w:spacing w:val="-1"/>
          <w:sz w:val="28"/>
          <w:szCs w:val="28"/>
        </w:rPr>
        <w:t>о</w:t>
      </w:r>
      <w:r w:rsidRPr="008557BF">
        <w:rPr>
          <w:rFonts w:ascii="Times New Roman" w:hAnsi="Times New Roman"/>
          <w:sz w:val="28"/>
          <w:szCs w:val="28"/>
        </w:rPr>
        <w:t>пределения стоимос</w:t>
      </w:r>
      <w:r w:rsidRPr="008557BF">
        <w:rPr>
          <w:rFonts w:ascii="Times New Roman" w:hAnsi="Times New Roman"/>
          <w:spacing w:val="-2"/>
          <w:sz w:val="28"/>
          <w:szCs w:val="28"/>
        </w:rPr>
        <w:t>т</w:t>
      </w:r>
      <w:r w:rsidRPr="008557BF">
        <w:rPr>
          <w:rFonts w:ascii="Times New Roman" w:hAnsi="Times New Roman"/>
          <w:sz w:val="28"/>
          <w:szCs w:val="28"/>
        </w:rPr>
        <w:t>и строительной прод</w:t>
      </w:r>
      <w:r w:rsidRPr="008557BF">
        <w:rPr>
          <w:rFonts w:ascii="Times New Roman" w:hAnsi="Times New Roman"/>
          <w:spacing w:val="2"/>
          <w:sz w:val="28"/>
          <w:szCs w:val="28"/>
        </w:rPr>
        <w:t>у</w:t>
      </w:r>
      <w:r w:rsidRPr="008557BF">
        <w:rPr>
          <w:rFonts w:ascii="Times New Roman" w:hAnsi="Times New Roman"/>
          <w:sz w:val="28"/>
          <w:szCs w:val="28"/>
        </w:rPr>
        <w:t xml:space="preserve">кции </w:t>
      </w:r>
      <w:r w:rsidRPr="008557BF">
        <w:rPr>
          <w:rFonts w:ascii="Times New Roman" w:hAnsi="Times New Roman"/>
          <w:spacing w:val="-1"/>
          <w:sz w:val="28"/>
          <w:szCs w:val="28"/>
        </w:rPr>
        <w:t xml:space="preserve">на </w:t>
      </w:r>
      <w:r w:rsidRPr="008557BF">
        <w:rPr>
          <w:rFonts w:ascii="Times New Roman" w:hAnsi="Times New Roman"/>
          <w:sz w:val="28"/>
          <w:szCs w:val="28"/>
        </w:rPr>
        <w:t>территории</w:t>
      </w:r>
      <w:r>
        <w:rPr>
          <w:rFonts w:ascii="Times New Roman" w:hAnsi="Times New Roman"/>
          <w:sz w:val="28"/>
          <w:szCs w:val="28"/>
        </w:rPr>
        <w:t xml:space="preserve"> </w:t>
      </w:r>
      <w:r w:rsidRPr="008557BF">
        <w:rPr>
          <w:rFonts w:ascii="Times New Roman" w:hAnsi="Times New Roman"/>
          <w:sz w:val="28"/>
          <w:szCs w:val="28"/>
        </w:rPr>
        <w:t>Российской Федерац</w:t>
      </w:r>
      <w:r w:rsidRPr="008557BF">
        <w:rPr>
          <w:rFonts w:ascii="Times New Roman" w:hAnsi="Times New Roman"/>
          <w:spacing w:val="-1"/>
          <w:sz w:val="28"/>
          <w:szCs w:val="28"/>
        </w:rPr>
        <w:t>и</w:t>
      </w:r>
      <w:r w:rsidRPr="008557BF">
        <w:rPr>
          <w:rFonts w:ascii="Times New Roman" w:hAnsi="Times New Roman"/>
          <w:sz w:val="28"/>
          <w:szCs w:val="28"/>
        </w:rPr>
        <w:t>и»;</w:t>
      </w:r>
    </w:p>
    <w:p w:rsidR="007E7497" w:rsidRPr="008557BF" w:rsidRDefault="007E7497" w:rsidP="007E7497">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sidRPr="008557BF">
        <w:rPr>
          <w:rFonts w:ascii="Times New Roman" w:eastAsia="Times New Roman" w:hAnsi="Times New Roman"/>
          <w:sz w:val="28"/>
          <w:szCs w:val="28"/>
        </w:rPr>
        <w:t>- МДС 81-33.2004 «</w:t>
      </w:r>
      <w:r w:rsidRPr="008557BF">
        <w:rPr>
          <w:rFonts w:ascii="Times New Roman" w:eastAsia="Times New Roman" w:hAnsi="Times New Roman"/>
          <w:spacing w:val="-1"/>
          <w:sz w:val="28"/>
          <w:szCs w:val="28"/>
        </w:rPr>
        <w:t>М</w:t>
      </w:r>
      <w:r w:rsidRPr="008557BF">
        <w:rPr>
          <w:rFonts w:ascii="Times New Roman" w:eastAsia="Times New Roman" w:hAnsi="Times New Roman"/>
          <w:sz w:val="28"/>
          <w:szCs w:val="28"/>
        </w:rPr>
        <w:t>етодическ</w:t>
      </w:r>
      <w:r w:rsidRPr="008557BF">
        <w:rPr>
          <w:rFonts w:ascii="Times New Roman" w:eastAsia="Times New Roman" w:hAnsi="Times New Roman"/>
          <w:spacing w:val="-1"/>
          <w:sz w:val="28"/>
          <w:szCs w:val="28"/>
        </w:rPr>
        <w:t>и</w:t>
      </w:r>
      <w:r w:rsidRPr="008557BF">
        <w:rPr>
          <w:rFonts w:ascii="Times New Roman" w:eastAsia="Times New Roman" w:hAnsi="Times New Roman"/>
          <w:sz w:val="28"/>
          <w:szCs w:val="28"/>
        </w:rPr>
        <w:t xml:space="preserve">е указания по определению величины </w:t>
      </w:r>
      <w:r w:rsidRPr="008557BF">
        <w:rPr>
          <w:rFonts w:ascii="Times New Roman" w:eastAsia="Times New Roman" w:hAnsi="Times New Roman"/>
          <w:spacing w:val="-1"/>
          <w:sz w:val="28"/>
          <w:szCs w:val="28"/>
        </w:rPr>
        <w:t>н</w:t>
      </w:r>
      <w:r w:rsidRPr="008557BF">
        <w:rPr>
          <w:rFonts w:ascii="Times New Roman" w:eastAsia="Times New Roman" w:hAnsi="Times New Roman"/>
          <w:sz w:val="28"/>
          <w:szCs w:val="28"/>
        </w:rPr>
        <w:t>акладных расходов</w:t>
      </w:r>
      <w:r>
        <w:rPr>
          <w:rFonts w:ascii="Times New Roman" w:eastAsia="Times New Roman" w:hAnsi="Times New Roman"/>
          <w:sz w:val="28"/>
          <w:szCs w:val="28"/>
        </w:rPr>
        <w:t xml:space="preserve"> </w:t>
      </w:r>
      <w:r w:rsidRPr="008557BF">
        <w:rPr>
          <w:rFonts w:ascii="Times New Roman" w:eastAsia="Times New Roman" w:hAnsi="Times New Roman"/>
          <w:sz w:val="28"/>
          <w:szCs w:val="28"/>
        </w:rPr>
        <w:t>в строительстве»;</w:t>
      </w:r>
    </w:p>
    <w:p w:rsidR="007E7497" w:rsidRPr="008557BF" w:rsidRDefault="007E7497" w:rsidP="007E7497">
      <w:pPr>
        <w:spacing w:after="0" w:line="24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СанПиН 2.1.4.1074-01 «Питьевая вода. Гигиенические требования к качеству воды. Контроль качества»;</w:t>
      </w:r>
    </w:p>
    <w:p w:rsidR="007E7497" w:rsidRPr="008557BF" w:rsidRDefault="007E7497" w:rsidP="007E7497">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7E7497" w:rsidRPr="008557BF" w:rsidRDefault="007E7497" w:rsidP="007E7497">
      <w:pPr>
        <w:spacing w:after="0" w:line="24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СНиП 2.04.02-84 «Водоснабжение. Наружные сети и сооружения», раздел «Границы зон санитарной охраны для подз</w:t>
      </w:r>
      <w:r>
        <w:rPr>
          <w:rFonts w:ascii="Times New Roman" w:hAnsi="Times New Roman"/>
          <w:sz w:val="28"/>
          <w:szCs w:val="28"/>
        </w:rPr>
        <w:t>емных источников водоснабжения».</w:t>
      </w:r>
    </w:p>
    <w:p w:rsidR="007E7497" w:rsidRPr="00BD19E9" w:rsidRDefault="007E7497" w:rsidP="007E7497">
      <w:pPr>
        <w:autoSpaceDE w:val="0"/>
        <w:autoSpaceDN w:val="0"/>
        <w:adjustRightInd w:val="0"/>
        <w:spacing w:after="0" w:line="240" w:lineRule="auto"/>
        <w:jc w:val="both"/>
        <w:rPr>
          <w:rFonts w:ascii="Times New Roman" w:hAnsi="Times New Roman"/>
          <w:b/>
          <w:bCs/>
          <w:sz w:val="28"/>
          <w:szCs w:val="28"/>
          <w:lang w:eastAsia="ru-RU"/>
        </w:rPr>
      </w:pPr>
      <w:r w:rsidRPr="00BD19E9">
        <w:rPr>
          <w:rFonts w:ascii="Times New Roman" w:hAnsi="Times New Roman"/>
          <w:b/>
          <w:bCs/>
          <w:sz w:val="28"/>
          <w:szCs w:val="28"/>
          <w:lang w:eastAsia="ru-RU"/>
        </w:rPr>
        <w:t xml:space="preserve">Цели схемы: </w:t>
      </w:r>
    </w:p>
    <w:p w:rsidR="007E7497"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обеспечение развития систем централизованного водоснабжения для существующего</w:t>
      </w:r>
      <w:r>
        <w:rPr>
          <w:rFonts w:ascii="Times New Roman" w:hAnsi="Times New Roman"/>
          <w:sz w:val="28"/>
          <w:szCs w:val="28"/>
          <w:lang w:eastAsia="ru-RU"/>
        </w:rPr>
        <w:t xml:space="preserve"> и </w:t>
      </w:r>
      <w:proofErr w:type="gramStart"/>
      <w:r>
        <w:rPr>
          <w:rFonts w:ascii="Times New Roman" w:hAnsi="Times New Roman"/>
          <w:sz w:val="28"/>
          <w:szCs w:val="28"/>
          <w:lang w:eastAsia="ru-RU"/>
        </w:rPr>
        <w:t xml:space="preserve">перспективного </w:t>
      </w:r>
      <w:r w:rsidRPr="00BD19E9">
        <w:rPr>
          <w:rFonts w:ascii="Times New Roman" w:hAnsi="Times New Roman"/>
          <w:sz w:val="28"/>
          <w:szCs w:val="28"/>
          <w:lang w:eastAsia="ru-RU"/>
        </w:rPr>
        <w:t xml:space="preserve"> жилищного</w:t>
      </w:r>
      <w:proofErr w:type="gramEnd"/>
      <w:r w:rsidRPr="00BD19E9">
        <w:rPr>
          <w:rFonts w:ascii="Times New Roman" w:hAnsi="Times New Roman"/>
          <w:sz w:val="28"/>
          <w:szCs w:val="28"/>
          <w:lang w:eastAsia="ru-RU"/>
        </w:rPr>
        <w:t xml:space="preserve"> комплекса, а также объектов социально-культурного и рекреационного назначения в период с </w:t>
      </w:r>
      <w:r>
        <w:rPr>
          <w:rFonts w:ascii="Times New Roman" w:hAnsi="Times New Roman"/>
          <w:sz w:val="28"/>
          <w:szCs w:val="28"/>
          <w:lang w:eastAsia="ru-RU"/>
        </w:rPr>
        <w:t>2021</w:t>
      </w:r>
      <w:r w:rsidRPr="00BD19E9">
        <w:rPr>
          <w:rFonts w:ascii="Times New Roman" w:hAnsi="Times New Roman"/>
          <w:sz w:val="28"/>
          <w:szCs w:val="28"/>
          <w:lang w:eastAsia="ru-RU"/>
        </w:rPr>
        <w:t xml:space="preserve"> г. до </w:t>
      </w:r>
      <w:r>
        <w:rPr>
          <w:rFonts w:ascii="Times New Roman" w:hAnsi="Times New Roman"/>
          <w:sz w:val="28"/>
          <w:szCs w:val="28"/>
          <w:lang w:eastAsia="ru-RU"/>
        </w:rPr>
        <w:t>2030</w:t>
      </w:r>
      <w:r w:rsidRPr="00BD19E9">
        <w:rPr>
          <w:rFonts w:ascii="Times New Roman" w:hAnsi="Times New Roman"/>
          <w:sz w:val="28"/>
          <w:szCs w:val="28"/>
          <w:lang w:eastAsia="ru-RU"/>
        </w:rPr>
        <w:t xml:space="preserve"> г.; </w:t>
      </w:r>
    </w:p>
    <w:p w:rsidR="007E7497" w:rsidRPr="00BD19E9"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7E7497" w:rsidRPr="00BD19E9"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улучшение работы систем</w:t>
      </w:r>
      <w:r>
        <w:rPr>
          <w:rFonts w:ascii="Times New Roman" w:hAnsi="Times New Roman"/>
          <w:sz w:val="28"/>
          <w:szCs w:val="28"/>
          <w:lang w:eastAsia="ru-RU"/>
        </w:rPr>
        <w:t>ы</w:t>
      </w:r>
      <w:r w:rsidRPr="00BD19E9">
        <w:rPr>
          <w:rFonts w:ascii="Times New Roman" w:hAnsi="Times New Roman"/>
          <w:sz w:val="28"/>
          <w:szCs w:val="28"/>
          <w:lang w:eastAsia="ru-RU"/>
        </w:rPr>
        <w:t xml:space="preserve"> водоснабжения</w:t>
      </w:r>
      <w:r>
        <w:rPr>
          <w:rFonts w:ascii="Times New Roman" w:hAnsi="Times New Roman"/>
          <w:sz w:val="28"/>
          <w:szCs w:val="28"/>
          <w:lang w:eastAsia="ru-RU"/>
        </w:rPr>
        <w:t xml:space="preserve"> и водоотведения</w:t>
      </w:r>
      <w:r w:rsidRPr="00BD19E9">
        <w:rPr>
          <w:rFonts w:ascii="Times New Roman" w:hAnsi="Times New Roman"/>
          <w:sz w:val="28"/>
          <w:szCs w:val="28"/>
          <w:lang w:eastAsia="ru-RU"/>
        </w:rPr>
        <w:t xml:space="preserve">; </w:t>
      </w:r>
    </w:p>
    <w:p w:rsidR="007E7497" w:rsidRPr="00BD19E9"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xml:space="preserve">- повышение качества питьевой воды, поступающей к потребителям; </w:t>
      </w:r>
    </w:p>
    <w:p w:rsidR="007E7497" w:rsidRPr="00BD19E9"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xml:space="preserve">- снижение вредного воздействия на окружающую среду. </w:t>
      </w:r>
    </w:p>
    <w:p w:rsidR="007E7497" w:rsidRPr="00392B5E"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b/>
          <w:bCs/>
          <w:sz w:val="28"/>
          <w:szCs w:val="28"/>
          <w:lang w:eastAsia="ru-RU"/>
        </w:rPr>
        <w:t xml:space="preserve">Способ достижения цели: </w:t>
      </w:r>
    </w:p>
    <w:p w:rsidR="007E7497" w:rsidRPr="00392B5E"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sz w:val="28"/>
          <w:szCs w:val="28"/>
          <w:lang w:eastAsia="ru-RU"/>
        </w:rPr>
        <w:t xml:space="preserve">– реконструкция существующих сетей водопровода; </w:t>
      </w:r>
    </w:p>
    <w:p w:rsidR="007E7497" w:rsidRPr="00392B5E"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sz w:val="28"/>
          <w:szCs w:val="28"/>
          <w:lang w:eastAsia="ru-RU"/>
        </w:rPr>
        <w:t>- установка приборов учета;</w:t>
      </w:r>
    </w:p>
    <w:p w:rsidR="007E7497" w:rsidRPr="00EA3FC5"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sz w:val="28"/>
          <w:szCs w:val="28"/>
          <w:lang w:eastAsia="ru-RU"/>
        </w:rPr>
        <w:lastRenderedPageBreak/>
        <w:t>-строительство водопроводной сети</w:t>
      </w:r>
      <w:r>
        <w:rPr>
          <w:rFonts w:ascii="Times New Roman" w:hAnsi="Times New Roman"/>
          <w:sz w:val="28"/>
          <w:szCs w:val="28"/>
          <w:lang w:eastAsia="ru-RU"/>
        </w:rPr>
        <w:t>.</w:t>
      </w:r>
    </w:p>
    <w:p w:rsidR="007E7497" w:rsidRPr="00EA3FC5"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EA3FC5">
        <w:rPr>
          <w:rFonts w:ascii="Times New Roman" w:hAnsi="Times New Roman"/>
          <w:b/>
          <w:bCs/>
          <w:sz w:val="28"/>
          <w:szCs w:val="28"/>
          <w:lang w:eastAsia="ru-RU"/>
        </w:rPr>
        <w:t xml:space="preserve">Сроки и этапы реализации схемы </w:t>
      </w:r>
    </w:p>
    <w:p w:rsidR="007E7497" w:rsidRPr="00EA3FC5" w:rsidRDefault="007E7497" w:rsidP="007E7497">
      <w:pPr>
        <w:autoSpaceDE w:val="0"/>
        <w:autoSpaceDN w:val="0"/>
        <w:adjustRightInd w:val="0"/>
        <w:spacing w:after="0" w:line="240" w:lineRule="auto"/>
        <w:jc w:val="both"/>
        <w:rPr>
          <w:rFonts w:ascii="Times New Roman" w:hAnsi="Times New Roman"/>
          <w:color w:val="000000"/>
          <w:sz w:val="28"/>
          <w:szCs w:val="28"/>
          <w:lang w:eastAsia="ru-RU"/>
        </w:rPr>
      </w:pPr>
      <w:r w:rsidRPr="00EA3FC5">
        <w:rPr>
          <w:rFonts w:ascii="Times New Roman" w:hAnsi="Times New Roman"/>
          <w:color w:val="000000"/>
          <w:sz w:val="28"/>
          <w:szCs w:val="28"/>
          <w:lang w:eastAsia="ru-RU"/>
        </w:rPr>
        <w:t xml:space="preserve">Этап строительства –с </w:t>
      </w:r>
      <w:r>
        <w:rPr>
          <w:rFonts w:ascii="Times New Roman" w:hAnsi="Times New Roman"/>
          <w:color w:val="000000"/>
          <w:sz w:val="28"/>
          <w:szCs w:val="28"/>
          <w:lang w:eastAsia="ru-RU"/>
        </w:rPr>
        <w:t>2021</w:t>
      </w:r>
      <w:r w:rsidRPr="00EA3FC5">
        <w:rPr>
          <w:rFonts w:ascii="Times New Roman" w:hAnsi="Times New Roman"/>
          <w:color w:val="000000"/>
          <w:sz w:val="28"/>
          <w:szCs w:val="28"/>
          <w:lang w:eastAsia="ru-RU"/>
        </w:rPr>
        <w:t xml:space="preserve"> по </w:t>
      </w:r>
      <w:r>
        <w:rPr>
          <w:rFonts w:ascii="Times New Roman" w:hAnsi="Times New Roman"/>
          <w:color w:val="000000"/>
          <w:sz w:val="28"/>
          <w:szCs w:val="28"/>
          <w:lang w:eastAsia="ru-RU"/>
        </w:rPr>
        <w:t>2030</w:t>
      </w:r>
      <w:r w:rsidRPr="00EA3FC5">
        <w:rPr>
          <w:rFonts w:ascii="Times New Roman" w:hAnsi="Times New Roman"/>
          <w:color w:val="000000"/>
          <w:sz w:val="28"/>
          <w:szCs w:val="28"/>
          <w:lang w:eastAsia="ru-RU"/>
        </w:rPr>
        <w:t xml:space="preserve"> годы: </w:t>
      </w:r>
    </w:p>
    <w:p w:rsidR="007E7497" w:rsidRPr="00AB35C0"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AB35C0">
        <w:rPr>
          <w:rFonts w:ascii="Times New Roman" w:hAnsi="Times New Roman"/>
          <w:b/>
          <w:bCs/>
          <w:sz w:val="28"/>
          <w:szCs w:val="28"/>
          <w:lang w:eastAsia="ru-RU"/>
        </w:rPr>
        <w:t xml:space="preserve">Финансовые ресурсы, необходимые для реализации схемы </w:t>
      </w:r>
    </w:p>
    <w:p w:rsidR="007E7497" w:rsidRPr="00E315B4"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E315B4">
        <w:rPr>
          <w:rFonts w:ascii="Times New Roman" w:hAnsi="Times New Roman"/>
          <w:sz w:val="28"/>
          <w:szCs w:val="28"/>
          <w:lang w:eastAsia="ru-RU"/>
        </w:rPr>
        <w:t>В схеме рассмотрено 2 варианта развития поселения.</w:t>
      </w:r>
    </w:p>
    <w:p w:rsidR="007E7497" w:rsidRPr="00396531" w:rsidRDefault="007E7497" w:rsidP="007E7497">
      <w:pPr>
        <w:autoSpaceDE w:val="0"/>
        <w:autoSpaceDN w:val="0"/>
        <w:adjustRightInd w:val="0"/>
        <w:spacing w:after="0" w:line="240" w:lineRule="auto"/>
        <w:jc w:val="both"/>
        <w:rPr>
          <w:rFonts w:ascii="Times New Roman" w:hAnsi="Times New Roman"/>
          <w:b/>
          <w:sz w:val="28"/>
          <w:szCs w:val="28"/>
          <w:lang w:eastAsia="ru-RU"/>
        </w:rPr>
      </w:pPr>
      <w:r w:rsidRPr="00396531">
        <w:rPr>
          <w:rFonts w:ascii="Times New Roman" w:hAnsi="Times New Roman"/>
          <w:b/>
          <w:sz w:val="28"/>
          <w:szCs w:val="28"/>
          <w:lang w:eastAsia="ru-RU"/>
        </w:rPr>
        <w:t>1 вариант:</w:t>
      </w:r>
    </w:p>
    <w:p w:rsidR="007E7497" w:rsidRPr="00396531"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396531">
        <w:rPr>
          <w:rFonts w:ascii="Times New Roman" w:hAnsi="Times New Roman"/>
          <w:sz w:val="28"/>
          <w:szCs w:val="28"/>
          <w:lang w:eastAsia="ru-RU"/>
        </w:rPr>
        <w:t xml:space="preserve">Общий объем финансирования схемы составляет </w:t>
      </w:r>
      <w:r>
        <w:rPr>
          <w:rFonts w:ascii="Times New Roman" w:hAnsi="Times New Roman"/>
          <w:sz w:val="28"/>
          <w:szCs w:val="28"/>
          <w:lang w:eastAsia="ru-RU"/>
        </w:rPr>
        <w:t>16 426,96</w:t>
      </w:r>
      <w:r w:rsidRPr="00396531">
        <w:rPr>
          <w:rFonts w:ascii="Times New Roman" w:hAnsi="Times New Roman"/>
          <w:sz w:val="28"/>
          <w:szCs w:val="28"/>
          <w:lang w:eastAsia="ru-RU"/>
        </w:rPr>
        <w:t xml:space="preserve"> тыс. руб., в том числе: </w:t>
      </w:r>
    </w:p>
    <w:p w:rsidR="007E7497" w:rsidRPr="00396531" w:rsidRDefault="007E7497" w:rsidP="007E7497">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 xml:space="preserve">16 426,96 </w:t>
      </w:r>
      <w:r w:rsidRPr="00396531">
        <w:rPr>
          <w:rFonts w:ascii="Times New Roman" w:hAnsi="Times New Roman"/>
          <w:sz w:val="28"/>
          <w:szCs w:val="28"/>
          <w:lang w:eastAsia="ru-RU"/>
        </w:rPr>
        <w:t xml:space="preserve">тыс. руб. - финансирование мероприятий по водоснабжению; </w:t>
      </w:r>
    </w:p>
    <w:p w:rsidR="007E7497" w:rsidRPr="00396531"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396531">
        <w:rPr>
          <w:rFonts w:ascii="Times New Roman" w:hAnsi="Times New Roman"/>
          <w:color w:val="000000"/>
          <w:sz w:val="28"/>
          <w:szCs w:val="28"/>
          <w:lang w:eastAsia="ru-RU"/>
        </w:rPr>
        <w:t>0,0</w:t>
      </w:r>
      <w:r w:rsidRPr="00396531">
        <w:rPr>
          <w:rFonts w:ascii="Times New Roman" w:hAnsi="Times New Roman"/>
          <w:sz w:val="28"/>
          <w:szCs w:val="28"/>
          <w:lang w:eastAsia="ru-RU"/>
        </w:rPr>
        <w:t xml:space="preserve">тыс. руб. - финансирование мероприятий по водоотведению. </w:t>
      </w:r>
    </w:p>
    <w:p w:rsidR="007E7497" w:rsidRPr="00396531" w:rsidRDefault="007E7497" w:rsidP="007E7497">
      <w:pPr>
        <w:autoSpaceDE w:val="0"/>
        <w:autoSpaceDN w:val="0"/>
        <w:adjustRightInd w:val="0"/>
        <w:spacing w:after="0" w:line="240" w:lineRule="auto"/>
        <w:jc w:val="both"/>
        <w:rPr>
          <w:rFonts w:ascii="Times New Roman" w:hAnsi="Times New Roman"/>
          <w:b/>
          <w:sz w:val="28"/>
          <w:szCs w:val="28"/>
          <w:lang w:eastAsia="ru-RU"/>
        </w:rPr>
      </w:pPr>
      <w:r w:rsidRPr="00396531">
        <w:rPr>
          <w:rFonts w:ascii="Times New Roman" w:hAnsi="Times New Roman"/>
          <w:b/>
          <w:sz w:val="28"/>
          <w:szCs w:val="28"/>
          <w:lang w:eastAsia="ru-RU"/>
        </w:rPr>
        <w:t>2 вариант:</w:t>
      </w:r>
    </w:p>
    <w:p w:rsidR="007E7497" w:rsidRPr="00396531"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396531">
        <w:rPr>
          <w:rFonts w:ascii="Times New Roman" w:hAnsi="Times New Roman"/>
          <w:sz w:val="28"/>
          <w:szCs w:val="28"/>
          <w:lang w:eastAsia="ru-RU"/>
        </w:rPr>
        <w:t xml:space="preserve">Общий объем финансирования схемы составляет </w:t>
      </w:r>
      <w:r>
        <w:rPr>
          <w:rFonts w:ascii="Times New Roman" w:hAnsi="Times New Roman"/>
          <w:sz w:val="28"/>
          <w:szCs w:val="28"/>
          <w:lang w:eastAsia="ru-RU"/>
        </w:rPr>
        <w:t>35 120,</w:t>
      </w:r>
      <w:proofErr w:type="gramStart"/>
      <w:r>
        <w:rPr>
          <w:rFonts w:ascii="Times New Roman" w:hAnsi="Times New Roman"/>
          <w:sz w:val="28"/>
          <w:szCs w:val="28"/>
          <w:lang w:eastAsia="ru-RU"/>
        </w:rPr>
        <w:t>89</w:t>
      </w:r>
      <w:r w:rsidRPr="00396531">
        <w:rPr>
          <w:rFonts w:ascii="Times New Roman" w:hAnsi="Times New Roman"/>
          <w:sz w:val="28"/>
          <w:szCs w:val="28"/>
          <w:lang w:eastAsia="ru-RU"/>
        </w:rPr>
        <w:t xml:space="preserve">  тыс.</w:t>
      </w:r>
      <w:proofErr w:type="gramEnd"/>
      <w:r w:rsidRPr="00396531">
        <w:rPr>
          <w:rFonts w:ascii="Times New Roman" w:hAnsi="Times New Roman"/>
          <w:sz w:val="28"/>
          <w:szCs w:val="28"/>
          <w:lang w:eastAsia="ru-RU"/>
        </w:rPr>
        <w:t xml:space="preserve"> руб., в том числе: </w:t>
      </w:r>
    </w:p>
    <w:p w:rsidR="007E7497" w:rsidRPr="00396531" w:rsidRDefault="007E7497" w:rsidP="007E7497">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 xml:space="preserve">35 120,89 </w:t>
      </w:r>
      <w:r w:rsidRPr="00396531">
        <w:rPr>
          <w:rFonts w:ascii="Times New Roman" w:hAnsi="Times New Roman"/>
          <w:sz w:val="28"/>
          <w:szCs w:val="28"/>
          <w:lang w:eastAsia="ru-RU"/>
        </w:rPr>
        <w:t xml:space="preserve">тыс. руб. - финансирование мероприятий по водоснабжению; </w:t>
      </w:r>
    </w:p>
    <w:p w:rsidR="007E7497" w:rsidRDefault="007E7497" w:rsidP="007E7497">
      <w:pPr>
        <w:autoSpaceDE w:val="0"/>
        <w:autoSpaceDN w:val="0"/>
        <w:adjustRightInd w:val="0"/>
        <w:spacing w:after="0" w:line="240" w:lineRule="auto"/>
        <w:jc w:val="both"/>
        <w:rPr>
          <w:rFonts w:ascii="Times New Roman" w:hAnsi="Times New Roman"/>
          <w:sz w:val="28"/>
          <w:szCs w:val="28"/>
          <w:lang w:eastAsia="ru-RU"/>
        </w:rPr>
      </w:pPr>
      <w:r w:rsidRPr="00396531">
        <w:rPr>
          <w:rFonts w:ascii="Times New Roman" w:hAnsi="Times New Roman"/>
          <w:color w:val="000000"/>
          <w:sz w:val="28"/>
          <w:szCs w:val="28"/>
          <w:lang w:eastAsia="ru-RU"/>
        </w:rPr>
        <w:t>0,0</w:t>
      </w:r>
      <w:r w:rsidRPr="00396531">
        <w:rPr>
          <w:rFonts w:ascii="Times New Roman" w:hAnsi="Times New Roman"/>
          <w:sz w:val="28"/>
          <w:szCs w:val="28"/>
          <w:lang w:eastAsia="ru-RU"/>
        </w:rPr>
        <w:t>тыс. руб. - финансирование мероприятий по водоотведению.</w:t>
      </w:r>
    </w:p>
    <w:p w:rsidR="007E7497" w:rsidRDefault="007E7497" w:rsidP="007E7497">
      <w:pPr>
        <w:autoSpaceDE w:val="0"/>
        <w:autoSpaceDN w:val="0"/>
        <w:adjustRightInd w:val="0"/>
        <w:spacing w:after="0" w:line="240" w:lineRule="auto"/>
        <w:jc w:val="both"/>
        <w:rPr>
          <w:rFonts w:ascii="Times New Roman" w:hAnsi="Times New Roman"/>
          <w:sz w:val="28"/>
          <w:szCs w:val="28"/>
          <w:lang w:eastAsia="ru-RU"/>
        </w:rPr>
      </w:pPr>
    </w:p>
    <w:p w:rsidR="007E7497" w:rsidRPr="009F569C"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9F569C">
        <w:rPr>
          <w:rFonts w:ascii="Times New Roman" w:hAnsi="Times New Roman"/>
          <w:b/>
          <w:bCs/>
          <w:sz w:val="28"/>
          <w:szCs w:val="28"/>
          <w:lang w:eastAsia="ru-RU"/>
        </w:rPr>
        <w:t>Ожидаемые результаты от реализации мероприятий схемы</w:t>
      </w:r>
    </w:p>
    <w:p w:rsidR="007E7497" w:rsidRPr="009F569C" w:rsidRDefault="007E7497" w:rsidP="007E7497">
      <w:pPr>
        <w:autoSpaceDE w:val="0"/>
        <w:autoSpaceDN w:val="0"/>
        <w:adjustRightInd w:val="0"/>
        <w:spacing w:after="0" w:line="240" w:lineRule="auto"/>
        <w:jc w:val="both"/>
        <w:rPr>
          <w:rFonts w:ascii="Times New Roman" w:hAnsi="Times New Roman"/>
          <w:b/>
          <w:bCs/>
          <w:sz w:val="28"/>
          <w:szCs w:val="28"/>
          <w:lang w:eastAsia="ru-RU"/>
        </w:rPr>
      </w:pPr>
      <w:r w:rsidRPr="009F569C">
        <w:rPr>
          <w:rFonts w:ascii="Times New Roman" w:hAnsi="Times New Roman"/>
          <w:b/>
          <w:bCs/>
          <w:sz w:val="28"/>
          <w:szCs w:val="28"/>
          <w:lang w:eastAsia="ru-RU"/>
        </w:rPr>
        <w:t>Водоснабжения</w:t>
      </w:r>
    </w:p>
    <w:p w:rsidR="007E7497" w:rsidRPr="009F569C" w:rsidRDefault="007E7497" w:rsidP="007E7497">
      <w:pPr>
        <w:numPr>
          <w:ilvl w:val="0"/>
          <w:numId w:val="3"/>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 xml:space="preserve">Повышение качества услуг водоснабжения </w:t>
      </w:r>
    </w:p>
    <w:p w:rsidR="007E7497" w:rsidRPr="009F569C" w:rsidRDefault="007E7497" w:rsidP="007E7497">
      <w:pPr>
        <w:numPr>
          <w:ilvl w:val="0"/>
          <w:numId w:val="3"/>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 xml:space="preserve">Прогноз и предупреждение загрязнения и истощения пресных подземных и поверхностных вод. </w:t>
      </w:r>
    </w:p>
    <w:p w:rsidR="007E7497" w:rsidRPr="009F569C" w:rsidRDefault="007E7497" w:rsidP="007E7497">
      <w:pPr>
        <w:numPr>
          <w:ilvl w:val="0"/>
          <w:numId w:val="3"/>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 xml:space="preserve"> Установление оптимального значения нормативов потребления воды с учетом применения эффективных технологических решений, использования современных материалов и оборудования.</w:t>
      </w:r>
    </w:p>
    <w:p w:rsidR="007E7497" w:rsidRPr="009F569C" w:rsidRDefault="007E7497" w:rsidP="007E7497">
      <w:pPr>
        <w:numPr>
          <w:ilvl w:val="0"/>
          <w:numId w:val="3"/>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 xml:space="preserve"> Внедрение новых методик и современных технологий, в том числе энергосберегающих, в функционировании </w:t>
      </w:r>
      <w:proofErr w:type="gramStart"/>
      <w:r w:rsidRPr="009F569C">
        <w:rPr>
          <w:rFonts w:ascii="Times New Roman" w:eastAsia="Times New Roman" w:hAnsi="Times New Roman"/>
          <w:sz w:val="28"/>
          <w:szCs w:val="28"/>
        </w:rPr>
        <w:t>системы  водоснабжения</w:t>
      </w:r>
      <w:proofErr w:type="gramEnd"/>
      <w:r w:rsidRPr="009F569C">
        <w:rPr>
          <w:rFonts w:ascii="Times New Roman" w:eastAsia="Times New Roman" w:hAnsi="Times New Roman"/>
          <w:sz w:val="28"/>
          <w:szCs w:val="28"/>
        </w:rPr>
        <w:t>.</w:t>
      </w:r>
    </w:p>
    <w:p w:rsidR="007E7497" w:rsidRPr="009F569C" w:rsidRDefault="007E7497" w:rsidP="007E7497">
      <w:pPr>
        <w:numPr>
          <w:ilvl w:val="0"/>
          <w:numId w:val="3"/>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Определение затрат на реализацию мероприятий.</w:t>
      </w:r>
    </w:p>
    <w:p w:rsidR="007E7497" w:rsidRPr="009F569C" w:rsidRDefault="007E7497" w:rsidP="007E7497">
      <w:pPr>
        <w:pStyle w:val="aa"/>
        <w:numPr>
          <w:ilvl w:val="0"/>
          <w:numId w:val="3"/>
        </w:numPr>
        <w:autoSpaceDE w:val="0"/>
        <w:autoSpaceDN w:val="0"/>
        <w:adjustRightInd w:val="0"/>
        <w:spacing w:after="0" w:line="240" w:lineRule="auto"/>
        <w:ind w:left="0" w:firstLine="0"/>
        <w:jc w:val="both"/>
        <w:rPr>
          <w:rFonts w:ascii="Times New Roman" w:hAnsi="Times New Roman"/>
          <w:b/>
          <w:bCs/>
          <w:sz w:val="28"/>
          <w:szCs w:val="28"/>
          <w:lang w:eastAsia="ru-RU"/>
        </w:rPr>
      </w:pPr>
      <w:r w:rsidRPr="009F569C">
        <w:rPr>
          <w:rFonts w:ascii="Times New Roman" w:hAnsi="Times New Roman"/>
          <w:sz w:val="28"/>
          <w:szCs w:val="28"/>
        </w:rPr>
        <w:t xml:space="preserve">Обеспечение надежности, качества и эффективности работы </w:t>
      </w:r>
      <w:proofErr w:type="gramStart"/>
      <w:r w:rsidRPr="009F569C">
        <w:rPr>
          <w:rFonts w:ascii="Times New Roman" w:hAnsi="Times New Roman"/>
          <w:sz w:val="28"/>
          <w:szCs w:val="28"/>
        </w:rPr>
        <w:t>системы  водоснабжения</w:t>
      </w:r>
      <w:proofErr w:type="gramEnd"/>
      <w:r>
        <w:rPr>
          <w:rFonts w:ascii="Times New Roman" w:hAnsi="Times New Roman"/>
          <w:sz w:val="28"/>
          <w:szCs w:val="28"/>
        </w:rPr>
        <w:t xml:space="preserve"> и водоотведения </w:t>
      </w:r>
      <w:r w:rsidRPr="009F569C">
        <w:rPr>
          <w:rFonts w:ascii="Times New Roman" w:hAnsi="Times New Roman"/>
          <w:sz w:val="28"/>
          <w:szCs w:val="28"/>
        </w:rPr>
        <w:t xml:space="preserve"> в соответствии с планируемыми потребностями развития сельского поселения </w:t>
      </w:r>
      <w:r>
        <w:rPr>
          <w:rFonts w:ascii="Times New Roman" w:hAnsi="Times New Roman"/>
          <w:sz w:val="28"/>
          <w:szCs w:val="28"/>
        </w:rPr>
        <w:t>Майское</w:t>
      </w:r>
      <w:r w:rsidRPr="009F569C">
        <w:rPr>
          <w:rFonts w:ascii="Times New Roman" w:hAnsi="Times New Roman"/>
          <w:sz w:val="28"/>
          <w:szCs w:val="28"/>
        </w:rPr>
        <w:t xml:space="preserve"> на период до </w:t>
      </w:r>
      <w:r>
        <w:rPr>
          <w:rFonts w:ascii="Times New Roman" w:hAnsi="Times New Roman"/>
          <w:sz w:val="28"/>
          <w:szCs w:val="28"/>
        </w:rPr>
        <w:t>2030</w:t>
      </w:r>
      <w:r w:rsidRPr="009F569C">
        <w:rPr>
          <w:rFonts w:ascii="Times New Roman" w:hAnsi="Times New Roman"/>
          <w:sz w:val="28"/>
          <w:szCs w:val="28"/>
        </w:rPr>
        <w:t xml:space="preserve"> года</w:t>
      </w:r>
      <w:r>
        <w:rPr>
          <w:rFonts w:ascii="Times New Roman" w:hAnsi="Times New Roman"/>
          <w:sz w:val="28"/>
          <w:szCs w:val="28"/>
        </w:rPr>
        <w:t>.</w:t>
      </w:r>
    </w:p>
    <w:p w:rsidR="007E7497" w:rsidRPr="004D6891" w:rsidRDefault="007E7497" w:rsidP="007E7497">
      <w:pPr>
        <w:autoSpaceDE w:val="0"/>
        <w:autoSpaceDN w:val="0"/>
        <w:adjustRightInd w:val="0"/>
        <w:spacing w:after="0" w:line="240" w:lineRule="auto"/>
        <w:jc w:val="center"/>
        <w:rPr>
          <w:rFonts w:ascii="Times New Roman" w:hAnsi="Times New Roman"/>
          <w:color w:val="000000"/>
          <w:sz w:val="28"/>
          <w:szCs w:val="28"/>
          <w:lang w:eastAsia="ru-RU"/>
        </w:rPr>
      </w:pPr>
      <w:r w:rsidRPr="004D6891">
        <w:rPr>
          <w:rFonts w:ascii="Times New Roman" w:hAnsi="Times New Roman"/>
          <w:b/>
          <w:bCs/>
          <w:color w:val="000000"/>
          <w:sz w:val="28"/>
          <w:szCs w:val="28"/>
          <w:lang w:eastAsia="ru-RU"/>
        </w:rPr>
        <w:t>Контроль исполнения инвестиционной программы</w:t>
      </w:r>
    </w:p>
    <w:p w:rsidR="007E7497" w:rsidRDefault="007E7497" w:rsidP="007E7497">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740BFC">
        <w:rPr>
          <w:rFonts w:ascii="Times New Roman" w:hAnsi="Times New Roman"/>
          <w:color w:val="000000"/>
          <w:sz w:val="28"/>
          <w:szCs w:val="28"/>
          <w:lang w:eastAsia="ru-RU"/>
        </w:rPr>
        <w:t xml:space="preserve">Оперативный контроль осуществляет Глава </w:t>
      </w:r>
      <w:r>
        <w:rPr>
          <w:rFonts w:ascii="Times New Roman" w:hAnsi="Times New Roman"/>
          <w:sz w:val="28"/>
          <w:szCs w:val="28"/>
          <w:lang w:eastAsia="ru-RU"/>
        </w:rPr>
        <w:t xml:space="preserve">сельского поселения Майское </w:t>
      </w:r>
      <w:proofErr w:type="gramStart"/>
      <w:r>
        <w:rPr>
          <w:rFonts w:ascii="Times New Roman" w:hAnsi="Times New Roman"/>
          <w:color w:val="000000"/>
          <w:sz w:val="28"/>
          <w:szCs w:val="28"/>
          <w:lang w:eastAsia="ru-RU"/>
        </w:rPr>
        <w:t xml:space="preserve">муниципального </w:t>
      </w:r>
      <w:r w:rsidRPr="00740BFC">
        <w:rPr>
          <w:rFonts w:ascii="Times New Roman" w:hAnsi="Times New Roman"/>
          <w:color w:val="000000"/>
          <w:sz w:val="28"/>
          <w:szCs w:val="28"/>
          <w:lang w:eastAsia="ru-RU"/>
        </w:rPr>
        <w:t xml:space="preserve"> района</w:t>
      </w:r>
      <w:proofErr w:type="gram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Пестравский</w:t>
      </w:r>
      <w:proofErr w:type="spellEnd"/>
      <w:r>
        <w:rPr>
          <w:rFonts w:ascii="Times New Roman" w:hAnsi="Times New Roman"/>
          <w:color w:val="000000"/>
          <w:sz w:val="28"/>
          <w:szCs w:val="28"/>
          <w:lang w:eastAsia="ru-RU"/>
        </w:rPr>
        <w:t xml:space="preserve"> Самарской области</w:t>
      </w:r>
      <w:r w:rsidRPr="00740BFC">
        <w:rPr>
          <w:rFonts w:ascii="Times New Roman" w:hAnsi="Times New Roman"/>
          <w:color w:val="000000"/>
          <w:sz w:val="28"/>
          <w:szCs w:val="28"/>
          <w:lang w:eastAsia="ru-RU"/>
        </w:rPr>
        <w:t>.</w:t>
      </w:r>
    </w:p>
    <w:p w:rsidR="007E7497" w:rsidRDefault="007E7497" w:rsidP="007E7497">
      <w:pPr>
        <w:pStyle w:val="aa"/>
        <w:autoSpaceDE w:val="0"/>
        <w:autoSpaceDN w:val="0"/>
        <w:adjustRightInd w:val="0"/>
        <w:spacing w:before="240"/>
        <w:ind w:left="0"/>
        <w:jc w:val="center"/>
        <w:rPr>
          <w:rFonts w:ascii="Times New Roman" w:hAnsi="Times New Roman"/>
          <w:b/>
          <w:bCs/>
          <w:i/>
          <w:sz w:val="28"/>
          <w:szCs w:val="28"/>
          <w:lang w:eastAsia="ru-RU"/>
        </w:rPr>
      </w:pPr>
    </w:p>
    <w:p w:rsidR="007E7497" w:rsidRDefault="007E7497" w:rsidP="007E7497">
      <w:pPr>
        <w:pStyle w:val="aa"/>
        <w:autoSpaceDE w:val="0"/>
        <w:autoSpaceDN w:val="0"/>
        <w:adjustRightInd w:val="0"/>
        <w:spacing w:before="240"/>
        <w:ind w:left="0"/>
        <w:jc w:val="center"/>
        <w:rPr>
          <w:rFonts w:ascii="Times New Roman" w:hAnsi="Times New Roman"/>
          <w:b/>
          <w:bCs/>
          <w:color w:val="000000" w:themeColor="text1"/>
          <w:sz w:val="28"/>
          <w:szCs w:val="28"/>
          <w:lang w:eastAsia="ru-RU"/>
        </w:rPr>
      </w:pPr>
    </w:p>
    <w:p w:rsidR="007E7497" w:rsidRDefault="007E7497" w:rsidP="007E7497">
      <w:pPr>
        <w:pStyle w:val="aa"/>
        <w:autoSpaceDE w:val="0"/>
        <w:autoSpaceDN w:val="0"/>
        <w:adjustRightInd w:val="0"/>
        <w:spacing w:before="240"/>
        <w:ind w:left="0"/>
        <w:jc w:val="center"/>
        <w:rPr>
          <w:rFonts w:ascii="Times New Roman" w:hAnsi="Times New Roman"/>
          <w:b/>
          <w:bCs/>
          <w:color w:val="000000" w:themeColor="text1"/>
          <w:sz w:val="28"/>
          <w:szCs w:val="28"/>
          <w:lang w:eastAsia="ru-RU"/>
        </w:rPr>
      </w:pPr>
    </w:p>
    <w:p w:rsidR="007E7497" w:rsidRDefault="007E7497" w:rsidP="007E7497">
      <w:pPr>
        <w:pStyle w:val="aa"/>
        <w:autoSpaceDE w:val="0"/>
        <w:autoSpaceDN w:val="0"/>
        <w:adjustRightInd w:val="0"/>
        <w:spacing w:before="240"/>
        <w:ind w:left="0"/>
        <w:jc w:val="center"/>
        <w:rPr>
          <w:rFonts w:ascii="Times New Roman" w:hAnsi="Times New Roman"/>
          <w:b/>
          <w:bCs/>
          <w:color w:val="000000" w:themeColor="text1"/>
          <w:sz w:val="28"/>
          <w:szCs w:val="28"/>
          <w:lang w:eastAsia="ru-RU"/>
        </w:rPr>
      </w:pPr>
    </w:p>
    <w:p w:rsidR="007E7497" w:rsidRDefault="007E7497" w:rsidP="007E7497">
      <w:pPr>
        <w:pStyle w:val="aa"/>
        <w:autoSpaceDE w:val="0"/>
        <w:autoSpaceDN w:val="0"/>
        <w:adjustRightInd w:val="0"/>
        <w:spacing w:before="240"/>
        <w:ind w:left="0"/>
        <w:jc w:val="center"/>
        <w:rPr>
          <w:rFonts w:ascii="Times New Roman" w:hAnsi="Times New Roman"/>
          <w:b/>
          <w:bCs/>
          <w:color w:val="000000" w:themeColor="text1"/>
          <w:sz w:val="28"/>
          <w:szCs w:val="28"/>
          <w:lang w:eastAsia="ru-RU"/>
        </w:rPr>
      </w:pPr>
    </w:p>
    <w:p w:rsidR="007E7497" w:rsidRDefault="007E7497" w:rsidP="007E7497">
      <w:pPr>
        <w:pStyle w:val="aa"/>
        <w:autoSpaceDE w:val="0"/>
        <w:autoSpaceDN w:val="0"/>
        <w:adjustRightInd w:val="0"/>
        <w:spacing w:before="240"/>
        <w:ind w:left="0"/>
        <w:jc w:val="center"/>
        <w:rPr>
          <w:rFonts w:ascii="Times New Roman" w:hAnsi="Times New Roman"/>
          <w:b/>
          <w:bCs/>
          <w:color w:val="000000" w:themeColor="text1"/>
          <w:sz w:val="28"/>
          <w:szCs w:val="28"/>
          <w:lang w:eastAsia="ru-RU"/>
        </w:rPr>
      </w:pPr>
    </w:p>
    <w:p w:rsidR="007E7497" w:rsidRDefault="007E7497" w:rsidP="007E7497">
      <w:pPr>
        <w:pStyle w:val="aa"/>
        <w:autoSpaceDE w:val="0"/>
        <w:autoSpaceDN w:val="0"/>
        <w:adjustRightInd w:val="0"/>
        <w:spacing w:before="240"/>
        <w:ind w:left="0"/>
        <w:jc w:val="center"/>
        <w:rPr>
          <w:rFonts w:ascii="Times New Roman" w:hAnsi="Times New Roman"/>
          <w:b/>
          <w:bCs/>
          <w:color w:val="000000" w:themeColor="text1"/>
          <w:sz w:val="28"/>
          <w:szCs w:val="28"/>
          <w:lang w:eastAsia="ru-RU"/>
        </w:rPr>
      </w:pPr>
    </w:p>
    <w:p w:rsidR="007E7497" w:rsidRPr="00B91F15" w:rsidRDefault="007E7497" w:rsidP="007E7497">
      <w:pPr>
        <w:pStyle w:val="Default0"/>
        <w:jc w:val="center"/>
        <w:rPr>
          <w:b/>
          <w:bCs/>
          <w:sz w:val="28"/>
          <w:szCs w:val="28"/>
        </w:rPr>
      </w:pPr>
      <w:r w:rsidRPr="00B91F15">
        <w:rPr>
          <w:b/>
          <w:bCs/>
          <w:sz w:val="28"/>
          <w:szCs w:val="28"/>
        </w:rPr>
        <w:t xml:space="preserve">Характеристика сельского поселения </w:t>
      </w:r>
      <w:r>
        <w:rPr>
          <w:b/>
          <w:bCs/>
          <w:sz w:val="28"/>
          <w:szCs w:val="28"/>
        </w:rPr>
        <w:t>Майское</w:t>
      </w:r>
    </w:p>
    <w:p w:rsidR="007E7497" w:rsidRPr="002D1587" w:rsidRDefault="007E7497" w:rsidP="007E7497">
      <w:pPr>
        <w:pStyle w:val="28"/>
        <w:spacing w:after="0" w:line="240" w:lineRule="auto"/>
        <w:rPr>
          <w:rFonts w:ascii="Times New Roman" w:hAnsi="Times New Roman" w:cs="Times New Roman"/>
          <w:bCs/>
          <w:color w:val="auto"/>
          <w:sz w:val="28"/>
          <w:szCs w:val="28"/>
        </w:rPr>
      </w:pPr>
      <w:r w:rsidRPr="002D1587">
        <w:rPr>
          <w:rFonts w:ascii="Times New Roman" w:hAnsi="Times New Roman" w:cs="Times New Roman"/>
          <w:bCs/>
          <w:color w:val="auto"/>
          <w:sz w:val="28"/>
          <w:szCs w:val="28"/>
        </w:rPr>
        <w:t xml:space="preserve">Сельское поселение Майское расположено в самой южной части </w:t>
      </w:r>
      <w:proofErr w:type="spellStart"/>
      <w:r w:rsidRPr="002D1587">
        <w:rPr>
          <w:rFonts w:ascii="Times New Roman" w:hAnsi="Times New Roman" w:cs="Times New Roman"/>
          <w:bCs/>
          <w:color w:val="auto"/>
          <w:sz w:val="28"/>
          <w:szCs w:val="28"/>
        </w:rPr>
        <w:t>Пестравского</w:t>
      </w:r>
      <w:proofErr w:type="spellEnd"/>
      <w:r w:rsidRPr="002D1587">
        <w:rPr>
          <w:rFonts w:ascii="Times New Roman" w:hAnsi="Times New Roman" w:cs="Times New Roman"/>
          <w:bCs/>
          <w:color w:val="auto"/>
          <w:sz w:val="28"/>
          <w:szCs w:val="28"/>
        </w:rPr>
        <w:t xml:space="preserve"> района и занимает площадь - </w:t>
      </w:r>
      <w:smartTag w:uri="urn:schemas-microsoft-com:office:smarttags" w:element="metricconverter">
        <w:smartTagPr>
          <w:attr w:name="ProductID" w:val="45902,39 га"/>
        </w:smartTagPr>
        <w:r w:rsidRPr="002D1587">
          <w:rPr>
            <w:rFonts w:ascii="Times New Roman" w:hAnsi="Times New Roman" w:cs="Times New Roman"/>
            <w:bCs/>
            <w:color w:val="auto"/>
            <w:sz w:val="28"/>
            <w:szCs w:val="28"/>
          </w:rPr>
          <w:t>45902,39 га</w:t>
        </w:r>
      </w:smartTag>
      <w:r w:rsidRPr="002D1587">
        <w:rPr>
          <w:rFonts w:ascii="Times New Roman" w:hAnsi="Times New Roman" w:cs="Times New Roman"/>
          <w:bCs/>
          <w:color w:val="auto"/>
          <w:sz w:val="28"/>
          <w:szCs w:val="28"/>
        </w:rPr>
        <w:t>.</w:t>
      </w:r>
    </w:p>
    <w:p w:rsidR="007E7497" w:rsidRPr="002D1587" w:rsidRDefault="007E7497" w:rsidP="007E7497">
      <w:pPr>
        <w:pStyle w:val="28"/>
        <w:spacing w:after="0" w:line="240" w:lineRule="auto"/>
        <w:rPr>
          <w:rFonts w:ascii="Times New Roman" w:hAnsi="Times New Roman" w:cs="Times New Roman"/>
          <w:color w:val="auto"/>
          <w:sz w:val="28"/>
          <w:szCs w:val="28"/>
        </w:rPr>
      </w:pPr>
      <w:r w:rsidRPr="002D1587">
        <w:rPr>
          <w:rFonts w:ascii="Times New Roman" w:hAnsi="Times New Roman" w:cs="Times New Roman"/>
          <w:color w:val="auto"/>
          <w:sz w:val="28"/>
          <w:szCs w:val="28"/>
        </w:rPr>
        <w:lastRenderedPageBreak/>
        <w:t xml:space="preserve">В состав сельского поселения Майское входят шесть населённых пунктов: </w:t>
      </w:r>
      <w:r w:rsidRPr="002D1587">
        <w:rPr>
          <w:rFonts w:ascii="Times New Roman" w:hAnsi="Times New Roman" w:cs="Times New Roman"/>
          <w:sz w:val="28"/>
          <w:szCs w:val="28"/>
        </w:rPr>
        <w:t xml:space="preserve">село </w:t>
      </w:r>
      <w:proofErr w:type="gramStart"/>
      <w:r w:rsidRPr="002D1587">
        <w:rPr>
          <w:rFonts w:ascii="Times New Roman" w:hAnsi="Times New Roman" w:cs="Times New Roman"/>
          <w:sz w:val="28"/>
          <w:szCs w:val="28"/>
        </w:rPr>
        <w:t>Майское  -</w:t>
      </w:r>
      <w:proofErr w:type="gramEnd"/>
      <w:r w:rsidRPr="002D1587">
        <w:rPr>
          <w:rFonts w:ascii="Times New Roman" w:hAnsi="Times New Roman" w:cs="Times New Roman"/>
          <w:sz w:val="28"/>
          <w:szCs w:val="28"/>
        </w:rPr>
        <w:t xml:space="preserve"> административный центр, село </w:t>
      </w:r>
      <w:proofErr w:type="spellStart"/>
      <w:r w:rsidRPr="002D1587">
        <w:rPr>
          <w:rFonts w:ascii="Times New Roman" w:hAnsi="Times New Roman" w:cs="Times New Roman"/>
          <w:sz w:val="28"/>
          <w:szCs w:val="28"/>
        </w:rPr>
        <w:t>Телешовка</w:t>
      </w:r>
      <w:proofErr w:type="spellEnd"/>
      <w:r w:rsidRPr="002D1587">
        <w:rPr>
          <w:rFonts w:ascii="Times New Roman" w:hAnsi="Times New Roman" w:cs="Times New Roman"/>
          <w:sz w:val="28"/>
          <w:szCs w:val="28"/>
        </w:rPr>
        <w:t xml:space="preserve">, посёлок Крюково, посёлок Лозовой, посёлок </w:t>
      </w:r>
      <w:proofErr w:type="spellStart"/>
      <w:r w:rsidRPr="002D1587">
        <w:rPr>
          <w:rFonts w:ascii="Times New Roman" w:hAnsi="Times New Roman" w:cs="Times New Roman"/>
          <w:sz w:val="28"/>
          <w:szCs w:val="28"/>
        </w:rPr>
        <w:t>Михеевка</w:t>
      </w:r>
      <w:proofErr w:type="spellEnd"/>
      <w:r w:rsidRPr="002D1587">
        <w:rPr>
          <w:rFonts w:ascii="Times New Roman" w:hAnsi="Times New Roman" w:cs="Times New Roman"/>
          <w:sz w:val="28"/>
          <w:szCs w:val="28"/>
        </w:rPr>
        <w:t>, посёлок Овсянка.</w:t>
      </w:r>
    </w:p>
    <w:p w:rsidR="007E7497" w:rsidRPr="002D1587" w:rsidRDefault="007E7497" w:rsidP="007E7497">
      <w:pPr>
        <w:pStyle w:val="28"/>
        <w:spacing w:after="0" w:line="240" w:lineRule="auto"/>
        <w:rPr>
          <w:rFonts w:ascii="Times New Roman" w:hAnsi="Times New Roman" w:cs="Times New Roman"/>
          <w:color w:val="auto"/>
          <w:sz w:val="28"/>
          <w:szCs w:val="28"/>
        </w:rPr>
      </w:pPr>
      <w:r w:rsidRPr="002D1587">
        <w:rPr>
          <w:rFonts w:ascii="Times New Roman" w:hAnsi="Times New Roman" w:cs="Times New Roman"/>
          <w:color w:val="auto"/>
          <w:sz w:val="28"/>
          <w:szCs w:val="28"/>
        </w:rPr>
        <w:t>Сельское поселение Майское граничит:</w:t>
      </w:r>
    </w:p>
    <w:p w:rsidR="007E7497" w:rsidRPr="002D1587" w:rsidRDefault="007E7497" w:rsidP="007E7497">
      <w:pPr>
        <w:pStyle w:val="28"/>
        <w:numPr>
          <w:ilvl w:val="0"/>
          <w:numId w:val="19"/>
        </w:numPr>
        <w:suppressAutoHyphens w:val="0"/>
        <w:spacing w:after="0" w:line="240" w:lineRule="auto"/>
        <w:rPr>
          <w:rFonts w:ascii="Times New Roman" w:hAnsi="Times New Roman" w:cs="Times New Roman"/>
          <w:color w:val="auto"/>
          <w:sz w:val="28"/>
          <w:szCs w:val="28"/>
        </w:rPr>
      </w:pPr>
      <w:r w:rsidRPr="002D1587">
        <w:rPr>
          <w:rFonts w:ascii="Times New Roman" w:hAnsi="Times New Roman" w:cs="Times New Roman"/>
          <w:color w:val="auto"/>
          <w:sz w:val="28"/>
          <w:szCs w:val="28"/>
        </w:rPr>
        <w:t xml:space="preserve">на севере – с сельским поселением </w:t>
      </w:r>
      <w:proofErr w:type="spellStart"/>
      <w:r w:rsidRPr="002D1587">
        <w:rPr>
          <w:rFonts w:ascii="Times New Roman" w:hAnsi="Times New Roman" w:cs="Times New Roman"/>
          <w:color w:val="auto"/>
          <w:sz w:val="28"/>
          <w:szCs w:val="28"/>
        </w:rPr>
        <w:t>Малоглушицкое</w:t>
      </w:r>
      <w:proofErr w:type="spellEnd"/>
      <w:r w:rsidRPr="002D1587">
        <w:rPr>
          <w:rFonts w:ascii="Times New Roman" w:hAnsi="Times New Roman" w:cs="Times New Roman"/>
          <w:color w:val="auto"/>
          <w:sz w:val="28"/>
          <w:szCs w:val="28"/>
        </w:rPr>
        <w:t xml:space="preserve"> муниципального района </w:t>
      </w:r>
      <w:proofErr w:type="spellStart"/>
      <w:r w:rsidRPr="002D1587">
        <w:rPr>
          <w:rFonts w:ascii="Times New Roman" w:hAnsi="Times New Roman" w:cs="Times New Roman"/>
          <w:color w:val="auto"/>
          <w:sz w:val="28"/>
          <w:szCs w:val="28"/>
        </w:rPr>
        <w:t>Большеглушицкий</w:t>
      </w:r>
      <w:proofErr w:type="spellEnd"/>
      <w:r w:rsidRPr="002D1587">
        <w:rPr>
          <w:rFonts w:ascii="Times New Roman" w:hAnsi="Times New Roman" w:cs="Times New Roman"/>
          <w:color w:val="auto"/>
          <w:sz w:val="28"/>
          <w:szCs w:val="28"/>
        </w:rPr>
        <w:t>;</w:t>
      </w:r>
    </w:p>
    <w:p w:rsidR="007E7497" w:rsidRPr="002D1587" w:rsidRDefault="007E7497" w:rsidP="007E7497">
      <w:pPr>
        <w:pStyle w:val="28"/>
        <w:numPr>
          <w:ilvl w:val="0"/>
          <w:numId w:val="19"/>
        </w:numPr>
        <w:suppressAutoHyphens w:val="0"/>
        <w:spacing w:after="0" w:line="240" w:lineRule="auto"/>
        <w:rPr>
          <w:rFonts w:ascii="Times New Roman" w:hAnsi="Times New Roman" w:cs="Times New Roman"/>
          <w:color w:val="auto"/>
          <w:sz w:val="28"/>
          <w:szCs w:val="28"/>
        </w:rPr>
      </w:pPr>
      <w:r w:rsidRPr="002D1587">
        <w:rPr>
          <w:rFonts w:ascii="Times New Roman" w:hAnsi="Times New Roman" w:cs="Times New Roman"/>
          <w:color w:val="auto"/>
          <w:sz w:val="28"/>
          <w:szCs w:val="28"/>
        </w:rPr>
        <w:t xml:space="preserve">на востоке – с сельским поселением </w:t>
      </w:r>
      <w:proofErr w:type="spellStart"/>
      <w:r w:rsidRPr="002D1587">
        <w:rPr>
          <w:rFonts w:ascii="Times New Roman" w:hAnsi="Times New Roman" w:cs="Times New Roman"/>
          <w:color w:val="auto"/>
          <w:sz w:val="28"/>
          <w:szCs w:val="28"/>
        </w:rPr>
        <w:t>Большеглушицкое</w:t>
      </w:r>
      <w:proofErr w:type="spellEnd"/>
      <w:r w:rsidRPr="002D1587">
        <w:rPr>
          <w:rFonts w:ascii="Times New Roman" w:hAnsi="Times New Roman" w:cs="Times New Roman"/>
          <w:color w:val="auto"/>
          <w:sz w:val="28"/>
          <w:szCs w:val="28"/>
        </w:rPr>
        <w:t xml:space="preserve"> муниципального района </w:t>
      </w:r>
      <w:proofErr w:type="spellStart"/>
      <w:r w:rsidRPr="002D1587">
        <w:rPr>
          <w:rFonts w:ascii="Times New Roman" w:hAnsi="Times New Roman" w:cs="Times New Roman"/>
          <w:color w:val="auto"/>
          <w:sz w:val="28"/>
          <w:szCs w:val="28"/>
        </w:rPr>
        <w:t>Большеглушицкий</w:t>
      </w:r>
      <w:proofErr w:type="spellEnd"/>
      <w:r w:rsidRPr="002D1587">
        <w:rPr>
          <w:rFonts w:ascii="Times New Roman" w:hAnsi="Times New Roman" w:cs="Times New Roman"/>
          <w:color w:val="auto"/>
          <w:sz w:val="28"/>
          <w:szCs w:val="28"/>
        </w:rPr>
        <w:t xml:space="preserve">, с сельскими поселениями </w:t>
      </w:r>
      <w:proofErr w:type="spellStart"/>
      <w:r w:rsidRPr="002D1587">
        <w:rPr>
          <w:rFonts w:ascii="Times New Roman" w:hAnsi="Times New Roman" w:cs="Times New Roman"/>
          <w:color w:val="auto"/>
          <w:sz w:val="28"/>
          <w:szCs w:val="28"/>
        </w:rPr>
        <w:t>Глушицкий</w:t>
      </w:r>
      <w:proofErr w:type="spellEnd"/>
      <w:r w:rsidRPr="002D1587">
        <w:rPr>
          <w:rFonts w:ascii="Times New Roman" w:hAnsi="Times New Roman" w:cs="Times New Roman"/>
          <w:color w:val="auto"/>
          <w:sz w:val="28"/>
          <w:szCs w:val="28"/>
        </w:rPr>
        <w:t xml:space="preserve"> и </w:t>
      </w:r>
      <w:proofErr w:type="gramStart"/>
      <w:r w:rsidRPr="002D1587">
        <w:rPr>
          <w:rFonts w:ascii="Times New Roman" w:hAnsi="Times New Roman" w:cs="Times New Roman"/>
          <w:color w:val="auto"/>
          <w:sz w:val="28"/>
          <w:szCs w:val="28"/>
        </w:rPr>
        <w:t>Петровский  муниципального</w:t>
      </w:r>
      <w:proofErr w:type="gramEnd"/>
      <w:r w:rsidRPr="002D1587">
        <w:rPr>
          <w:rFonts w:ascii="Times New Roman" w:hAnsi="Times New Roman" w:cs="Times New Roman"/>
          <w:color w:val="auto"/>
          <w:sz w:val="28"/>
          <w:szCs w:val="28"/>
        </w:rPr>
        <w:t xml:space="preserve"> района </w:t>
      </w:r>
      <w:proofErr w:type="spellStart"/>
      <w:r w:rsidRPr="002D1587">
        <w:rPr>
          <w:rFonts w:ascii="Times New Roman" w:hAnsi="Times New Roman" w:cs="Times New Roman"/>
          <w:color w:val="auto"/>
          <w:sz w:val="28"/>
          <w:szCs w:val="28"/>
        </w:rPr>
        <w:t>Большечерниговский</w:t>
      </w:r>
      <w:proofErr w:type="spellEnd"/>
      <w:r w:rsidRPr="002D1587">
        <w:rPr>
          <w:rFonts w:ascii="Times New Roman" w:hAnsi="Times New Roman" w:cs="Times New Roman"/>
          <w:color w:val="auto"/>
          <w:sz w:val="28"/>
          <w:szCs w:val="28"/>
        </w:rPr>
        <w:t>;</w:t>
      </w:r>
    </w:p>
    <w:p w:rsidR="007E7497" w:rsidRPr="002D1587" w:rsidRDefault="007E7497" w:rsidP="007E7497">
      <w:pPr>
        <w:pStyle w:val="28"/>
        <w:numPr>
          <w:ilvl w:val="0"/>
          <w:numId w:val="19"/>
        </w:numPr>
        <w:suppressAutoHyphens w:val="0"/>
        <w:spacing w:after="0" w:line="240" w:lineRule="auto"/>
        <w:rPr>
          <w:rFonts w:ascii="Times New Roman" w:hAnsi="Times New Roman" w:cs="Times New Roman"/>
          <w:color w:val="auto"/>
          <w:sz w:val="28"/>
          <w:szCs w:val="28"/>
        </w:rPr>
      </w:pPr>
      <w:r w:rsidRPr="002D1587">
        <w:rPr>
          <w:rFonts w:ascii="Times New Roman" w:hAnsi="Times New Roman" w:cs="Times New Roman"/>
          <w:color w:val="auto"/>
          <w:sz w:val="28"/>
          <w:szCs w:val="28"/>
        </w:rPr>
        <w:t>на юге – с Саратовской областью;</w:t>
      </w:r>
    </w:p>
    <w:p w:rsidR="007E7497" w:rsidRPr="002D1587" w:rsidRDefault="007E7497" w:rsidP="007E7497">
      <w:pPr>
        <w:pStyle w:val="28"/>
        <w:numPr>
          <w:ilvl w:val="0"/>
          <w:numId w:val="19"/>
        </w:numPr>
        <w:suppressAutoHyphens w:val="0"/>
        <w:spacing w:after="0" w:line="240" w:lineRule="auto"/>
        <w:rPr>
          <w:rFonts w:ascii="Times New Roman" w:hAnsi="Times New Roman" w:cs="Times New Roman"/>
          <w:color w:val="auto"/>
          <w:sz w:val="28"/>
          <w:szCs w:val="28"/>
        </w:rPr>
      </w:pPr>
      <w:r w:rsidRPr="002D1587">
        <w:rPr>
          <w:rFonts w:ascii="Times New Roman" w:hAnsi="Times New Roman" w:cs="Times New Roman"/>
          <w:color w:val="auto"/>
          <w:sz w:val="28"/>
          <w:szCs w:val="28"/>
        </w:rPr>
        <w:t xml:space="preserve">на западе - с сельскими поселениями Мосты, Пестравка и Высокое муниципального района </w:t>
      </w:r>
      <w:proofErr w:type="spellStart"/>
      <w:r w:rsidRPr="002D1587">
        <w:rPr>
          <w:rFonts w:ascii="Times New Roman" w:hAnsi="Times New Roman" w:cs="Times New Roman"/>
          <w:color w:val="auto"/>
          <w:sz w:val="28"/>
          <w:szCs w:val="28"/>
        </w:rPr>
        <w:t>Пестравский</w:t>
      </w:r>
      <w:proofErr w:type="spellEnd"/>
      <w:r w:rsidRPr="002D1587">
        <w:rPr>
          <w:rFonts w:ascii="Times New Roman" w:hAnsi="Times New Roman" w:cs="Times New Roman"/>
          <w:color w:val="auto"/>
          <w:sz w:val="28"/>
          <w:szCs w:val="28"/>
        </w:rPr>
        <w:t>.</w:t>
      </w:r>
    </w:p>
    <w:p w:rsidR="007E7497" w:rsidRPr="002D1587" w:rsidRDefault="007E7497" w:rsidP="007E7497">
      <w:pPr>
        <w:tabs>
          <w:tab w:val="left" w:pos="9180"/>
        </w:tabs>
        <w:spacing w:after="0" w:line="240" w:lineRule="auto"/>
        <w:ind w:firstLine="709"/>
        <w:jc w:val="both"/>
        <w:rPr>
          <w:rFonts w:ascii="Times New Roman" w:hAnsi="Times New Roman"/>
          <w:sz w:val="28"/>
          <w:szCs w:val="28"/>
        </w:rPr>
      </w:pPr>
      <w:r w:rsidRPr="002D1587">
        <w:rPr>
          <w:rFonts w:ascii="Times New Roman" w:hAnsi="Times New Roman"/>
          <w:sz w:val="28"/>
          <w:szCs w:val="28"/>
        </w:rPr>
        <w:t xml:space="preserve">Планировочная структура сельского поселения Майское определяется особенностями рельефа территории и </w:t>
      </w:r>
      <w:proofErr w:type="gramStart"/>
      <w:r w:rsidRPr="002D1587">
        <w:rPr>
          <w:rFonts w:ascii="Times New Roman" w:hAnsi="Times New Roman"/>
          <w:sz w:val="28"/>
          <w:szCs w:val="28"/>
        </w:rPr>
        <w:t>автомобильными  дорогами</w:t>
      </w:r>
      <w:proofErr w:type="gramEnd"/>
      <w:r w:rsidRPr="002D1587">
        <w:rPr>
          <w:rFonts w:ascii="Times New Roman" w:hAnsi="Times New Roman"/>
          <w:sz w:val="28"/>
          <w:szCs w:val="28"/>
        </w:rPr>
        <w:t xml:space="preserve">. </w:t>
      </w:r>
    </w:p>
    <w:p w:rsidR="007E7497" w:rsidRPr="002D1587" w:rsidRDefault="007E7497" w:rsidP="007E7497">
      <w:pPr>
        <w:spacing w:after="0" w:line="240" w:lineRule="auto"/>
        <w:ind w:firstLine="709"/>
        <w:jc w:val="both"/>
        <w:rPr>
          <w:rFonts w:ascii="Times New Roman" w:hAnsi="Times New Roman"/>
          <w:sz w:val="28"/>
          <w:szCs w:val="28"/>
        </w:rPr>
      </w:pPr>
      <w:r w:rsidRPr="002D1587">
        <w:rPr>
          <w:rFonts w:ascii="Times New Roman" w:hAnsi="Times New Roman"/>
          <w:b/>
          <w:sz w:val="28"/>
          <w:szCs w:val="28"/>
        </w:rPr>
        <w:t>Село Майское</w:t>
      </w:r>
      <w:r w:rsidRPr="002D1587">
        <w:rPr>
          <w:rFonts w:ascii="Times New Roman" w:hAnsi="Times New Roman"/>
          <w:sz w:val="28"/>
          <w:szCs w:val="28"/>
        </w:rPr>
        <w:t xml:space="preserve"> – административный центр поселения – располагается в междуречье рек Мокрая Овсянка и Табунная Овсянка. В плане села присутствуют как элементы регулярной (геометрической) уличной системы, так и элементы криволинейной (живописной) уличной трассировки. Две вытянутых с северо-запада на юго-восток продольных улицы села: Южная и Центральная объединяются улицей Шоссейная, которая, в свою очередь, является продолжением автодороги общего пользования, связывающей населённые пункты сельского поселения с районным центром. Автодорога проходит вдоль западной границы села в окружении полезащитных лесополос. Недалеко от въезда в село, с южной стороны по ул. </w:t>
      </w:r>
      <w:r>
        <w:rPr>
          <w:rFonts w:ascii="Times New Roman" w:hAnsi="Times New Roman"/>
          <w:sz w:val="28"/>
          <w:szCs w:val="28"/>
        </w:rPr>
        <w:t>Ш</w:t>
      </w:r>
      <w:r w:rsidRPr="002D1587">
        <w:rPr>
          <w:rFonts w:ascii="Times New Roman" w:hAnsi="Times New Roman"/>
          <w:sz w:val="28"/>
          <w:szCs w:val="28"/>
        </w:rPr>
        <w:t xml:space="preserve">оссейная, на улице Центральная сформирован культурно-бытовой </w:t>
      </w:r>
      <w:proofErr w:type="gramStart"/>
      <w:r w:rsidRPr="002D1587">
        <w:rPr>
          <w:rFonts w:ascii="Times New Roman" w:hAnsi="Times New Roman"/>
          <w:sz w:val="28"/>
          <w:szCs w:val="28"/>
        </w:rPr>
        <w:t>центр  населённого</w:t>
      </w:r>
      <w:proofErr w:type="gramEnd"/>
      <w:r w:rsidRPr="002D1587">
        <w:rPr>
          <w:rFonts w:ascii="Times New Roman" w:hAnsi="Times New Roman"/>
          <w:sz w:val="28"/>
          <w:szCs w:val="28"/>
        </w:rPr>
        <w:t xml:space="preserve"> пункта, он представлен объектами торговли, дошкольного образования, торговли, досуга, здравоохранения, управления, связи; на пересечении с пер. Школьный располагается общеобразовательная школа со спортплощадкой. На въезде в село на реке Овсянка находится </w:t>
      </w:r>
      <w:r>
        <w:rPr>
          <w:rFonts w:ascii="Times New Roman" w:hAnsi="Times New Roman"/>
          <w:sz w:val="28"/>
          <w:szCs w:val="28"/>
        </w:rPr>
        <w:t>Государственное бюджетное учреждение Самарской области "Южный пансионат для ветеранов труда (дом - интернат для престарелых и инвалидов"</w:t>
      </w:r>
      <w:r w:rsidRPr="002D1587">
        <w:rPr>
          <w:rFonts w:ascii="Times New Roman" w:hAnsi="Times New Roman"/>
          <w:sz w:val="28"/>
          <w:szCs w:val="28"/>
        </w:rPr>
        <w:t>. Обособленный сельский жилой квартал свободной планировки находится с северо-западной стороны села.</w:t>
      </w:r>
    </w:p>
    <w:p w:rsidR="007E7497" w:rsidRDefault="007E7497" w:rsidP="007E7497">
      <w:pPr>
        <w:spacing w:after="0" w:line="240" w:lineRule="auto"/>
        <w:ind w:firstLine="709"/>
        <w:jc w:val="both"/>
        <w:rPr>
          <w:rFonts w:ascii="Times New Roman" w:hAnsi="Times New Roman"/>
          <w:sz w:val="28"/>
          <w:szCs w:val="28"/>
        </w:rPr>
      </w:pPr>
      <w:r w:rsidRPr="002D1587">
        <w:rPr>
          <w:rFonts w:ascii="Times New Roman" w:hAnsi="Times New Roman"/>
          <w:b/>
          <w:sz w:val="28"/>
          <w:szCs w:val="28"/>
        </w:rPr>
        <w:t xml:space="preserve">Посёлок Лозовой </w:t>
      </w:r>
      <w:r w:rsidRPr="002D1587">
        <w:rPr>
          <w:rFonts w:ascii="Times New Roman" w:hAnsi="Times New Roman"/>
          <w:sz w:val="28"/>
          <w:szCs w:val="28"/>
        </w:rPr>
        <w:t xml:space="preserve">– в северо-западной части территории поселения – </w:t>
      </w:r>
      <w:proofErr w:type="spellStart"/>
      <w:r w:rsidRPr="002D1587">
        <w:rPr>
          <w:rFonts w:ascii="Times New Roman" w:hAnsi="Times New Roman"/>
          <w:sz w:val="28"/>
          <w:szCs w:val="28"/>
        </w:rPr>
        <w:t>планировочно</w:t>
      </w:r>
      <w:proofErr w:type="spellEnd"/>
      <w:r w:rsidRPr="002D1587">
        <w:rPr>
          <w:rFonts w:ascii="Times New Roman" w:hAnsi="Times New Roman"/>
          <w:sz w:val="28"/>
          <w:szCs w:val="28"/>
        </w:rPr>
        <w:t xml:space="preserve"> представлен двусторонне застроенной, вытянутой с северо-запада на юго-восток улицей Центральная. Из объектов соцкультбыта в посёлке имеется только фельдшерско-акушерский пункт, расположенный северо-западнее главного въезда на территорию населённого пункта. </w:t>
      </w:r>
      <w:proofErr w:type="gramStart"/>
      <w:r w:rsidRPr="002D1587">
        <w:rPr>
          <w:rFonts w:ascii="Times New Roman" w:hAnsi="Times New Roman"/>
          <w:sz w:val="28"/>
          <w:szCs w:val="28"/>
        </w:rPr>
        <w:t>Южнее  и</w:t>
      </w:r>
      <w:proofErr w:type="gramEnd"/>
      <w:r w:rsidRPr="002D1587">
        <w:rPr>
          <w:rFonts w:ascii="Times New Roman" w:hAnsi="Times New Roman"/>
          <w:sz w:val="28"/>
          <w:szCs w:val="28"/>
        </w:rPr>
        <w:t xml:space="preserve"> западнее жилой усадебной застройки, как на территории посёлка, так и за её пределами, расположены многочисленные пруды и ручьи. Въезд в посёлок устроен с северо-востока. Участки производственного назначения находятся за пределами посёлка: на юге – территория </w:t>
      </w:r>
      <w:proofErr w:type="spellStart"/>
      <w:r w:rsidRPr="002D1587">
        <w:rPr>
          <w:rFonts w:ascii="Times New Roman" w:hAnsi="Times New Roman"/>
          <w:sz w:val="28"/>
          <w:szCs w:val="28"/>
        </w:rPr>
        <w:t>хоздвора</w:t>
      </w:r>
      <w:proofErr w:type="spellEnd"/>
      <w:r w:rsidRPr="002D1587">
        <w:rPr>
          <w:rFonts w:ascii="Times New Roman" w:hAnsi="Times New Roman"/>
          <w:sz w:val="28"/>
          <w:szCs w:val="28"/>
        </w:rPr>
        <w:t xml:space="preserve">, на севере – территория молочной фермы, ныне не действующие. </w:t>
      </w:r>
    </w:p>
    <w:p w:rsidR="007E7497" w:rsidRDefault="007E7497" w:rsidP="007E7497">
      <w:pPr>
        <w:spacing w:after="0" w:line="240" w:lineRule="auto"/>
        <w:ind w:firstLine="709"/>
        <w:jc w:val="both"/>
        <w:rPr>
          <w:rFonts w:ascii="Times New Roman" w:hAnsi="Times New Roman"/>
          <w:sz w:val="28"/>
          <w:szCs w:val="28"/>
        </w:rPr>
      </w:pPr>
      <w:r w:rsidRPr="002D1587">
        <w:rPr>
          <w:rFonts w:ascii="Times New Roman" w:hAnsi="Times New Roman"/>
          <w:sz w:val="28"/>
          <w:szCs w:val="28"/>
        </w:rPr>
        <w:t xml:space="preserve">Дорога общего пользования с твёрдым покрытием связывает п. Лозовой с </w:t>
      </w:r>
      <w:r w:rsidRPr="002D1587">
        <w:rPr>
          <w:rFonts w:ascii="Times New Roman" w:hAnsi="Times New Roman"/>
          <w:b/>
          <w:sz w:val="28"/>
          <w:szCs w:val="28"/>
        </w:rPr>
        <w:t xml:space="preserve">посёлком </w:t>
      </w:r>
      <w:proofErr w:type="spellStart"/>
      <w:r w:rsidRPr="002D1587">
        <w:rPr>
          <w:rFonts w:ascii="Times New Roman" w:hAnsi="Times New Roman"/>
          <w:b/>
          <w:sz w:val="28"/>
          <w:szCs w:val="28"/>
        </w:rPr>
        <w:t>Михеевка</w:t>
      </w:r>
      <w:proofErr w:type="spellEnd"/>
      <w:r w:rsidRPr="002D1587">
        <w:rPr>
          <w:rFonts w:ascii="Times New Roman" w:hAnsi="Times New Roman"/>
          <w:sz w:val="28"/>
          <w:szCs w:val="28"/>
        </w:rPr>
        <w:t xml:space="preserve">, расположенным на расстоянии </w:t>
      </w:r>
      <w:smartTag w:uri="urn:schemas-microsoft-com:office:smarttags" w:element="metricconverter">
        <w:smartTagPr>
          <w:attr w:name="ProductID" w:val="5 км"/>
        </w:smartTagPr>
        <w:r w:rsidRPr="002D1587">
          <w:rPr>
            <w:rFonts w:ascii="Times New Roman" w:hAnsi="Times New Roman"/>
            <w:sz w:val="28"/>
            <w:szCs w:val="28"/>
          </w:rPr>
          <w:t>5 км</w:t>
        </w:r>
      </w:smartTag>
      <w:r w:rsidRPr="002D1587">
        <w:rPr>
          <w:rFonts w:ascii="Times New Roman" w:hAnsi="Times New Roman"/>
          <w:sz w:val="28"/>
          <w:szCs w:val="28"/>
        </w:rPr>
        <w:t xml:space="preserve"> от п. Лозовой на одной параллели. Юго-западная граница посёлка проходит по берегу реки </w:t>
      </w:r>
      <w:r w:rsidRPr="002D1587">
        <w:rPr>
          <w:rFonts w:ascii="Times New Roman" w:hAnsi="Times New Roman"/>
          <w:sz w:val="28"/>
          <w:szCs w:val="28"/>
        </w:rPr>
        <w:lastRenderedPageBreak/>
        <w:t xml:space="preserve">Мокрая Овсянка, южнее имеются многочисленные ручьи, озёра и пруды в окружении участков лесных массивов. По своему начертанию в плане систему улиц посёлка можно охарактеризовать, как геометрическую: уличный каркас составляют три улицы в виде буквы П с меридионально-широтной трассировкой улиц. Въезд в посёлок устроен с восточной стороны по ул. Шоссейная. Здесь сформирован культурно-бытовой </w:t>
      </w:r>
      <w:proofErr w:type="gramStart"/>
      <w:r w:rsidRPr="002D1587">
        <w:rPr>
          <w:rFonts w:ascii="Times New Roman" w:hAnsi="Times New Roman"/>
          <w:sz w:val="28"/>
          <w:szCs w:val="28"/>
        </w:rPr>
        <w:t>центр  населённого</w:t>
      </w:r>
      <w:proofErr w:type="gramEnd"/>
      <w:r w:rsidRPr="002D1587">
        <w:rPr>
          <w:rFonts w:ascii="Times New Roman" w:hAnsi="Times New Roman"/>
          <w:sz w:val="28"/>
          <w:szCs w:val="28"/>
        </w:rPr>
        <w:t xml:space="preserve"> пункта, он представлен объектами торговли, дошкольного и школьного образования, торговли, досуга и здравоохранения. Участки производственного назначения находятся за пределами посёлка на севере – территория </w:t>
      </w:r>
      <w:proofErr w:type="spellStart"/>
      <w:r w:rsidRPr="002D1587">
        <w:rPr>
          <w:rFonts w:ascii="Times New Roman" w:hAnsi="Times New Roman"/>
          <w:sz w:val="28"/>
          <w:szCs w:val="28"/>
        </w:rPr>
        <w:t>хоздвора</w:t>
      </w:r>
      <w:proofErr w:type="spellEnd"/>
      <w:r w:rsidRPr="002D1587">
        <w:rPr>
          <w:rFonts w:ascii="Times New Roman" w:hAnsi="Times New Roman"/>
          <w:sz w:val="28"/>
          <w:szCs w:val="28"/>
        </w:rPr>
        <w:t xml:space="preserve"> и молочной фермы, ныне не действующие. </w:t>
      </w:r>
    </w:p>
    <w:p w:rsidR="007E7497" w:rsidRPr="002D1587" w:rsidRDefault="007E7497" w:rsidP="007E7497">
      <w:pPr>
        <w:spacing w:after="0" w:line="240" w:lineRule="auto"/>
        <w:ind w:firstLine="709"/>
        <w:jc w:val="both"/>
        <w:rPr>
          <w:rFonts w:ascii="Times New Roman" w:hAnsi="Times New Roman"/>
          <w:sz w:val="28"/>
          <w:szCs w:val="28"/>
        </w:rPr>
      </w:pPr>
      <w:r w:rsidRPr="002D1587">
        <w:rPr>
          <w:rFonts w:ascii="Times New Roman" w:hAnsi="Times New Roman"/>
          <w:sz w:val="28"/>
          <w:szCs w:val="28"/>
        </w:rPr>
        <w:t xml:space="preserve">В </w:t>
      </w:r>
      <w:smartTag w:uri="urn:schemas-microsoft-com:office:smarttags" w:element="metricconverter">
        <w:smartTagPr>
          <w:attr w:name="ProductID" w:val="6 км"/>
        </w:smartTagPr>
        <w:r w:rsidRPr="002D1587">
          <w:rPr>
            <w:rFonts w:ascii="Times New Roman" w:hAnsi="Times New Roman"/>
            <w:sz w:val="28"/>
            <w:szCs w:val="28"/>
          </w:rPr>
          <w:t>6 км</w:t>
        </w:r>
      </w:smartTag>
      <w:r w:rsidRPr="002D1587">
        <w:rPr>
          <w:rFonts w:ascii="Times New Roman" w:hAnsi="Times New Roman"/>
          <w:sz w:val="28"/>
          <w:szCs w:val="28"/>
        </w:rPr>
        <w:t xml:space="preserve"> севернее п. </w:t>
      </w:r>
      <w:proofErr w:type="spellStart"/>
      <w:r w:rsidRPr="002D1587">
        <w:rPr>
          <w:rFonts w:ascii="Times New Roman" w:hAnsi="Times New Roman"/>
          <w:sz w:val="28"/>
          <w:szCs w:val="28"/>
        </w:rPr>
        <w:t>Михеевка</w:t>
      </w:r>
      <w:proofErr w:type="spellEnd"/>
      <w:r w:rsidRPr="002D1587">
        <w:rPr>
          <w:rFonts w:ascii="Times New Roman" w:hAnsi="Times New Roman"/>
          <w:sz w:val="28"/>
          <w:szCs w:val="28"/>
        </w:rPr>
        <w:t xml:space="preserve"> расположены на берегах реки Табунная Овсянка напротив друг </w:t>
      </w:r>
      <w:r w:rsidRPr="00B73C97">
        <w:rPr>
          <w:rFonts w:ascii="Times New Roman" w:hAnsi="Times New Roman"/>
          <w:sz w:val="28"/>
          <w:szCs w:val="28"/>
        </w:rPr>
        <w:t>д</w:t>
      </w:r>
      <w:r w:rsidRPr="002D1587">
        <w:rPr>
          <w:rFonts w:ascii="Times New Roman" w:hAnsi="Times New Roman"/>
          <w:sz w:val="28"/>
          <w:szCs w:val="28"/>
        </w:rPr>
        <w:t xml:space="preserve">руга два населённых пункта сельского поселения Майское: </w:t>
      </w:r>
      <w:r w:rsidRPr="002D1587">
        <w:rPr>
          <w:rFonts w:ascii="Times New Roman" w:hAnsi="Times New Roman"/>
          <w:b/>
          <w:sz w:val="28"/>
          <w:szCs w:val="28"/>
        </w:rPr>
        <w:t>село Майское</w:t>
      </w:r>
      <w:r w:rsidRPr="002D1587">
        <w:rPr>
          <w:rFonts w:ascii="Times New Roman" w:hAnsi="Times New Roman"/>
          <w:sz w:val="28"/>
          <w:szCs w:val="28"/>
        </w:rPr>
        <w:t xml:space="preserve"> на левом берегу и </w:t>
      </w:r>
      <w:r w:rsidRPr="002D1587">
        <w:rPr>
          <w:rFonts w:ascii="Times New Roman" w:hAnsi="Times New Roman"/>
          <w:b/>
          <w:sz w:val="28"/>
          <w:szCs w:val="28"/>
        </w:rPr>
        <w:t>посёлок Овсянка</w:t>
      </w:r>
      <w:r w:rsidRPr="002D1587">
        <w:rPr>
          <w:rFonts w:ascii="Times New Roman" w:hAnsi="Times New Roman"/>
          <w:sz w:val="28"/>
          <w:szCs w:val="28"/>
        </w:rPr>
        <w:t xml:space="preserve"> – на правом. Населённые пункты находятся в окружении многочисленных ручьёв, прудов и речек.</w:t>
      </w:r>
    </w:p>
    <w:p w:rsidR="007E7497" w:rsidRPr="002D1587" w:rsidRDefault="007E7497" w:rsidP="007E7497">
      <w:pPr>
        <w:spacing w:after="0" w:line="240" w:lineRule="auto"/>
        <w:ind w:firstLine="709"/>
        <w:jc w:val="both"/>
        <w:rPr>
          <w:rFonts w:ascii="Times New Roman" w:hAnsi="Times New Roman"/>
          <w:sz w:val="28"/>
          <w:szCs w:val="28"/>
        </w:rPr>
      </w:pPr>
      <w:r w:rsidRPr="002D1587">
        <w:rPr>
          <w:rFonts w:ascii="Times New Roman" w:hAnsi="Times New Roman"/>
          <w:sz w:val="28"/>
          <w:szCs w:val="28"/>
        </w:rPr>
        <w:t xml:space="preserve">В </w:t>
      </w:r>
      <w:r w:rsidRPr="002D1587">
        <w:rPr>
          <w:rFonts w:ascii="Times New Roman" w:hAnsi="Times New Roman"/>
          <w:b/>
          <w:sz w:val="28"/>
          <w:szCs w:val="28"/>
        </w:rPr>
        <w:t>посёлок Овсянка</w:t>
      </w:r>
      <w:r w:rsidRPr="002D1587">
        <w:rPr>
          <w:rFonts w:ascii="Times New Roman" w:hAnsi="Times New Roman"/>
          <w:sz w:val="28"/>
          <w:szCs w:val="28"/>
        </w:rPr>
        <w:t xml:space="preserve"> попадаем по висячему мосту через реку Табунная Овсянка. Система улиц свободной живописной в основном прямолинейной трассировки с элементами лучевой системы с веерным расположением улиц. Въезд в посёлок – с восточной стороны по ул. Обводная. Из объектов соцкультбыта в посёлке имеются детский сад и магазин.</w:t>
      </w:r>
    </w:p>
    <w:p w:rsidR="007E7497" w:rsidRPr="002D1587" w:rsidRDefault="007E7497" w:rsidP="007E7497">
      <w:pPr>
        <w:spacing w:after="0" w:line="240" w:lineRule="auto"/>
        <w:ind w:firstLine="709"/>
        <w:jc w:val="both"/>
        <w:rPr>
          <w:rFonts w:ascii="Times New Roman" w:hAnsi="Times New Roman"/>
          <w:sz w:val="28"/>
          <w:szCs w:val="28"/>
        </w:rPr>
      </w:pPr>
      <w:r w:rsidRPr="002D1587">
        <w:rPr>
          <w:rFonts w:ascii="Times New Roman" w:hAnsi="Times New Roman"/>
          <w:sz w:val="28"/>
          <w:szCs w:val="28"/>
        </w:rPr>
        <w:t xml:space="preserve">Участки производственного назначения находятся за пределами своеобразного сельского мегаполиса: на северо-востоке – территория молочной фермы, на востоке – </w:t>
      </w:r>
      <w:proofErr w:type="spellStart"/>
      <w:r w:rsidRPr="002D1587">
        <w:rPr>
          <w:rFonts w:ascii="Times New Roman" w:hAnsi="Times New Roman"/>
          <w:sz w:val="28"/>
          <w:szCs w:val="28"/>
        </w:rPr>
        <w:t>сеносклад</w:t>
      </w:r>
      <w:proofErr w:type="spellEnd"/>
      <w:r w:rsidRPr="002D1587">
        <w:rPr>
          <w:rFonts w:ascii="Times New Roman" w:hAnsi="Times New Roman"/>
          <w:sz w:val="28"/>
          <w:szCs w:val="28"/>
        </w:rPr>
        <w:t xml:space="preserve"> и </w:t>
      </w:r>
      <w:proofErr w:type="spellStart"/>
      <w:r w:rsidRPr="002D1587">
        <w:rPr>
          <w:rFonts w:ascii="Times New Roman" w:hAnsi="Times New Roman"/>
          <w:sz w:val="28"/>
          <w:szCs w:val="28"/>
        </w:rPr>
        <w:t>хоздвор</w:t>
      </w:r>
      <w:proofErr w:type="spellEnd"/>
      <w:r w:rsidRPr="002D1587">
        <w:rPr>
          <w:rFonts w:ascii="Times New Roman" w:hAnsi="Times New Roman"/>
          <w:sz w:val="28"/>
          <w:szCs w:val="28"/>
        </w:rPr>
        <w:t xml:space="preserve">, на юго-западе – склад ГСМ. </w:t>
      </w:r>
    </w:p>
    <w:p w:rsidR="007E7497" w:rsidRPr="002D1587" w:rsidRDefault="007E7497" w:rsidP="007E7497">
      <w:pPr>
        <w:spacing w:after="0" w:line="240" w:lineRule="auto"/>
        <w:ind w:firstLine="709"/>
        <w:jc w:val="both"/>
        <w:rPr>
          <w:rFonts w:ascii="Times New Roman" w:hAnsi="Times New Roman"/>
          <w:sz w:val="28"/>
          <w:szCs w:val="28"/>
        </w:rPr>
      </w:pPr>
      <w:r w:rsidRPr="002D1587">
        <w:rPr>
          <w:rFonts w:ascii="Times New Roman" w:hAnsi="Times New Roman"/>
          <w:b/>
          <w:sz w:val="28"/>
          <w:szCs w:val="28"/>
        </w:rPr>
        <w:t>Посёлок Крюково</w:t>
      </w:r>
      <w:r w:rsidRPr="002D1587">
        <w:rPr>
          <w:rFonts w:ascii="Times New Roman" w:hAnsi="Times New Roman"/>
          <w:sz w:val="28"/>
          <w:szCs w:val="28"/>
        </w:rPr>
        <w:t xml:space="preserve">, расположенный в </w:t>
      </w:r>
      <w:smartTag w:uri="urn:schemas-microsoft-com:office:smarttags" w:element="metricconverter">
        <w:smartTagPr>
          <w:attr w:name="ProductID" w:val="10 км"/>
        </w:smartTagPr>
        <w:r w:rsidRPr="002D1587">
          <w:rPr>
            <w:rFonts w:ascii="Times New Roman" w:hAnsi="Times New Roman"/>
            <w:sz w:val="28"/>
            <w:szCs w:val="28"/>
          </w:rPr>
          <w:t>10 км</w:t>
        </w:r>
      </w:smartTag>
      <w:r w:rsidRPr="002D1587">
        <w:rPr>
          <w:rFonts w:ascii="Times New Roman" w:hAnsi="Times New Roman"/>
          <w:sz w:val="28"/>
          <w:szCs w:val="28"/>
        </w:rPr>
        <w:t xml:space="preserve"> от административного центра, в северо-восточной части территории сельского поселения Майское на берегах двух водоёмов. Он представлен двусторонне застроенной улицей Хлеборобов, </w:t>
      </w:r>
      <w:proofErr w:type="spellStart"/>
      <w:r w:rsidRPr="002D1587">
        <w:rPr>
          <w:rFonts w:ascii="Times New Roman" w:hAnsi="Times New Roman"/>
          <w:sz w:val="28"/>
          <w:szCs w:val="28"/>
        </w:rPr>
        <w:t>протрассированной</w:t>
      </w:r>
      <w:proofErr w:type="spellEnd"/>
      <w:r w:rsidRPr="002D1587">
        <w:rPr>
          <w:rFonts w:ascii="Times New Roman" w:hAnsi="Times New Roman"/>
          <w:sz w:val="28"/>
          <w:szCs w:val="28"/>
        </w:rPr>
        <w:t xml:space="preserve"> в направлении с северо-запада на юго-восток. Посёлок разделён на две части: в западной части территории располагается жилая зона посёлка с озёрами, в восточной части – сельскохозяйственные угодья. Около северо-западной границы посёлка за озером находится сельское кладбище. Из объектов соцкультбыта в посёлке имеются начальная школа, СДК и ФАП. Участок МТМ примыкает к западной границе населённого пункта.</w:t>
      </w:r>
    </w:p>
    <w:p w:rsidR="007E7497" w:rsidRPr="002D1587" w:rsidRDefault="007E7497" w:rsidP="007E7497">
      <w:pPr>
        <w:spacing w:after="0" w:line="240" w:lineRule="auto"/>
        <w:ind w:firstLine="709"/>
        <w:jc w:val="both"/>
        <w:rPr>
          <w:rFonts w:ascii="Times New Roman" w:hAnsi="Times New Roman"/>
          <w:sz w:val="28"/>
          <w:szCs w:val="28"/>
        </w:rPr>
      </w:pPr>
      <w:r w:rsidRPr="002D1587">
        <w:rPr>
          <w:rFonts w:ascii="Times New Roman" w:hAnsi="Times New Roman"/>
          <w:sz w:val="28"/>
          <w:szCs w:val="28"/>
        </w:rPr>
        <w:t xml:space="preserve">На расстоянии </w:t>
      </w:r>
      <w:smartTag w:uri="urn:schemas-microsoft-com:office:smarttags" w:element="metricconverter">
        <w:smartTagPr>
          <w:attr w:name="ProductID" w:val="6 км"/>
        </w:smartTagPr>
        <w:r w:rsidRPr="002D1587">
          <w:rPr>
            <w:rFonts w:ascii="Times New Roman" w:hAnsi="Times New Roman"/>
            <w:sz w:val="28"/>
            <w:szCs w:val="28"/>
          </w:rPr>
          <w:t>6 км</w:t>
        </w:r>
      </w:smartTag>
      <w:r w:rsidRPr="002D1587">
        <w:rPr>
          <w:rFonts w:ascii="Times New Roman" w:hAnsi="Times New Roman"/>
          <w:sz w:val="28"/>
          <w:szCs w:val="28"/>
        </w:rPr>
        <w:t xml:space="preserve"> южнее п. Крюково располагается </w:t>
      </w:r>
      <w:r w:rsidRPr="002D1587">
        <w:rPr>
          <w:rFonts w:ascii="Times New Roman" w:hAnsi="Times New Roman"/>
          <w:b/>
          <w:sz w:val="28"/>
          <w:szCs w:val="28"/>
        </w:rPr>
        <w:t xml:space="preserve">село </w:t>
      </w:r>
      <w:proofErr w:type="spellStart"/>
      <w:r w:rsidRPr="002D1587">
        <w:rPr>
          <w:rFonts w:ascii="Times New Roman" w:hAnsi="Times New Roman"/>
          <w:b/>
          <w:sz w:val="28"/>
          <w:szCs w:val="28"/>
        </w:rPr>
        <w:t>Телешовка</w:t>
      </w:r>
      <w:proofErr w:type="spellEnd"/>
      <w:r w:rsidRPr="002D1587">
        <w:rPr>
          <w:rFonts w:ascii="Times New Roman" w:hAnsi="Times New Roman"/>
          <w:sz w:val="28"/>
          <w:szCs w:val="28"/>
        </w:rPr>
        <w:t xml:space="preserve"> на берегу большого пруда. Уличная сеть в селе представлена одной продольной улицей Центральная и несколькими поперечными. Сельское кладбище находится в границах села на недопустимо близком расстоянии от капитальных строений. Участки производственного назначения находятся за пределами села: на севере – территории молочной фермы и загона, на юге – ток и </w:t>
      </w:r>
      <w:proofErr w:type="spellStart"/>
      <w:r w:rsidRPr="002D1587">
        <w:rPr>
          <w:rFonts w:ascii="Times New Roman" w:hAnsi="Times New Roman"/>
          <w:sz w:val="28"/>
          <w:szCs w:val="28"/>
        </w:rPr>
        <w:t>хоздвор</w:t>
      </w:r>
      <w:proofErr w:type="spellEnd"/>
      <w:r w:rsidRPr="002D1587">
        <w:rPr>
          <w:rFonts w:ascii="Times New Roman" w:hAnsi="Times New Roman"/>
          <w:sz w:val="28"/>
          <w:szCs w:val="28"/>
        </w:rPr>
        <w:t xml:space="preserve">. </w:t>
      </w:r>
    </w:p>
    <w:p w:rsidR="007E7497" w:rsidRPr="00CE721F" w:rsidRDefault="007E7497" w:rsidP="007E7497">
      <w:pPr>
        <w:pStyle w:val="aa"/>
        <w:autoSpaceDE w:val="0"/>
        <w:autoSpaceDN w:val="0"/>
        <w:adjustRightInd w:val="0"/>
        <w:spacing w:after="0" w:line="240" w:lineRule="auto"/>
        <w:ind w:left="0"/>
        <w:jc w:val="center"/>
        <w:rPr>
          <w:rFonts w:ascii="Times New Roman" w:hAnsi="Times New Roman"/>
          <w:b/>
          <w:bCs/>
          <w:color w:val="000000" w:themeColor="text1"/>
          <w:sz w:val="28"/>
          <w:szCs w:val="28"/>
          <w:lang w:eastAsia="ru-RU"/>
        </w:rPr>
      </w:pPr>
      <w:r w:rsidRPr="00CE721F">
        <w:rPr>
          <w:rFonts w:ascii="Times New Roman" w:hAnsi="Times New Roman"/>
          <w:b/>
          <w:bCs/>
          <w:color w:val="000000" w:themeColor="text1"/>
          <w:sz w:val="28"/>
          <w:szCs w:val="28"/>
          <w:lang w:eastAsia="ru-RU"/>
        </w:rPr>
        <w:t>Население</w:t>
      </w:r>
    </w:p>
    <w:p w:rsidR="007E7497" w:rsidRPr="00CE721F" w:rsidRDefault="007E7497" w:rsidP="007E7497">
      <w:pPr>
        <w:spacing w:after="0" w:line="240" w:lineRule="auto"/>
        <w:ind w:firstLine="567"/>
        <w:jc w:val="both"/>
        <w:rPr>
          <w:rFonts w:ascii="Times New Roman" w:hAnsi="Times New Roman"/>
          <w:sz w:val="28"/>
          <w:szCs w:val="28"/>
        </w:rPr>
      </w:pPr>
      <w:r w:rsidRPr="00CE721F">
        <w:rPr>
          <w:rFonts w:ascii="Times New Roman" w:hAnsi="Times New Roman"/>
          <w:sz w:val="28"/>
          <w:szCs w:val="28"/>
        </w:rPr>
        <w:t xml:space="preserve">Численность </w:t>
      </w:r>
      <w:proofErr w:type="gramStart"/>
      <w:r w:rsidRPr="00CE721F">
        <w:rPr>
          <w:rFonts w:ascii="Times New Roman" w:hAnsi="Times New Roman"/>
          <w:sz w:val="28"/>
          <w:szCs w:val="28"/>
        </w:rPr>
        <w:t>населения  сельского</w:t>
      </w:r>
      <w:proofErr w:type="gramEnd"/>
      <w:r w:rsidRPr="00CE721F">
        <w:rPr>
          <w:rFonts w:ascii="Times New Roman" w:hAnsi="Times New Roman"/>
          <w:sz w:val="28"/>
          <w:szCs w:val="28"/>
        </w:rPr>
        <w:t xml:space="preserve">  поселения</w:t>
      </w:r>
      <w:r>
        <w:rPr>
          <w:rFonts w:ascii="Times New Roman" w:hAnsi="Times New Roman"/>
          <w:sz w:val="28"/>
          <w:szCs w:val="28"/>
        </w:rPr>
        <w:t xml:space="preserve"> </w:t>
      </w:r>
      <w:r w:rsidRPr="00CE721F">
        <w:rPr>
          <w:rFonts w:ascii="Times New Roman" w:hAnsi="Times New Roman"/>
          <w:sz w:val="28"/>
          <w:szCs w:val="28"/>
        </w:rPr>
        <w:t xml:space="preserve">Майское  по состоянию на 01.01.2020  г. </w:t>
      </w:r>
      <w:r w:rsidRPr="00C61FE2">
        <w:rPr>
          <w:rFonts w:ascii="Times New Roman" w:hAnsi="Times New Roman"/>
          <w:sz w:val="28"/>
          <w:szCs w:val="28"/>
        </w:rPr>
        <w:t xml:space="preserve">составляет </w:t>
      </w:r>
      <w:r>
        <w:rPr>
          <w:rFonts w:ascii="Times New Roman" w:hAnsi="Times New Roman"/>
          <w:sz w:val="28"/>
          <w:szCs w:val="28"/>
        </w:rPr>
        <w:t xml:space="preserve">1978 </w:t>
      </w:r>
      <w:r w:rsidRPr="00C61FE2">
        <w:rPr>
          <w:rFonts w:ascii="Times New Roman" w:hAnsi="Times New Roman"/>
          <w:sz w:val="28"/>
          <w:szCs w:val="28"/>
        </w:rPr>
        <w:t xml:space="preserve">человек. Здесь </w:t>
      </w:r>
      <w:proofErr w:type="gramStart"/>
      <w:r w:rsidRPr="00C61FE2">
        <w:rPr>
          <w:rFonts w:ascii="Times New Roman" w:hAnsi="Times New Roman"/>
          <w:sz w:val="28"/>
          <w:szCs w:val="28"/>
        </w:rPr>
        <w:t xml:space="preserve">проживает  </w:t>
      </w:r>
      <w:r>
        <w:rPr>
          <w:rFonts w:ascii="Times New Roman" w:hAnsi="Times New Roman"/>
          <w:sz w:val="28"/>
          <w:szCs w:val="28"/>
        </w:rPr>
        <w:t>11</w:t>
      </w:r>
      <w:proofErr w:type="gramEnd"/>
      <w:r>
        <w:rPr>
          <w:rFonts w:ascii="Times New Roman" w:hAnsi="Times New Roman"/>
          <w:sz w:val="28"/>
          <w:szCs w:val="28"/>
        </w:rPr>
        <w:t>,8</w:t>
      </w:r>
      <w:r w:rsidRPr="00C61FE2">
        <w:rPr>
          <w:rFonts w:ascii="Times New Roman" w:hAnsi="Times New Roman"/>
          <w:sz w:val="28"/>
          <w:szCs w:val="28"/>
        </w:rPr>
        <w:t xml:space="preserve"> % населения муниципального района </w:t>
      </w:r>
      <w:proofErr w:type="spellStart"/>
      <w:r w:rsidRPr="00C61FE2">
        <w:rPr>
          <w:rFonts w:ascii="Times New Roman" w:hAnsi="Times New Roman"/>
          <w:sz w:val="28"/>
          <w:szCs w:val="28"/>
        </w:rPr>
        <w:t>Пестравский</w:t>
      </w:r>
      <w:proofErr w:type="spellEnd"/>
      <w:r w:rsidRPr="00C61FE2">
        <w:rPr>
          <w:rFonts w:ascii="Times New Roman" w:hAnsi="Times New Roman"/>
          <w:sz w:val="28"/>
          <w:szCs w:val="28"/>
        </w:rPr>
        <w:t>.</w:t>
      </w:r>
    </w:p>
    <w:p w:rsidR="007E7497" w:rsidRPr="00CE721F" w:rsidRDefault="007E7497" w:rsidP="007E7497">
      <w:pPr>
        <w:spacing w:after="0"/>
        <w:ind w:right="-142"/>
        <w:jc w:val="center"/>
        <w:rPr>
          <w:rFonts w:ascii="Times New Roman" w:hAnsi="Times New Roman"/>
          <w:sz w:val="28"/>
          <w:szCs w:val="28"/>
        </w:rPr>
      </w:pPr>
      <w:r w:rsidRPr="00CE721F">
        <w:rPr>
          <w:rFonts w:ascii="Times New Roman" w:hAnsi="Times New Roman"/>
          <w:sz w:val="28"/>
          <w:szCs w:val="28"/>
        </w:rPr>
        <w:lastRenderedPageBreak/>
        <w:t>Таблица 1 – Оценка численности постоянного населения</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0"/>
        <w:gridCol w:w="1752"/>
        <w:gridCol w:w="1721"/>
        <w:gridCol w:w="1899"/>
        <w:gridCol w:w="1956"/>
      </w:tblGrid>
      <w:tr w:rsidR="007E7497" w:rsidRPr="00AB5625" w:rsidTr="00536A76">
        <w:tc>
          <w:tcPr>
            <w:tcW w:w="1973" w:type="dxa"/>
            <w:vMerge w:val="restart"/>
            <w:vAlign w:val="center"/>
          </w:tcPr>
          <w:p w:rsidR="007E7497" w:rsidRPr="00AB5625" w:rsidRDefault="007E7497" w:rsidP="00536A76">
            <w:pPr>
              <w:spacing w:after="0"/>
              <w:ind w:right="-142"/>
              <w:jc w:val="center"/>
              <w:rPr>
                <w:rFonts w:ascii="Times New Roman" w:hAnsi="Times New Roman"/>
                <w:b/>
                <w:sz w:val="24"/>
                <w:szCs w:val="24"/>
              </w:rPr>
            </w:pPr>
            <w:r w:rsidRPr="00AB5625">
              <w:rPr>
                <w:rFonts w:ascii="Times New Roman" w:hAnsi="Times New Roman"/>
                <w:b/>
                <w:sz w:val="24"/>
                <w:szCs w:val="24"/>
              </w:rPr>
              <w:t>Наименование</w:t>
            </w:r>
          </w:p>
        </w:tc>
        <w:tc>
          <w:tcPr>
            <w:tcW w:w="3645" w:type="dxa"/>
            <w:gridSpan w:val="2"/>
            <w:vAlign w:val="center"/>
          </w:tcPr>
          <w:p w:rsidR="007E7497" w:rsidRPr="00AB5625" w:rsidRDefault="007E7497" w:rsidP="00536A76">
            <w:pPr>
              <w:spacing w:after="0"/>
              <w:ind w:right="-142"/>
              <w:jc w:val="center"/>
              <w:rPr>
                <w:rFonts w:ascii="Times New Roman" w:hAnsi="Times New Roman"/>
                <w:b/>
                <w:sz w:val="24"/>
                <w:szCs w:val="24"/>
              </w:rPr>
            </w:pPr>
            <w:r w:rsidRPr="00AB5625">
              <w:rPr>
                <w:rFonts w:ascii="Times New Roman" w:hAnsi="Times New Roman"/>
                <w:b/>
                <w:sz w:val="24"/>
                <w:szCs w:val="24"/>
              </w:rPr>
              <w:t>Численность населения, чел.</w:t>
            </w:r>
          </w:p>
        </w:tc>
        <w:tc>
          <w:tcPr>
            <w:tcW w:w="3896" w:type="dxa"/>
            <w:gridSpan w:val="2"/>
          </w:tcPr>
          <w:p w:rsidR="007E7497" w:rsidRPr="00AB5625" w:rsidRDefault="007E7497" w:rsidP="00536A76">
            <w:pPr>
              <w:spacing w:after="0"/>
              <w:jc w:val="center"/>
              <w:rPr>
                <w:rFonts w:ascii="Times New Roman" w:hAnsi="Times New Roman"/>
                <w:b/>
                <w:color w:val="000000"/>
                <w:sz w:val="24"/>
                <w:szCs w:val="24"/>
              </w:rPr>
            </w:pPr>
            <w:r w:rsidRPr="00AB5625">
              <w:rPr>
                <w:rFonts w:ascii="Times New Roman" w:hAnsi="Times New Roman"/>
                <w:b/>
                <w:color w:val="000000"/>
                <w:sz w:val="24"/>
                <w:szCs w:val="24"/>
              </w:rPr>
              <w:t>Динамика численности</w:t>
            </w:r>
          </w:p>
          <w:p w:rsidR="007E7497" w:rsidRPr="00AB5625" w:rsidRDefault="007E7497" w:rsidP="00536A76">
            <w:pPr>
              <w:spacing w:after="0"/>
              <w:ind w:right="-142"/>
              <w:jc w:val="center"/>
              <w:rPr>
                <w:rFonts w:ascii="Times New Roman" w:hAnsi="Times New Roman"/>
                <w:b/>
                <w:sz w:val="24"/>
                <w:szCs w:val="24"/>
              </w:rPr>
            </w:pPr>
            <w:r w:rsidRPr="00AB5625">
              <w:rPr>
                <w:rFonts w:ascii="Times New Roman" w:hAnsi="Times New Roman"/>
                <w:b/>
                <w:color w:val="000000"/>
                <w:sz w:val="24"/>
                <w:szCs w:val="24"/>
              </w:rPr>
              <w:t>населения (2020/2015 гг.)</w:t>
            </w:r>
          </w:p>
        </w:tc>
      </w:tr>
      <w:tr w:rsidR="007E7497" w:rsidRPr="00AB5625" w:rsidTr="00536A76">
        <w:tc>
          <w:tcPr>
            <w:tcW w:w="1973" w:type="dxa"/>
            <w:vMerge/>
          </w:tcPr>
          <w:p w:rsidR="007E7497" w:rsidRPr="00AB5625" w:rsidRDefault="007E7497" w:rsidP="00536A76">
            <w:pPr>
              <w:spacing w:after="0"/>
              <w:ind w:right="-142"/>
              <w:jc w:val="center"/>
              <w:rPr>
                <w:rFonts w:ascii="Times New Roman" w:hAnsi="Times New Roman"/>
                <w:sz w:val="24"/>
                <w:szCs w:val="24"/>
              </w:rPr>
            </w:pPr>
          </w:p>
        </w:tc>
        <w:tc>
          <w:tcPr>
            <w:tcW w:w="1837" w:type="dxa"/>
            <w:vAlign w:val="center"/>
          </w:tcPr>
          <w:p w:rsidR="007E7497" w:rsidRPr="00AB5625" w:rsidRDefault="007E7497" w:rsidP="00536A76">
            <w:pPr>
              <w:spacing w:after="0"/>
              <w:ind w:right="-142"/>
              <w:jc w:val="center"/>
              <w:rPr>
                <w:rFonts w:ascii="Times New Roman" w:hAnsi="Times New Roman"/>
                <w:b/>
                <w:sz w:val="24"/>
                <w:szCs w:val="24"/>
              </w:rPr>
            </w:pPr>
            <w:r w:rsidRPr="00AB5625">
              <w:rPr>
                <w:rFonts w:ascii="Times New Roman" w:hAnsi="Times New Roman"/>
                <w:b/>
                <w:sz w:val="24"/>
                <w:szCs w:val="24"/>
              </w:rPr>
              <w:t>20</w:t>
            </w:r>
            <w:r>
              <w:rPr>
                <w:rFonts w:ascii="Times New Roman" w:hAnsi="Times New Roman"/>
                <w:b/>
                <w:sz w:val="24"/>
                <w:szCs w:val="24"/>
              </w:rPr>
              <w:t>10</w:t>
            </w:r>
            <w:r w:rsidRPr="00AB5625">
              <w:rPr>
                <w:rFonts w:ascii="Times New Roman" w:hAnsi="Times New Roman"/>
                <w:b/>
                <w:sz w:val="24"/>
                <w:szCs w:val="24"/>
              </w:rPr>
              <w:t xml:space="preserve"> г.</w:t>
            </w:r>
          </w:p>
        </w:tc>
        <w:tc>
          <w:tcPr>
            <w:tcW w:w="1808" w:type="dxa"/>
            <w:vAlign w:val="center"/>
          </w:tcPr>
          <w:p w:rsidR="007E7497" w:rsidRPr="00AB5625" w:rsidRDefault="007E7497" w:rsidP="00536A76">
            <w:pPr>
              <w:spacing w:after="0"/>
              <w:ind w:right="-142"/>
              <w:jc w:val="center"/>
              <w:rPr>
                <w:rFonts w:ascii="Times New Roman" w:hAnsi="Times New Roman"/>
                <w:b/>
                <w:sz w:val="24"/>
                <w:szCs w:val="24"/>
              </w:rPr>
            </w:pPr>
            <w:r w:rsidRPr="00AB5625">
              <w:rPr>
                <w:rFonts w:ascii="Times New Roman" w:hAnsi="Times New Roman"/>
                <w:b/>
                <w:sz w:val="24"/>
                <w:szCs w:val="24"/>
              </w:rPr>
              <w:t>2020 г.</w:t>
            </w:r>
          </w:p>
        </w:tc>
        <w:tc>
          <w:tcPr>
            <w:tcW w:w="1933" w:type="dxa"/>
          </w:tcPr>
          <w:p w:rsidR="007E7497" w:rsidRPr="00AB5625" w:rsidRDefault="007E7497" w:rsidP="00536A76">
            <w:pPr>
              <w:spacing w:after="0"/>
              <w:ind w:right="-142"/>
              <w:jc w:val="center"/>
              <w:rPr>
                <w:rFonts w:ascii="Times New Roman" w:hAnsi="Times New Roman"/>
                <w:b/>
                <w:sz w:val="24"/>
                <w:szCs w:val="24"/>
              </w:rPr>
            </w:pPr>
            <w:r w:rsidRPr="00AB5625">
              <w:rPr>
                <w:rFonts w:ascii="Times New Roman" w:hAnsi="Times New Roman"/>
                <w:b/>
                <w:sz w:val="24"/>
                <w:szCs w:val="24"/>
              </w:rPr>
              <w:t>Абсолютное изменение, чел.</w:t>
            </w:r>
          </w:p>
        </w:tc>
        <w:tc>
          <w:tcPr>
            <w:tcW w:w="1963" w:type="dxa"/>
          </w:tcPr>
          <w:p w:rsidR="007E7497" w:rsidRPr="00AB5625" w:rsidRDefault="007E7497" w:rsidP="00536A76">
            <w:pPr>
              <w:spacing w:after="0"/>
              <w:ind w:right="-142"/>
              <w:jc w:val="center"/>
              <w:rPr>
                <w:rFonts w:ascii="Times New Roman" w:hAnsi="Times New Roman"/>
                <w:b/>
                <w:sz w:val="24"/>
                <w:szCs w:val="24"/>
              </w:rPr>
            </w:pPr>
            <w:r w:rsidRPr="00AB5625">
              <w:rPr>
                <w:rFonts w:ascii="Times New Roman" w:hAnsi="Times New Roman"/>
                <w:b/>
                <w:sz w:val="24"/>
                <w:szCs w:val="24"/>
              </w:rPr>
              <w:t>Относительное изменение, %</w:t>
            </w:r>
          </w:p>
        </w:tc>
      </w:tr>
      <w:tr w:rsidR="007E7497" w:rsidRPr="00AB5625" w:rsidTr="00536A76">
        <w:tc>
          <w:tcPr>
            <w:tcW w:w="1973" w:type="dxa"/>
            <w:vAlign w:val="center"/>
          </w:tcPr>
          <w:p w:rsidR="007E7497" w:rsidRPr="00AB5625" w:rsidRDefault="007E7497" w:rsidP="00536A76">
            <w:pPr>
              <w:spacing w:after="0" w:line="240" w:lineRule="auto"/>
              <w:ind w:right="-142"/>
              <w:rPr>
                <w:rFonts w:ascii="Times New Roman" w:hAnsi="Times New Roman"/>
                <w:sz w:val="24"/>
                <w:szCs w:val="24"/>
              </w:rPr>
            </w:pPr>
            <w:r w:rsidRPr="00AB5625">
              <w:rPr>
                <w:rFonts w:ascii="Times New Roman" w:hAnsi="Times New Roman"/>
                <w:sz w:val="24"/>
                <w:szCs w:val="24"/>
              </w:rPr>
              <w:t>с. Майское</w:t>
            </w:r>
          </w:p>
        </w:tc>
        <w:tc>
          <w:tcPr>
            <w:tcW w:w="1837"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1124</w:t>
            </w:r>
          </w:p>
        </w:tc>
        <w:tc>
          <w:tcPr>
            <w:tcW w:w="1808"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1059</w:t>
            </w:r>
          </w:p>
        </w:tc>
        <w:tc>
          <w:tcPr>
            <w:tcW w:w="1933"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-65</w:t>
            </w:r>
          </w:p>
        </w:tc>
        <w:tc>
          <w:tcPr>
            <w:tcW w:w="1963"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-5,8</w:t>
            </w:r>
          </w:p>
        </w:tc>
      </w:tr>
      <w:tr w:rsidR="007E7497" w:rsidRPr="00AB5625" w:rsidTr="00536A76">
        <w:tc>
          <w:tcPr>
            <w:tcW w:w="1973" w:type="dxa"/>
            <w:vAlign w:val="center"/>
          </w:tcPr>
          <w:p w:rsidR="007E7497" w:rsidRPr="00AB5625" w:rsidRDefault="007E7497" w:rsidP="00536A76">
            <w:pPr>
              <w:spacing w:after="0" w:line="240" w:lineRule="auto"/>
              <w:ind w:right="-142"/>
              <w:rPr>
                <w:rFonts w:ascii="Times New Roman" w:hAnsi="Times New Roman"/>
                <w:sz w:val="24"/>
                <w:szCs w:val="24"/>
              </w:rPr>
            </w:pPr>
            <w:r w:rsidRPr="00AB5625">
              <w:rPr>
                <w:rFonts w:ascii="Times New Roman" w:hAnsi="Times New Roman"/>
                <w:sz w:val="24"/>
                <w:szCs w:val="24"/>
              </w:rPr>
              <w:t>п. Крюково</w:t>
            </w:r>
          </w:p>
        </w:tc>
        <w:tc>
          <w:tcPr>
            <w:tcW w:w="1837"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104</w:t>
            </w:r>
          </w:p>
        </w:tc>
        <w:tc>
          <w:tcPr>
            <w:tcW w:w="1808"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73</w:t>
            </w:r>
          </w:p>
        </w:tc>
        <w:tc>
          <w:tcPr>
            <w:tcW w:w="1933"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-31</w:t>
            </w:r>
          </w:p>
        </w:tc>
        <w:tc>
          <w:tcPr>
            <w:tcW w:w="1963"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-29,8</w:t>
            </w:r>
          </w:p>
        </w:tc>
      </w:tr>
      <w:tr w:rsidR="007E7497" w:rsidRPr="00AB5625" w:rsidTr="00536A76">
        <w:tc>
          <w:tcPr>
            <w:tcW w:w="1973" w:type="dxa"/>
            <w:vAlign w:val="center"/>
          </w:tcPr>
          <w:p w:rsidR="007E7497" w:rsidRPr="00AB5625" w:rsidRDefault="007E7497" w:rsidP="00536A76">
            <w:pPr>
              <w:spacing w:after="0" w:line="240" w:lineRule="auto"/>
              <w:ind w:right="-142"/>
              <w:rPr>
                <w:rFonts w:ascii="Times New Roman" w:hAnsi="Times New Roman"/>
                <w:sz w:val="24"/>
                <w:szCs w:val="24"/>
              </w:rPr>
            </w:pPr>
            <w:r w:rsidRPr="00AB5625">
              <w:rPr>
                <w:rFonts w:ascii="Times New Roman" w:hAnsi="Times New Roman"/>
                <w:sz w:val="24"/>
                <w:szCs w:val="24"/>
              </w:rPr>
              <w:t xml:space="preserve">п. Лозовой </w:t>
            </w:r>
          </w:p>
        </w:tc>
        <w:tc>
          <w:tcPr>
            <w:tcW w:w="1837"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120</w:t>
            </w:r>
          </w:p>
        </w:tc>
        <w:tc>
          <w:tcPr>
            <w:tcW w:w="1808"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77</w:t>
            </w:r>
          </w:p>
        </w:tc>
        <w:tc>
          <w:tcPr>
            <w:tcW w:w="1933"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-43</w:t>
            </w:r>
          </w:p>
        </w:tc>
        <w:tc>
          <w:tcPr>
            <w:tcW w:w="1963"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-35,8</w:t>
            </w:r>
          </w:p>
        </w:tc>
      </w:tr>
      <w:tr w:rsidR="007E7497" w:rsidRPr="00AB5625" w:rsidTr="00536A76">
        <w:tc>
          <w:tcPr>
            <w:tcW w:w="1973" w:type="dxa"/>
            <w:vAlign w:val="center"/>
          </w:tcPr>
          <w:p w:rsidR="007E7497" w:rsidRPr="00AB5625" w:rsidRDefault="007E7497" w:rsidP="00536A76">
            <w:pPr>
              <w:spacing w:after="0" w:line="240" w:lineRule="auto"/>
              <w:ind w:right="-142"/>
              <w:rPr>
                <w:rFonts w:ascii="Times New Roman" w:hAnsi="Times New Roman"/>
                <w:sz w:val="24"/>
                <w:szCs w:val="24"/>
              </w:rPr>
            </w:pPr>
            <w:r w:rsidRPr="00AB5625">
              <w:rPr>
                <w:rFonts w:ascii="Times New Roman" w:hAnsi="Times New Roman"/>
                <w:sz w:val="24"/>
                <w:szCs w:val="24"/>
              </w:rPr>
              <w:t xml:space="preserve">п. </w:t>
            </w:r>
            <w:proofErr w:type="spellStart"/>
            <w:r w:rsidRPr="00AB5625">
              <w:rPr>
                <w:rFonts w:ascii="Times New Roman" w:hAnsi="Times New Roman"/>
                <w:sz w:val="24"/>
                <w:szCs w:val="24"/>
              </w:rPr>
              <w:t>Михеевка</w:t>
            </w:r>
            <w:proofErr w:type="spellEnd"/>
          </w:p>
        </w:tc>
        <w:tc>
          <w:tcPr>
            <w:tcW w:w="1837"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484</w:t>
            </w:r>
          </w:p>
        </w:tc>
        <w:tc>
          <w:tcPr>
            <w:tcW w:w="1808"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381</w:t>
            </w:r>
          </w:p>
        </w:tc>
        <w:tc>
          <w:tcPr>
            <w:tcW w:w="1933"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-103</w:t>
            </w:r>
          </w:p>
        </w:tc>
        <w:tc>
          <w:tcPr>
            <w:tcW w:w="1963"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-21,3</w:t>
            </w:r>
          </w:p>
        </w:tc>
      </w:tr>
      <w:tr w:rsidR="007E7497" w:rsidRPr="00AB5625" w:rsidTr="00536A76">
        <w:tc>
          <w:tcPr>
            <w:tcW w:w="1973" w:type="dxa"/>
            <w:vAlign w:val="center"/>
          </w:tcPr>
          <w:p w:rsidR="007E7497" w:rsidRPr="00AB5625" w:rsidRDefault="007E7497" w:rsidP="00536A76">
            <w:pPr>
              <w:spacing w:after="0" w:line="240" w:lineRule="auto"/>
              <w:ind w:right="-142"/>
              <w:rPr>
                <w:rFonts w:ascii="Times New Roman" w:hAnsi="Times New Roman"/>
                <w:sz w:val="24"/>
                <w:szCs w:val="24"/>
              </w:rPr>
            </w:pPr>
            <w:r w:rsidRPr="00AB5625">
              <w:rPr>
                <w:rFonts w:ascii="Times New Roman" w:hAnsi="Times New Roman"/>
                <w:sz w:val="24"/>
                <w:szCs w:val="24"/>
              </w:rPr>
              <w:t>п. Овсянка</w:t>
            </w:r>
          </w:p>
        </w:tc>
        <w:tc>
          <w:tcPr>
            <w:tcW w:w="1837"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468</w:t>
            </w:r>
          </w:p>
        </w:tc>
        <w:tc>
          <w:tcPr>
            <w:tcW w:w="1808"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342</w:t>
            </w:r>
          </w:p>
        </w:tc>
        <w:tc>
          <w:tcPr>
            <w:tcW w:w="1933"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-126</w:t>
            </w:r>
          </w:p>
        </w:tc>
        <w:tc>
          <w:tcPr>
            <w:tcW w:w="1963"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-26,9</w:t>
            </w:r>
          </w:p>
        </w:tc>
      </w:tr>
      <w:tr w:rsidR="007E7497" w:rsidRPr="00AB5625" w:rsidTr="00536A76">
        <w:tc>
          <w:tcPr>
            <w:tcW w:w="1973" w:type="dxa"/>
            <w:vAlign w:val="center"/>
          </w:tcPr>
          <w:p w:rsidR="007E7497" w:rsidRPr="00AB5625" w:rsidRDefault="007E7497" w:rsidP="00536A76">
            <w:pPr>
              <w:spacing w:after="0" w:line="240" w:lineRule="auto"/>
              <w:ind w:right="-142"/>
              <w:rPr>
                <w:rFonts w:ascii="Times New Roman" w:hAnsi="Times New Roman"/>
                <w:sz w:val="24"/>
                <w:szCs w:val="24"/>
              </w:rPr>
            </w:pPr>
            <w:r w:rsidRPr="00AB5625">
              <w:rPr>
                <w:rFonts w:ascii="Times New Roman" w:hAnsi="Times New Roman"/>
                <w:sz w:val="24"/>
                <w:szCs w:val="24"/>
              </w:rPr>
              <w:t xml:space="preserve">с. </w:t>
            </w:r>
            <w:proofErr w:type="spellStart"/>
            <w:r w:rsidRPr="00AB5625">
              <w:rPr>
                <w:rFonts w:ascii="Times New Roman" w:hAnsi="Times New Roman"/>
                <w:sz w:val="24"/>
                <w:szCs w:val="24"/>
              </w:rPr>
              <w:t>Телешовка</w:t>
            </w:r>
            <w:proofErr w:type="spellEnd"/>
          </w:p>
        </w:tc>
        <w:tc>
          <w:tcPr>
            <w:tcW w:w="1837"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55</w:t>
            </w:r>
          </w:p>
        </w:tc>
        <w:tc>
          <w:tcPr>
            <w:tcW w:w="1808"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46</w:t>
            </w:r>
          </w:p>
        </w:tc>
        <w:tc>
          <w:tcPr>
            <w:tcW w:w="1933"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-9</w:t>
            </w:r>
          </w:p>
        </w:tc>
        <w:tc>
          <w:tcPr>
            <w:tcW w:w="1963" w:type="dxa"/>
            <w:vAlign w:val="center"/>
          </w:tcPr>
          <w:p w:rsidR="007E7497" w:rsidRPr="00AB5625" w:rsidRDefault="007E7497" w:rsidP="00536A76">
            <w:pPr>
              <w:spacing w:after="0" w:line="240" w:lineRule="auto"/>
              <w:ind w:right="-142"/>
              <w:jc w:val="center"/>
              <w:rPr>
                <w:rFonts w:ascii="Times New Roman" w:hAnsi="Times New Roman"/>
                <w:sz w:val="24"/>
                <w:szCs w:val="24"/>
              </w:rPr>
            </w:pPr>
            <w:r>
              <w:rPr>
                <w:rFonts w:ascii="Times New Roman" w:hAnsi="Times New Roman"/>
                <w:sz w:val="24"/>
                <w:szCs w:val="24"/>
              </w:rPr>
              <w:t>-16,4</w:t>
            </w:r>
          </w:p>
        </w:tc>
      </w:tr>
      <w:tr w:rsidR="007E7497" w:rsidRPr="00AB5625" w:rsidTr="00536A76">
        <w:tc>
          <w:tcPr>
            <w:tcW w:w="1973" w:type="dxa"/>
            <w:vAlign w:val="center"/>
          </w:tcPr>
          <w:p w:rsidR="007E7497" w:rsidRPr="00AB5625" w:rsidRDefault="007E7497" w:rsidP="00536A76">
            <w:pPr>
              <w:spacing w:after="0" w:line="240" w:lineRule="auto"/>
              <w:ind w:right="-142"/>
              <w:rPr>
                <w:rFonts w:ascii="Times New Roman" w:hAnsi="Times New Roman"/>
                <w:b/>
                <w:sz w:val="24"/>
                <w:szCs w:val="24"/>
              </w:rPr>
            </w:pPr>
            <w:r w:rsidRPr="00AB5625">
              <w:rPr>
                <w:rFonts w:ascii="Times New Roman" w:hAnsi="Times New Roman"/>
                <w:b/>
                <w:sz w:val="24"/>
                <w:szCs w:val="24"/>
              </w:rPr>
              <w:t>Итого:</w:t>
            </w:r>
          </w:p>
        </w:tc>
        <w:tc>
          <w:tcPr>
            <w:tcW w:w="1837" w:type="dxa"/>
            <w:vAlign w:val="center"/>
          </w:tcPr>
          <w:p w:rsidR="007E7497" w:rsidRPr="00AB5625" w:rsidRDefault="007E7497" w:rsidP="00536A76">
            <w:pPr>
              <w:spacing w:after="0" w:line="240" w:lineRule="auto"/>
              <w:ind w:right="-142"/>
              <w:jc w:val="center"/>
              <w:rPr>
                <w:rFonts w:ascii="Times New Roman" w:hAnsi="Times New Roman"/>
                <w:b/>
                <w:sz w:val="24"/>
                <w:szCs w:val="24"/>
              </w:rPr>
            </w:pPr>
            <w:r>
              <w:rPr>
                <w:rFonts w:ascii="Times New Roman" w:hAnsi="Times New Roman"/>
                <w:b/>
                <w:sz w:val="24"/>
                <w:szCs w:val="24"/>
              </w:rPr>
              <w:t>2 355</w:t>
            </w:r>
          </w:p>
        </w:tc>
        <w:tc>
          <w:tcPr>
            <w:tcW w:w="1808" w:type="dxa"/>
            <w:vAlign w:val="center"/>
          </w:tcPr>
          <w:p w:rsidR="007E7497" w:rsidRPr="00AB5625" w:rsidRDefault="007E7497" w:rsidP="00536A76">
            <w:pPr>
              <w:spacing w:after="0" w:line="240" w:lineRule="auto"/>
              <w:ind w:right="-142"/>
              <w:jc w:val="center"/>
              <w:rPr>
                <w:rFonts w:ascii="Times New Roman" w:hAnsi="Times New Roman"/>
                <w:b/>
                <w:sz w:val="24"/>
                <w:szCs w:val="24"/>
              </w:rPr>
            </w:pPr>
            <w:r>
              <w:rPr>
                <w:rFonts w:ascii="Times New Roman" w:hAnsi="Times New Roman"/>
                <w:b/>
                <w:sz w:val="24"/>
                <w:szCs w:val="24"/>
              </w:rPr>
              <w:t>1 978</w:t>
            </w:r>
          </w:p>
        </w:tc>
        <w:tc>
          <w:tcPr>
            <w:tcW w:w="1933" w:type="dxa"/>
            <w:vAlign w:val="center"/>
          </w:tcPr>
          <w:p w:rsidR="007E7497" w:rsidRPr="00AB5625" w:rsidRDefault="007E7497" w:rsidP="00536A76">
            <w:pPr>
              <w:spacing w:after="0" w:line="240" w:lineRule="auto"/>
              <w:ind w:right="-142"/>
              <w:jc w:val="center"/>
              <w:rPr>
                <w:rFonts w:ascii="Times New Roman" w:hAnsi="Times New Roman"/>
                <w:b/>
                <w:sz w:val="24"/>
                <w:szCs w:val="24"/>
              </w:rPr>
            </w:pPr>
            <w:r>
              <w:rPr>
                <w:rFonts w:ascii="Times New Roman" w:hAnsi="Times New Roman"/>
                <w:b/>
                <w:sz w:val="24"/>
                <w:szCs w:val="24"/>
              </w:rPr>
              <w:t>-377</w:t>
            </w:r>
          </w:p>
        </w:tc>
        <w:tc>
          <w:tcPr>
            <w:tcW w:w="1963" w:type="dxa"/>
            <w:vAlign w:val="center"/>
          </w:tcPr>
          <w:p w:rsidR="007E7497" w:rsidRPr="00AB5625" w:rsidRDefault="007E7497" w:rsidP="00536A76">
            <w:pPr>
              <w:spacing w:after="0" w:line="240" w:lineRule="auto"/>
              <w:ind w:right="-142"/>
              <w:jc w:val="center"/>
              <w:rPr>
                <w:rFonts w:ascii="Times New Roman" w:hAnsi="Times New Roman"/>
                <w:b/>
                <w:sz w:val="24"/>
                <w:szCs w:val="24"/>
              </w:rPr>
            </w:pPr>
            <w:r>
              <w:rPr>
                <w:rFonts w:ascii="Times New Roman" w:hAnsi="Times New Roman"/>
                <w:b/>
                <w:sz w:val="24"/>
                <w:szCs w:val="24"/>
              </w:rPr>
              <w:t>-16,0</w:t>
            </w:r>
          </w:p>
        </w:tc>
      </w:tr>
    </w:tbl>
    <w:p w:rsidR="007E7497" w:rsidRPr="00451F97" w:rsidRDefault="007E7497" w:rsidP="007E7497">
      <w:pPr>
        <w:spacing w:after="0" w:line="240" w:lineRule="auto"/>
        <w:ind w:firstLine="567"/>
        <w:jc w:val="both"/>
        <w:rPr>
          <w:rFonts w:ascii="Times New Roman" w:hAnsi="Times New Roman"/>
          <w:sz w:val="28"/>
          <w:szCs w:val="28"/>
        </w:rPr>
      </w:pPr>
      <w:r w:rsidRPr="00451F97">
        <w:rPr>
          <w:rFonts w:ascii="Times New Roman" w:hAnsi="Times New Roman"/>
          <w:sz w:val="28"/>
          <w:szCs w:val="28"/>
        </w:rPr>
        <w:t>Одним из важных показателей социально-экономического состояния являются демографические показатели. Так, на территории поселения проживает:</w:t>
      </w:r>
    </w:p>
    <w:p w:rsidR="007E7497" w:rsidRPr="00451F97" w:rsidRDefault="007E7497" w:rsidP="007E7497">
      <w:pPr>
        <w:spacing w:after="0" w:line="240" w:lineRule="auto"/>
        <w:ind w:firstLine="567"/>
        <w:jc w:val="both"/>
        <w:rPr>
          <w:rFonts w:ascii="Times New Roman" w:hAnsi="Times New Roman"/>
          <w:sz w:val="28"/>
          <w:szCs w:val="28"/>
        </w:rPr>
      </w:pPr>
      <w:r w:rsidRPr="00451F97">
        <w:rPr>
          <w:rFonts w:ascii="Times New Roman" w:hAnsi="Times New Roman"/>
          <w:sz w:val="28"/>
          <w:szCs w:val="28"/>
        </w:rPr>
        <w:t>-  19,6 % (</w:t>
      </w:r>
      <w:r>
        <w:rPr>
          <w:rFonts w:ascii="Times New Roman" w:hAnsi="Times New Roman"/>
          <w:sz w:val="28"/>
          <w:szCs w:val="28"/>
        </w:rPr>
        <w:t>388</w:t>
      </w:r>
      <w:r w:rsidRPr="00451F97">
        <w:rPr>
          <w:rFonts w:ascii="Times New Roman" w:hAnsi="Times New Roman"/>
          <w:sz w:val="28"/>
          <w:szCs w:val="28"/>
        </w:rPr>
        <w:t xml:space="preserve"> чел.) - населения старше трудоспособного возраста;</w:t>
      </w:r>
    </w:p>
    <w:p w:rsidR="007E7497" w:rsidRPr="00451F97" w:rsidRDefault="007E7497" w:rsidP="007E7497">
      <w:pPr>
        <w:spacing w:after="0" w:line="240" w:lineRule="auto"/>
        <w:ind w:firstLine="567"/>
        <w:jc w:val="both"/>
        <w:rPr>
          <w:rFonts w:ascii="Times New Roman" w:hAnsi="Times New Roman"/>
          <w:sz w:val="28"/>
          <w:szCs w:val="28"/>
        </w:rPr>
      </w:pPr>
      <w:r w:rsidRPr="00451F97">
        <w:rPr>
          <w:rFonts w:ascii="Times New Roman" w:hAnsi="Times New Roman"/>
          <w:sz w:val="28"/>
          <w:szCs w:val="28"/>
        </w:rPr>
        <w:t>-  61,1 % (</w:t>
      </w:r>
      <w:r>
        <w:rPr>
          <w:rFonts w:ascii="Times New Roman" w:hAnsi="Times New Roman"/>
          <w:sz w:val="28"/>
          <w:szCs w:val="28"/>
        </w:rPr>
        <w:t>1209</w:t>
      </w:r>
      <w:r w:rsidRPr="00451F97">
        <w:rPr>
          <w:rFonts w:ascii="Times New Roman" w:hAnsi="Times New Roman"/>
          <w:sz w:val="28"/>
          <w:szCs w:val="28"/>
        </w:rPr>
        <w:t xml:space="preserve"> </w:t>
      </w:r>
      <w:proofErr w:type="gramStart"/>
      <w:r w:rsidRPr="00451F97">
        <w:rPr>
          <w:rFonts w:ascii="Times New Roman" w:hAnsi="Times New Roman"/>
          <w:sz w:val="28"/>
          <w:szCs w:val="28"/>
        </w:rPr>
        <w:t>чел)  -</w:t>
      </w:r>
      <w:proofErr w:type="gramEnd"/>
      <w:r w:rsidRPr="00451F97">
        <w:rPr>
          <w:rFonts w:ascii="Times New Roman" w:hAnsi="Times New Roman"/>
          <w:sz w:val="28"/>
          <w:szCs w:val="28"/>
        </w:rPr>
        <w:t xml:space="preserve"> население трудоспособного возраста; </w:t>
      </w:r>
    </w:p>
    <w:p w:rsidR="007E7497" w:rsidRPr="00451F97" w:rsidRDefault="007E7497" w:rsidP="007E7497">
      <w:pPr>
        <w:spacing w:after="0" w:line="240" w:lineRule="auto"/>
        <w:ind w:firstLine="567"/>
        <w:jc w:val="both"/>
        <w:rPr>
          <w:rFonts w:ascii="Times New Roman" w:hAnsi="Times New Roman"/>
          <w:sz w:val="28"/>
          <w:szCs w:val="28"/>
        </w:rPr>
      </w:pPr>
      <w:r w:rsidRPr="00451F97">
        <w:rPr>
          <w:rFonts w:ascii="Times New Roman" w:hAnsi="Times New Roman"/>
          <w:sz w:val="28"/>
          <w:szCs w:val="28"/>
        </w:rPr>
        <w:t>- 19,3% (</w:t>
      </w:r>
      <w:r>
        <w:rPr>
          <w:rFonts w:ascii="Times New Roman" w:hAnsi="Times New Roman"/>
          <w:sz w:val="28"/>
          <w:szCs w:val="28"/>
        </w:rPr>
        <w:t>381</w:t>
      </w:r>
      <w:r w:rsidRPr="00451F97">
        <w:rPr>
          <w:rFonts w:ascii="Times New Roman" w:hAnsi="Times New Roman"/>
          <w:sz w:val="28"/>
          <w:szCs w:val="28"/>
        </w:rPr>
        <w:t xml:space="preserve"> чел.) - моложе трудоспособного возраста. </w:t>
      </w:r>
    </w:p>
    <w:p w:rsidR="007E7497" w:rsidRPr="00451F97" w:rsidRDefault="007E7497" w:rsidP="007E7497">
      <w:pPr>
        <w:tabs>
          <w:tab w:val="left" w:pos="994"/>
        </w:tabs>
        <w:spacing w:before="5" w:after="0" w:line="240" w:lineRule="auto"/>
        <w:ind w:firstLine="567"/>
        <w:jc w:val="both"/>
        <w:rPr>
          <w:rFonts w:ascii="Times New Roman" w:hAnsi="Times New Roman"/>
          <w:sz w:val="28"/>
          <w:szCs w:val="28"/>
        </w:rPr>
      </w:pPr>
      <w:r w:rsidRPr="00451F97">
        <w:rPr>
          <w:rFonts w:ascii="Times New Roman" w:hAnsi="Times New Roman"/>
          <w:sz w:val="28"/>
          <w:szCs w:val="28"/>
        </w:rPr>
        <w:t>В существующем генеральном плане сельского поселения Майское, совмещенным с проектом планировки, предлагаются два варианта демографической ситуации в поселении:</w:t>
      </w:r>
    </w:p>
    <w:p w:rsidR="007E7497" w:rsidRPr="00AA5638" w:rsidRDefault="007E7497" w:rsidP="007E7497">
      <w:pPr>
        <w:spacing w:after="0" w:line="240" w:lineRule="auto"/>
        <w:jc w:val="both"/>
        <w:rPr>
          <w:rFonts w:ascii="Times New Roman" w:hAnsi="Times New Roman"/>
          <w:sz w:val="28"/>
          <w:szCs w:val="28"/>
        </w:rPr>
      </w:pPr>
      <w:r w:rsidRPr="00AA5638">
        <w:rPr>
          <w:rFonts w:ascii="Times New Roman" w:hAnsi="Times New Roman"/>
          <w:sz w:val="28"/>
          <w:szCs w:val="28"/>
        </w:rPr>
        <w:t xml:space="preserve">- </w:t>
      </w:r>
      <w:r w:rsidRPr="00AA5638">
        <w:rPr>
          <w:rFonts w:ascii="Times New Roman" w:hAnsi="Times New Roman"/>
          <w:b/>
          <w:sz w:val="28"/>
          <w:szCs w:val="28"/>
        </w:rPr>
        <w:t>1 вариант</w:t>
      </w:r>
      <w:r w:rsidRPr="00AA5638">
        <w:rPr>
          <w:rFonts w:ascii="Times New Roman" w:hAnsi="Times New Roman"/>
          <w:sz w:val="28"/>
          <w:szCs w:val="28"/>
        </w:rPr>
        <w:t xml:space="preserve">   сформирован с использованием метода </w:t>
      </w:r>
      <w:proofErr w:type="spellStart"/>
      <w:r w:rsidRPr="00AA5638">
        <w:rPr>
          <w:rFonts w:ascii="Times New Roman" w:hAnsi="Times New Roman"/>
          <w:sz w:val="28"/>
          <w:szCs w:val="28"/>
        </w:rPr>
        <w:t>погодового</w:t>
      </w:r>
      <w:proofErr w:type="spellEnd"/>
      <w:r w:rsidRPr="00AA5638">
        <w:rPr>
          <w:rFonts w:ascii="Times New Roman" w:hAnsi="Times New Roman"/>
          <w:sz w:val="28"/>
          <w:szCs w:val="28"/>
        </w:rPr>
        <w:t xml:space="preserve"> баланса с учетом тенденций 2011-2020 гг. Согласно этому варианту, в сельском поселении Майское на расчетный срок ожидается населения на уровне       2 </w:t>
      </w:r>
      <w:r>
        <w:rPr>
          <w:rFonts w:ascii="Times New Roman" w:hAnsi="Times New Roman"/>
          <w:sz w:val="28"/>
          <w:szCs w:val="28"/>
        </w:rPr>
        <w:t>0</w:t>
      </w:r>
      <w:r w:rsidRPr="00AA5638">
        <w:rPr>
          <w:rFonts w:ascii="Times New Roman" w:hAnsi="Times New Roman"/>
          <w:sz w:val="28"/>
          <w:szCs w:val="28"/>
        </w:rPr>
        <w:t xml:space="preserve">00 человек. </w:t>
      </w:r>
    </w:p>
    <w:p w:rsidR="007E7497" w:rsidRPr="00E51D1F" w:rsidRDefault="007E7497" w:rsidP="007E7497">
      <w:pPr>
        <w:spacing w:after="0" w:line="240" w:lineRule="auto"/>
        <w:ind w:right="-5"/>
        <w:jc w:val="both"/>
        <w:rPr>
          <w:rFonts w:ascii="Times New Roman" w:hAnsi="Times New Roman"/>
          <w:sz w:val="28"/>
          <w:szCs w:val="28"/>
        </w:rPr>
      </w:pPr>
      <w:r w:rsidRPr="00E51D1F">
        <w:rPr>
          <w:rFonts w:ascii="Times New Roman" w:hAnsi="Times New Roman"/>
          <w:sz w:val="28"/>
          <w:szCs w:val="28"/>
        </w:rPr>
        <w:t xml:space="preserve">- </w:t>
      </w:r>
      <w:r w:rsidRPr="00E51D1F">
        <w:rPr>
          <w:rFonts w:ascii="Times New Roman" w:hAnsi="Times New Roman"/>
          <w:b/>
          <w:sz w:val="28"/>
          <w:szCs w:val="28"/>
        </w:rPr>
        <w:t>2вариант</w:t>
      </w:r>
      <w:r w:rsidRPr="00E51D1F">
        <w:rPr>
          <w:rFonts w:ascii="Times New Roman" w:hAnsi="Times New Roman"/>
          <w:sz w:val="28"/>
          <w:szCs w:val="28"/>
        </w:rPr>
        <w:t xml:space="preserve"> </w:t>
      </w:r>
      <w:proofErr w:type="gramStart"/>
      <w:r w:rsidRPr="00E51D1F">
        <w:rPr>
          <w:rFonts w:ascii="Times New Roman" w:hAnsi="Times New Roman"/>
          <w:sz w:val="28"/>
          <w:szCs w:val="28"/>
        </w:rPr>
        <w:t>сформирован  с</w:t>
      </w:r>
      <w:proofErr w:type="gramEnd"/>
      <w:r w:rsidRPr="00E51D1F">
        <w:rPr>
          <w:rFonts w:ascii="Times New Roman" w:hAnsi="Times New Roman"/>
          <w:sz w:val="28"/>
          <w:szCs w:val="28"/>
        </w:rPr>
        <w:t xml:space="preserve">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 Согласно второму </w:t>
      </w:r>
      <w:proofErr w:type="gramStart"/>
      <w:r w:rsidRPr="00E51D1F">
        <w:rPr>
          <w:rFonts w:ascii="Times New Roman" w:hAnsi="Times New Roman"/>
          <w:sz w:val="28"/>
          <w:szCs w:val="28"/>
        </w:rPr>
        <w:t>варианту  ожидается</w:t>
      </w:r>
      <w:proofErr w:type="gramEnd"/>
      <w:r w:rsidRPr="00E51D1F">
        <w:rPr>
          <w:rFonts w:ascii="Times New Roman" w:hAnsi="Times New Roman"/>
          <w:sz w:val="28"/>
          <w:szCs w:val="28"/>
        </w:rPr>
        <w:t xml:space="preserve"> увеличение численности населения до </w:t>
      </w:r>
      <w:r>
        <w:rPr>
          <w:rFonts w:ascii="Times New Roman" w:hAnsi="Times New Roman"/>
          <w:sz w:val="28"/>
          <w:szCs w:val="28"/>
        </w:rPr>
        <w:t>2846</w:t>
      </w:r>
      <w:r w:rsidRPr="00E51D1F">
        <w:rPr>
          <w:rFonts w:ascii="Times New Roman" w:hAnsi="Times New Roman"/>
          <w:sz w:val="28"/>
          <w:szCs w:val="28"/>
        </w:rPr>
        <w:t xml:space="preserve"> человек. </w:t>
      </w:r>
    </w:p>
    <w:p w:rsidR="007E7497" w:rsidRDefault="007E7497" w:rsidP="007E7497">
      <w:pPr>
        <w:pStyle w:val="Default0"/>
        <w:jc w:val="center"/>
        <w:rPr>
          <w:b/>
          <w:bCs/>
          <w:sz w:val="28"/>
          <w:szCs w:val="28"/>
        </w:rPr>
      </w:pPr>
    </w:p>
    <w:p w:rsidR="007E7497" w:rsidRDefault="007E7497" w:rsidP="007E7497">
      <w:pPr>
        <w:pStyle w:val="aa"/>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7E7497" w:rsidRDefault="007E7497" w:rsidP="007E7497">
      <w:pPr>
        <w:pStyle w:val="aa"/>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7E7497" w:rsidRDefault="007E7497" w:rsidP="007E7497">
      <w:pPr>
        <w:pStyle w:val="aa"/>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7E7497" w:rsidRDefault="007E7497" w:rsidP="007E7497">
      <w:pPr>
        <w:pStyle w:val="aa"/>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7E7497" w:rsidRDefault="007E7497" w:rsidP="007E7497">
      <w:pPr>
        <w:pStyle w:val="aa"/>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7E7497" w:rsidRDefault="007E7497" w:rsidP="007E7497">
      <w:pPr>
        <w:pStyle w:val="aa"/>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7E7497" w:rsidRDefault="007E7497" w:rsidP="007E7497">
      <w:pPr>
        <w:pStyle w:val="aa"/>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7E7497" w:rsidRDefault="007E7497" w:rsidP="007E7497">
      <w:pPr>
        <w:pStyle w:val="aa"/>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7E7497" w:rsidRDefault="007E7497" w:rsidP="007E7497">
      <w:pPr>
        <w:pStyle w:val="aa"/>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7E7497" w:rsidRDefault="007E7497" w:rsidP="007E7497">
      <w:pPr>
        <w:pStyle w:val="aa"/>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r w:rsidRPr="00B50DA0">
        <w:rPr>
          <w:rFonts w:ascii="Times New Roman" w:hAnsi="Times New Roman"/>
          <w:b/>
          <w:bCs/>
          <w:color w:val="000000" w:themeColor="text1"/>
          <w:sz w:val="28"/>
          <w:szCs w:val="28"/>
          <w:lang w:eastAsia="ru-RU"/>
        </w:rPr>
        <w:t>1.    ВОДОСНАБЖЕНИЕ</w:t>
      </w:r>
    </w:p>
    <w:p w:rsidR="007E7497" w:rsidRDefault="007E7497" w:rsidP="007E7497">
      <w:pPr>
        <w:pStyle w:val="aa"/>
        <w:autoSpaceDE w:val="0"/>
        <w:autoSpaceDN w:val="0"/>
        <w:adjustRightInd w:val="0"/>
        <w:spacing w:before="240" w:line="240" w:lineRule="auto"/>
        <w:ind w:left="1080"/>
        <w:jc w:val="center"/>
        <w:rPr>
          <w:rFonts w:ascii="Times New Roman" w:hAnsi="Times New Roman"/>
          <w:b/>
          <w:color w:val="000000" w:themeColor="text1"/>
          <w:sz w:val="28"/>
          <w:szCs w:val="28"/>
        </w:rPr>
      </w:pPr>
      <w:r w:rsidRPr="00B50DA0">
        <w:rPr>
          <w:rFonts w:ascii="Times New Roman" w:hAnsi="Times New Roman"/>
          <w:b/>
          <w:color w:val="000000" w:themeColor="text1"/>
          <w:sz w:val="28"/>
          <w:szCs w:val="28"/>
        </w:rPr>
        <w:t>1.1. ТЕХНИКО-ЭКОНОМИЧЕСКОЕ СОСТОЯНИЕ ЦЕНТРАЛИЗОВАННЫХ СИСТЕМ ВОДОСНАБЖЕНИЯ</w:t>
      </w:r>
    </w:p>
    <w:p w:rsidR="007E7497" w:rsidRPr="00B50DA0" w:rsidRDefault="007E7497" w:rsidP="007E7497">
      <w:pPr>
        <w:pStyle w:val="aa"/>
        <w:autoSpaceDE w:val="0"/>
        <w:autoSpaceDN w:val="0"/>
        <w:adjustRightInd w:val="0"/>
        <w:spacing w:before="240" w:line="240" w:lineRule="auto"/>
        <w:ind w:left="0"/>
        <w:jc w:val="center"/>
        <w:rPr>
          <w:rFonts w:ascii="Times New Roman" w:hAnsi="Times New Roman"/>
          <w:b/>
          <w:color w:val="000000" w:themeColor="text1"/>
          <w:sz w:val="28"/>
          <w:szCs w:val="28"/>
        </w:rPr>
      </w:pPr>
      <w:r w:rsidRPr="00B50DA0">
        <w:rPr>
          <w:rFonts w:ascii="Times New Roman" w:hAnsi="Times New Roman"/>
          <w:b/>
          <w:color w:val="000000" w:themeColor="text1"/>
          <w:sz w:val="28"/>
          <w:szCs w:val="28"/>
        </w:rPr>
        <w:t xml:space="preserve">1.1.1. </w:t>
      </w:r>
      <w:r>
        <w:rPr>
          <w:rFonts w:ascii="Times New Roman" w:hAnsi="Times New Roman"/>
          <w:b/>
          <w:color w:val="000000" w:themeColor="text1"/>
          <w:sz w:val="28"/>
          <w:szCs w:val="28"/>
        </w:rPr>
        <w:t>Описание с</w:t>
      </w:r>
      <w:r w:rsidRPr="00B50DA0">
        <w:rPr>
          <w:rFonts w:ascii="Times New Roman" w:hAnsi="Times New Roman"/>
          <w:b/>
          <w:color w:val="000000" w:themeColor="text1"/>
          <w:sz w:val="28"/>
          <w:szCs w:val="28"/>
        </w:rPr>
        <w:t>истем</w:t>
      </w:r>
      <w:r>
        <w:rPr>
          <w:rFonts w:ascii="Times New Roman" w:hAnsi="Times New Roman"/>
          <w:b/>
          <w:color w:val="000000" w:themeColor="text1"/>
          <w:sz w:val="28"/>
          <w:szCs w:val="28"/>
        </w:rPr>
        <w:t>ы</w:t>
      </w:r>
      <w:r w:rsidRPr="00B50DA0">
        <w:rPr>
          <w:rFonts w:ascii="Times New Roman" w:hAnsi="Times New Roman"/>
          <w:b/>
          <w:color w:val="000000" w:themeColor="text1"/>
          <w:sz w:val="28"/>
          <w:szCs w:val="28"/>
        </w:rPr>
        <w:t xml:space="preserve"> и структур</w:t>
      </w:r>
      <w:r>
        <w:rPr>
          <w:rFonts w:ascii="Times New Roman" w:hAnsi="Times New Roman"/>
          <w:b/>
          <w:color w:val="000000" w:themeColor="text1"/>
          <w:sz w:val="28"/>
          <w:szCs w:val="28"/>
        </w:rPr>
        <w:t>ы</w:t>
      </w:r>
      <w:r w:rsidRPr="00B50DA0">
        <w:rPr>
          <w:rFonts w:ascii="Times New Roman" w:hAnsi="Times New Roman"/>
          <w:b/>
          <w:color w:val="000000" w:themeColor="text1"/>
          <w:sz w:val="28"/>
          <w:szCs w:val="28"/>
        </w:rPr>
        <w:t xml:space="preserve"> водоснабжения поселения и деление территори</w:t>
      </w:r>
      <w:r>
        <w:rPr>
          <w:rFonts w:ascii="Times New Roman" w:hAnsi="Times New Roman"/>
          <w:b/>
          <w:color w:val="000000" w:themeColor="text1"/>
          <w:sz w:val="28"/>
          <w:szCs w:val="28"/>
        </w:rPr>
        <w:t>и</w:t>
      </w:r>
      <w:r w:rsidRPr="00B50DA0">
        <w:rPr>
          <w:rFonts w:ascii="Times New Roman" w:hAnsi="Times New Roman"/>
          <w:b/>
          <w:color w:val="000000" w:themeColor="text1"/>
          <w:sz w:val="28"/>
          <w:szCs w:val="28"/>
        </w:rPr>
        <w:t xml:space="preserve"> на эксплуатационные зоны</w:t>
      </w:r>
    </w:p>
    <w:p w:rsidR="007E7497" w:rsidRDefault="007E7497" w:rsidP="007E7497">
      <w:pPr>
        <w:pStyle w:val="aa"/>
        <w:spacing w:after="0" w:line="240" w:lineRule="auto"/>
        <w:ind w:left="0" w:firstLine="708"/>
        <w:jc w:val="both"/>
        <w:rPr>
          <w:rFonts w:ascii="Times New Roman" w:hAnsi="Times New Roman"/>
          <w:sz w:val="28"/>
          <w:szCs w:val="28"/>
        </w:rPr>
      </w:pPr>
      <w:r w:rsidRPr="00C56918">
        <w:rPr>
          <w:rFonts w:ascii="Times New Roman" w:hAnsi="Times New Roman"/>
          <w:sz w:val="28"/>
          <w:szCs w:val="28"/>
        </w:rPr>
        <w:lastRenderedPageBreak/>
        <w:t xml:space="preserve">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w:t>
      </w:r>
    </w:p>
    <w:p w:rsidR="007E7497" w:rsidRDefault="007E7497" w:rsidP="007E7497">
      <w:pPr>
        <w:spacing w:after="0" w:line="240" w:lineRule="auto"/>
        <w:ind w:firstLine="709"/>
        <w:jc w:val="both"/>
        <w:rPr>
          <w:rFonts w:ascii="Times New Roman" w:eastAsia="Times New Roman" w:hAnsi="Times New Roman"/>
          <w:sz w:val="28"/>
          <w:szCs w:val="20"/>
          <w:lang w:eastAsia="ru-RU"/>
        </w:rPr>
      </w:pPr>
      <w:r w:rsidRPr="00A96C24">
        <w:rPr>
          <w:rFonts w:ascii="Times New Roman" w:eastAsia="Times New Roman" w:hAnsi="Times New Roman"/>
          <w:sz w:val="28"/>
          <w:szCs w:val="20"/>
          <w:lang w:eastAsia="ru-RU"/>
        </w:rPr>
        <w:t xml:space="preserve">В настоящее время </w:t>
      </w:r>
      <w:r>
        <w:rPr>
          <w:rFonts w:ascii="Times New Roman" w:eastAsia="Times New Roman" w:hAnsi="Times New Roman"/>
          <w:sz w:val="28"/>
          <w:szCs w:val="20"/>
          <w:lang w:eastAsia="ru-RU"/>
        </w:rPr>
        <w:t xml:space="preserve">централизованное водоснабжение есть в трех населенных пунктах сельского поселения Майское: с. Майское, п. Овсянка и п. </w:t>
      </w:r>
      <w:proofErr w:type="spellStart"/>
      <w:r>
        <w:rPr>
          <w:rFonts w:ascii="Times New Roman" w:eastAsia="Times New Roman" w:hAnsi="Times New Roman"/>
          <w:sz w:val="28"/>
          <w:szCs w:val="20"/>
          <w:lang w:eastAsia="ru-RU"/>
        </w:rPr>
        <w:t>Михеевка</w:t>
      </w:r>
      <w:proofErr w:type="spellEnd"/>
      <w:r>
        <w:rPr>
          <w:rFonts w:ascii="Times New Roman" w:eastAsia="Times New Roman" w:hAnsi="Times New Roman"/>
          <w:sz w:val="28"/>
          <w:szCs w:val="20"/>
          <w:lang w:eastAsia="ru-RU"/>
        </w:rPr>
        <w:t>.</w:t>
      </w:r>
    </w:p>
    <w:p w:rsidR="007E7497" w:rsidRPr="00ED3479" w:rsidRDefault="007E7497" w:rsidP="007E7497">
      <w:pPr>
        <w:spacing w:after="0" w:line="240" w:lineRule="auto"/>
        <w:ind w:firstLine="709"/>
        <w:jc w:val="both"/>
        <w:rPr>
          <w:rFonts w:ascii="Times New Roman" w:eastAsia="Times New Roman" w:hAnsi="Times New Roman"/>
          <w:b/>
          <w:color w:val="000000" w:themeColor="text1"/>
          <w:sz w:val="28"/>
          <w:szCs w:val="28"/>
          <w:u w:val="single"/>
          <w:lang w:eastAsia="ru-RU"/>
        </w:rPr>
      </w:pPr>
      <w:r w:rsidRPr="009F569C">
        <w:rPr>
          <w:rFonts w:ascii="Times New Roman" w:hAnsi="Times New Roman"/>
          <w:color w:val="000000" w:themeColor="text1"/>
          <w:spacing w:val="2"/>
          <w:sz w:val="28"/>
          <w:szCs w:val="28"/>
          <w:shd w:val="clear" w:color="auto" w:fill="FFFFFF"/>
        </w:rPr>
        <w:t xml:space="preserve">Система и структура водоснабжения сельского поселения </w:t>
      </w:r>
      <w:r>
        <w:rPr>
          <w:rFonts w:ascii="Times New Roman" w:hAnsi="Times New Roman"/>
          <w:color w:val="000000" w:themeColor="text1"/>
          <w:spacing w:val="2"/>
          <w:sz w:val="28"/>
          <w:szCs w:val="28"/>
          <w:shd w:val="clear" w:color="auto" w:fill="FFFFFF"/>
        </w:rPr>
        <w:t>Майское</w:t>
      </w:r>
      <w:r w:rsidRPr="009F569C">
        <w:rPr>
          <w:rFonts w:ascii="Times New Roman" w:hAnsi="Times New Roman"/>
          <w:color w:val="000000" w:themeColor="text1"/>
          <w:spacing w:val="2"/>
          <w:sz w:val="28"/>
          <w:szCs w:val="28"/>
          <w:shd w:val="clear" w:color="auto" w:fill="FFFFFF"/>
        </w:rPr>
        <w:t xml:space="preserve"> зависят от многих факторов, из которых главными являются следующие: расположение, мощность и качество воды источников водоснабжения, </w:t>
      </w:r>
      <w:r w:rsidRPr="00ED3479">
        <w:rPr>
          <w:rFonts w:ascii="Times New Roman" w:hAnsi="Times New Roman"/>
          <w:color w:val="000000" w:themeColor="text1"/>
          <w:spacing w:val="2"/>
          <w:sz w:val="28"/>
          <w:szCs w:val="28"/>
          <w:shd w:val="clear" w:color="auto" w:fill="FFFFFF"/>
        </w:rPr>
        <w:t>рельеф местности.</w:t>
      </w:r>
    </w:p>
    <w:p w:rsidR="007E7497" w:rsidRPr="00531061" w:rsidRDefault="007E7497" w:rsidP="007E7497">
      <w:pPr>
        <w:spacing w:after="0" w:line="240" w:lineRule="auto"/>
        <w:ind w:firstLine="709"/>
        <w:jc w:val="both"/>
        <w:rPr>
          <w:rFonts w:ascii="Times New Roman" w:eastAsia="Times New Roman" w:hAnsi="Times New Roman"/>
          <w:b/>
          <w:sz w:val="28"/>
          <w:szCs w:val="20"/>
          <w:u w:val="single"/>
          <w:lang w:eastAsia="ru-RU"/>
        </w:rPr>
      </w:pPr>
      <w:r w:rsidRPr="00531061">
        <w:rPr>
          <w:rFonts w:ascii="Times New Roman" w:eastAsia="Times New Roman" w:hAnsi="Times New Roman"/>
          <w:b/>
          <w:sz w:val="28"/>
          <w:szCs w:val="20"/>
          <w:u w:val="single"/>
          <w:lang w:eastAsia="ru-RU"/>
        </w:rPr>
        <w:t xml:space="preserve">с. </w:t>
      </w:r>
      <w:r>
        <w:rPr>
          <w:rFonts w:ascii="Times New Roman" w:eastAsia="Times New Roman" w:hAnsi="Times New Roman"/>
          <w:b/>
          <w:sz w:val="28"/>
          <w:szCs w:val="20"/>
          <w:u w:val="single"/>
          <w:lang w:eastAsia="ru-RU"/>
        </w:rPr>
        <w:t>Майское</w:t>
      </w:r>
    </w:p>
    <w:p w:rsidR="007E7497" w:rsidRDefault="007E7497" w:rsidP="007E7497">
      <w:pPr>
        <w:autoSpaceDE w:val="0"/>
        <w:autoSpaceDN w:val="0"/>
        <w:adjustRightInd w:val="0"/>
        <w:spacing w:after="0" w:line="240" w:lineRule="auto"/>
        <w:ind w:firstLine="709"/>
        <w:jc w:val="both"/>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 xml:space="preserve">Питьевая вода в село подается от насосной станции второго подъема, расположенной в с. Пестравка.  По водопроводным сетям МУП «ЖКХ </w:t>
      </w:r>
      <w:proofErr w:type="spellStart"/>
      <w:r>
        <w:rPr>
          <w:rFonts w:ascii="Times New Roman CYR" w:hAnsi="Times New Roman CYR" w:cs="Times New Roman CYR"/>
          <w:sz w:val="28"/>
          <w:szCs w:val="28"/>
          <w:lang w:eastAsia="ru-RU"/>
        </w:rPr>
        <w:t>Пестравского</w:t>
      </w:r>
      <w:proofErr w:type="spellEnd"/>
      <w:r>
        <w:rPr>
          <w:rFonts w:ascii="Times New Roman CYR" w:hAnsi="Times New Roman CYR" w:cs="Times New Roman CYR"/>
          <w:sz w:val="28"/>
          <w:szCs w:val="28"/>
          <w:lang w:eastAsia="ru-RU"/>
        </w:rPr>
        <w:t xml:space="preserve"> района» вода подается в две водонапорные башни, объемом 50 м</w:t>
      </w:r>
      <w:r>
        <w:rPr>
          <w:rFonts w:ascii="Times New Roman CYR" w:hAnsi="Times New Roman CYR" w:cs="Times New Roman CYR"/>
          <w:sz w:val="28"/>
          <w:szCs w:val="28"/>
          <w:vertAlign w:val="superscript"/>
          <w:lang w:eastAsia="ru-RU"/>
        </w:rPr>
        <w:t>3</w:t>
      </w:r>
      <w:r>
        <w:rPr>
          <w:rFonts w:ascii="Times New Roman CYR" w:hAnsi="Times New Roman CYR" w:cs="Times New Roman CYR"/>
          <w:sz w:val="28"/>
          <w:szCs w:val="28"/>
          <w:lang w:eastAsia="ru-RU"/>
        </w:rPr>
        <w:t xml:space="preserve"> каждая (1985 г.), расположенные на севере населенного пункта, и далее поступает в </w:t>
      </w:r>
      <w:proofErr w:type="gramStart"/>
      <w:r>
        <w:rPr>
          <w:rFonts w:ascii="Times New Roman CYR" w:hAnsi="Times New Roman CYR" w:cs="Times New Roman CYR"/>
          <w:sz w:val="28"/>
          <w:szCs w:val="28"/>
          <w:lang w:eastAsia="ru-RU"/>
        </w:rPr>
        <w:t>разводящие  водопроводные</w:t>
      </w:r>
      <w:proofErr w:type="gramEnd"/>
      <w:r>
        <w:rPr>
          <w:rFonts w:ascii="Times New Roman CYR" w:hAnsi="Times New Roman CYR" w:cs="Times New Roman CYR"/>
          <w:sz w:val="28"/>
          <w:szCs w:val="28"/>
          <w:lang w:eastAsia="ru-RU"/>
        </w:rPr>
        <w:t xml:space="preserve"> сети села Майское и  п. Овсянка. </w:t>
      </w:r>
    </w:p>
    <w:p w:rsidR="007E7497" w:rsidRDefault="007E7497" w:rsidP="007E7497">
      <w:pPr>
        <w:autoSpaceDE w:val="0"/>
        <w:autoSpaceDN w:val="0"/>
        <w:adjustRightInd w:val="0"/>
        <w:spacing w:after="0" w:line="240" w:lineRule="auto"/>
        <w:ind w:firstLine="709"/>
        <w:jc w:val="both"/>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 xml:space="preserve">Централизованная система водоснабжения технической воды осуществляется </w:t>
      </w:r>
      <w:proofErr w:type="gramStart"/>
      <w:r>
        <w:rPr>
          <w:rFonts w:ascii="Times New Roman CYR" w:hAnsi="Times New Roman CYR" w:cs="Times New Roman CYR"/>
          <w:sz w:val="28"/>
          <w:szCs w:val="28"/>
          <w:lang w:eastAsia="ru-RU"/>
        </w:rPr>
        <w:t>от  поверхностного</w:t>
      </w:r>
      <w:proofErr w:type="gramEnd"/>
      <w:r>
        <w:rPr>
          <w:rFonts w:ascii="Times New Roman CYR" w:hAnsi="Times New Roman CYR" w:cs="Times New Roman CYR"/>
          <w:sz w:val="28"/>
          <w:szCs w:val="28"/>
          <w:lang w:eastAsia="ru-RU"/>
        </w:rPr>
        <w:t xml:space="preserve"> водозабора, из р. Табунная Овсянка.  Вода насосами подается в водонапорную башню, объемом 25 м</w:t>
      </w:r>
      <w:proofErr w:type="gramStart"/>
      <w:r w:rsidRPr="00581E5E">
        <w:rPr>
          <w:rFonts w:ascii="Times New Roman CYR" w:hAnsi="Times New Roman CYR" w:cs="Times New Roman CYR"/>
          <w:sz w:val="28"/>
          <w:szCs w:val="28"/>
          <w:vertAlign w:val="superscript"/>
          <w:lang w:eastAsia="ru-RU"/>
        </w:rPr>
        <w:t>3</w:t>
      </w:r>
      <w:r>
        <w:rPr>
          <w:rFonts w:ascii="Times New Roman CYR" w:hAnsi="Times New Roman CYR" w:cs="Times New Roman CYR"/>
          <w:sz w:val="28"/>
          <w:szCs w:val="28"/>
          <w:lang w:eastAsia="ru-RU"/>
        </w:rPr>
        <w:t xml:space="preserve">  (</w:t>
      </w:r>
      <w:proofErr w:type="gramEnd"/>
      <w:r>
        <w:rPr>
          <w:rFonts w:ascii="Times New Roman CYR" w:hAnsi="Times New Roman CYR" w:cs="Times New Roman CYR"/>
          <w:sz w:val="28"/>
          <w:szCs w:val="28"/>
          <w:lang w:eastAsia="ru-RU"/>
        </w:rPr>
        <w:t>1975 г.) и далее самотеком поступают в распределительные сети водоснабжения.</w:t>
      </w:r>
    </w:p>
    <w:p w:rsidR="007E7497" w:rsidRPr="00531061" w:rsidRDefault="007E7497" w:rsidP="007E7497">
      <w:pPr>
        <w:spacing w:after="0" w:line="240" w:lineRule="auto"/>
        <w:ind w:firstLine="709"/>
        <w:jc w:val="both"/>
        <w:rPr>
          <w:rFonts w:ascii="Times New Roman" w:eastAsia="Times New Roman" w:hAnsi="Times New Roman"/>
          <w:b/>
          <w:sz w:val="28"/>
          <w:szCs w:val="20"/>
          <w:u w:val="single"/>
          <w:lang w:eastAsia="ru-RU"/>
        </w:rPr>
      </w:pPr>
      <w:r>
        <w:rPr>
          <w:rFonts w:ascii="Times New Roman" w:eastAsia="Times New Roman" w:hAnsi="Times New Roman"/>
          <w:b/>
          <w:sz w:val="28"/>
          <w:szCs w:val="20"/>
          <w:u w:val="single"/>
          <w:lang w:eastAsia="ru-RU"/>
        </w:rPr>
        <w:t>п. Овсянка</w:t>
      </w:r>
    </w:p>
    <w:p w:rsidR="007E7497" w:rsidRDefault="007E7497" w:rsidP="007E7497">
      <w:pPr>
        <w:autoSpaceDE w:val="0"/>
        <w:autoSpaceDN w:val="0"/>
        <w:adjustRightInd w:val="0"/>
        <w:spacing w:after="0" w:line="240" w:lineRule="auto"/>
        <w:ind w:firstLine="709"/>
        <w:jc w:val="both"/>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Питьевое в</w:t>
      </w:r>
      <w:r w:rsidRPr="00531061">
        <w:rPr>
          <w:rFonts w:ascii="Times New Roman CYR" w:hAnsi="Times New Roman CYR" w:cs="Times New Roman CYR"/>
          <w:sz w:val="28"/>
          <w:szCs w:val="28"/>
          <w:lang w:eastAsia="ru-RU"/>
        </w:rPr>
        <w:t xml:space="preserve">одоснабжение села </w:t>
      </w:r>
      <w:proofErr w:type="gramStart"/>
      <w:r w:rsidRPr="00531061">
        <w:rPr>
          <w:rFonts w:ascii="Times New Roman CYR" w:hAnsi="Times New Roman CYR" w:cs="Times New Roman CYR"/>
          <w:sz w:val="28"/>
          <w:szCs w:val="28"/>
          <w:lang w:eastAsia="ru-RU"/>
        </w:rPr>
        <w:t>осуществляется  от</w:t>
      </w:r>
      <w:proofErr w:type="gramEnd"/>
      <w:r w:rsidRPr="00531061">
        <w:rPr>
          <w:rFonts w:ascii="Times New Roman CYR" w:hAnsi="Times New Roman CYR" w:cs="Times New Roman CYR"/>
          <w:sz w:val="28"/>
          <w:szCs w:val="28"/>
          <w:lang w:eastAsia="ru-RU"/>
        </w:rPr>
        <w:t xml:space="preserve"> </w:t>
      </w:r>
      <w:r>
        <w:rPr>
          <w:rFonts w:ascii="Times New Roman CYR" w:hAnsi="Times New Roman CYR" w:cs="Times New Roman CYR"/>
          <w:sz w:val="28"/>
          <w:szCs w:val="28"/>
          <w:lang w:eastAsia="ru-RU"/>
        </w:rPr>
        <w:t xml:space="preserve"> питьевого водопровода села Майское. Питьевая </w:t>
      </w:r>
      <w:proofErr w:type="gramStart"/>
      <w:r>
        <w:rPr>
          <w:rFonts w:ascii="Times New Roman CYR" w:hAnsi="Times New Roman CYR" w:cs="Times New Roman CYR"/>
          <w:sz w:val="28"/>
          <w:szCs w:val="28"/>
          <w:lang w:eastAsia="ru-RU"/>
        </w:rPr>
        <w:t>вода  подается</w:t>
      </w:r>
      <w:proofErr w:type="gramEnd"/>
      <w:r>
        <w:rPr>
          <w:rFonts w:ascii="Times New Roman CYR" w:hAnsi="Times New Roman CYR" w:cs="Times New Roman CYR"/>
          <w:sz w:val="28"/>
          <w:szCs w:val="28"/>
          <w:lang w:eastAsia="ru-RU"/>
        </w:rPr>
        <w:t xml:space="preserve"> в водонапорную башню, объемом 50 м</w:t>
      </w:r>
      <w:r w:rsidRPr="00581E5E">
        <w:rPr>
          <w:rFonts w:ascii="Times New Roman CYR" w:hAnsi="Times New Roman CYR" w:cs="Times New Roman CYR"/>
          <w:sz w:val="28"/>
          <w:szCs w:val="28"/>
          <w:vertAlign w:val="superscript"/>
          <w:lang w:eastAsia="ru-RU"/>
        </w:rPr>
        <w:t>3</w:t>
      </w:r>
      <w:r w:rsidRPr="002F2A5F">
        <w:rPr>
          <w:rFonts w:ascii="Times New Roman CYR" w:hAnsi="Times New Roman CYR" w:cs="Times New Roman CYR"/>
          <w:sz w:val="28"/>
          <w:szCs w:val="28"/>
          <w:lang w:eastAsia="ru-RU"/>
        </w:rPr>
        <w:t>(1985 г.)</w:t>
      </w:r>
      <w:r>
        <w:rPr>
          <w:rFonts w:ascii="Times New Roman CYR" w:hAnsi="Times New Roman CYR" w:cs="Times New Roman CYR"/>
          <w:sz w:val="28"/>
          <w:szCs w:val="28"/>
          <w:lang w:eastAsia="ru-RU"/>
        </w:rPr>
        <w:t>, расположенной на севере  населенного пункта и  далее - в разводящие сети села.</w:t>
      </w:r>
    </w:p>
    <w:p w:rsidR="007E7497" w:rsidRDefault="007E7497" w:rsidP="007E7497">
      <w:pPr>
        <w:autoSpaceDE w:val="0"/>
        <w:autoSpaceDN w:val="0"/>
        <w:adjustRightInd w:val="0"/>
        <w:spacing w:after="0" w:line="240" w:lineRule="auto"/>
        <w:ind w:firstLine="709"/>
        <w:jc w:val="both"/>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 xml:space="preserve">Централизованная система водоснабжения технического водопровода </w:t>
      </w:r>
      <w:proofErr w:type="gramStart"/>
      <w:r>
        <w:rPr>
          <w:rFonts w:ascii="Times New Roman CYR" w:hAnsi="Times New Roman CYR" w:cs="Times New Roman CYR"/>
          <w:sz w:val="28"/>
          <w:szCs w:val="28"/>
          <w:lang w:eastAsia="ru-RU"/>
        </w:rPr>
        <w:t>осуществляется  из</w:t>
      </w:r>
      <w:proofErr w:type="gramEnd"/>
      <w:r>
        <w:rPr>
          <w:rFonts w:ascii="Times New Roman CYR" w:hAnsi="Times New Roman CYR" w:cs="Times New Roman CYR"/>
          <w:sz w:val="28"/>
          <w:szCs w:val="28"/>
          <w:lang w:eastAsia="ru-RU"/>
        </w:rPr>
        <w:t xml:space="preserve"> пруда </w:t>
      </w:r>
      <w:proofErr w:type="spellStart"/>
      <w:r>
        <w:rPr>
          <w:rFonts w:ascii="Times New Roman CYR" w:hAnsi="Times New Roman CYR" w:cs="Times New Roman CYR"/>
          <w:sz w:val="28"/>
          <w:szCs w:val="28"/>
          <w:lang w:eastAsia="ru-RU"/>
        </w:rPr>
        <w:t>Полькин</w:t>
      </w:r>
      <w:proofErr w:type="spellEnd"/>
      <w:r>
        <w:rPr>
          <w:rFonts w:ascii="Times New Roman CYR" w:hAnsi="Times New Roman CYR" w:cs="Times New Roman CYR"/>
          <w:sz w:val="28"/>
          <w:szCs w:val="28"/>
          <w:lang w:eastAsia="ru-RU"/>
        </w:rPr>
        <w:t xml:space="preserve"> Дол. Насосным оборудованием вода подается в водонапорную башню, объемом 15 м</w:t>
      </w:r>
      <w:r w:rsidRPr="00581E5E">
        <w:rPr>
          <w:rFonts w:ascii="Times New Roman CYR" w:hAnsi="Times New Roman CYR" w:cs="Times New Roman CYR"/>
          <w:sz w:val="28"/>
          <w:szCs w:val="28"/>
          <w:vertAlign w:val="superscript"/>
          <w:lang w:eastAsia="ru-RU"/>
        </w:rPr>
        <w:t>3</w:t>
      </w:r>
      <w:r w:rsidRPr="00581E5E">
        <w:rPr>
          <w:rFonts w:ascii="Times New Roman CYR" w:hAnsi="Times New Roman CYR" w:cs="Times New Roman CYR"/>
          <w:sz w:val="28"/>
          <w:szCs w:val="28"/>
          <w:lang w:eastAsia="ru-RU"/>
        </w:rPr>
        <w:t>(1968 г.)</w:t>
      </w:r>
      <w:r>
        <w:rPr>
          <w:rFonts w:ascii="Times New Roman CYR" w:hAnsi="Times New Roman CYR" w:cs="Times New Roman CYR"/>
          <w:sz w:val="28"/>
          <w:szCs w:val="28"/>
          <w:lang w:eastAsia="ru-RU"/>
        </w:rPr>
        <w:t xml:space="preserve">, и далее самотеком поступает </w:t>
      </w:r>
      <w:proofErr w:type="gramStart"/>
      <w:r>
        <w:rPr>
          <w:rFonts w:ascii="Times New Roman CYR" w:hAnsi="Times New Roman CYR" w:cs="Times New Roman CYR"/>
          <w:sz w:val="28"/>
          <w:szCs w:val="28"/>
          <w:lang w:eastAsia="ru-RU"/>
        </w:rPr>
        <w:t>в  водопроводные</w:t>
      </w:r>
      <w:proofErr w:type="gramEnd"/>
      <w:r>
        <w:rPr>
          <w:rFonts w:ascii="Times New Roman CYR" w:hAnsi="Times New Roman CYR" w:cs="Times New Roman CYR"/>
          <w:sz w:val="28"/>
          <w:szCs w:val="28"/>
          <w:lang w:eastAsia="ru-RU"/>
        </w:rPr>
        <w:t xml:space="preserve"> сети жилого массива села. </w:t>
      </w:r>
    </w:p>
    <w:p w:rsidR="007E7497" w:rsidRPr="00EC3880" w:rsidRDefault="007E7497" w:rsidP="007E7497">
      <w:pPr>
        <w:spacing w:after="0" w:line="240" w:lineRule="auto"/>
        <w:ind w:firstLine="709"/>
        <w:jc w:val="both"/>
        <w:rPr>
          <w:rFonts w:ascii="Times New Roman" w:eastAsia="Times New Roman" w:hAnsi="Times New Roman"/>
          <w:b/>
          <w:sz w:val="28"/>
          <w:szCs w:val="20"/>
          <w:u w:val="single"/>
          <w:lang w:eastAsia="ru-RU"/>
        </w:rPr>
      </w:pPr>
      <w:r w:rsidRPr="00EC3880">
        <w:rPr>
          <w:rFonts w:ascii="Times New Roman" w:eastAsia="Times New Roman" w:hAnsi="Times New Roman"/>
          <w:b/>
          <w:sz w:val="28"/>
          <w:szCs w:val="20"/>
          <w:u w:val="single"/>
          <w:lang w:eastAsia="ru-RU"/>
        </w:rPr>
        <w:t xml:space="preserve">п. </w:t>
      </w:r>
      <w:proofErr w:type="spellStart"/>
      <w:r w:rsidRPr="00EC3880">
        <w:rPr>
          <w:rFonts w:ascii="Times New Roman" w:eastAsia="Times New Roman" w:hAnsi="Times New Roman"/>
          <w:b/>
          <w:sz w:val="28"/>
          <w:szCs w:val="20"/>
          <w:u w:val="single"/>
          <w:lang w:eastAsia="ru-RU"/>
        </w:rPr>
        <w:t>Михеевка</w:t>
      </w:r>
      <w:proofErr w:type="spellEnd"/>
    </w:p>
    <w:p w:rsidR="007E7497" w:rsidRDefault="007E7497" w:rsidP="007E7497">
      <w:pPr>
        <w:autoSpaceDE w:val="0"/>
        <w:autoSpaceDN w:val="0"/>
        <w:adjustRightInd w:val="0"/>
        <w:spacing w:after="0" w:line="240" w:lineRule="auto"/>
        <w:ind w:firstLine="709"/>
        <w:jc w:val="both"/>
        <w:rPr>
          <w:rFonts w:ascii="Times New Roman CYR" w:hAnsi="Times New Roman CYR" w:cs="Times New Roman CYR"/>
          <w:sz w:val="28"/>
          <w:szCs w:val="28"/>
          <w:lang w:eastAsia="ru-RU"/>
        </w:rPr>
      </w:pPr>
      <w:r w:rsidRPr="00EC3880">
        <w:rPr>
          <w:rFonts w:ascii="Times New Roman CYR" w:hAnsi="Times New Roman CYR" w:cs="Times New Roman CYR"/>
          <w:sz w:val="28"/>
          <w:szCs w:val="28"/>
          <w:lang w:eastAsia="ru-RU"/>
        </w:rPr>
        <w:t xml:space="preserve">Водоснабжение </w:t>
      </w:r>
      <w:proofErr w:type="gramStart"/>
      <w:r w:rsidRPr="00EC3880">
        <w:rPr>
          <w:rFonts w:ascii="Times New Roman CYR" w:hAnsi="Times New Roman CYR" w:cs="Times New Roman CYR"/>
          <w:sz w:val="28"/>
          <w:szCs w:val="28"/>
          <w:lang w:eastAsia="ru-RU"/>
        </w:rPr>
        <w:t>поселка  осуществляется</w:t>
      </w:r>
      <w:proofErr w:type="gramEnd"/>
      <w:r w:rsidRPr="00EC3880">
        <w:rPr>
          <w:rFonts w:ascii="Times New Roman CYR" w:hAnsi="Times New Roman CYR" w:cs="Times New Roman CYR"/>
          <w:sz w:val="28"/>
          <w:szCs w:val="28"/>
          <w:lang w:eastAsia="ru-RU"/>
        </w:rPr>
        <w:t xml:space="preserve"> от водопровода МУП «ЖКХ </w:t>
      </w:r>
      <w:proofErr w:type="spellStart"/>
      <w:r w:rsidRPr="00EC3880">
        <w:rPr>
          <w:rFonts w:ascii="Times New Roman CYR" w:hAnsi="Times New Roman CYR" w:cs="Times New Roman CYR"/>
          <w:sz w:val="28"/>
          <w:szCs w:val="28"/>
          <w:lang w:eastAsia="ru-RU"/>
        </w:rPr>
        <w:t>Пестравского</w:t>
      </w:r>
      <w:proofErr w:type="spellEnd"/>
      <w:r w:rsidRPr="00EC3880">
        <w:rPr>
          <w:rFonts w:ascii="Times New Roman CYR" w:hAnsi="Times New Roman CYR" w:cs="Times New Roman CYR"/>
          <w:sz w:val="28"/>
          <w:szCs w:val="28"/>
          <w:lang w:eastAsia="ru-RU"/>
        </w:rPr>
        <w:t xml:space="preserve"> района»</w:t>
      </w:r>
      <w:r>
        <w:rPr>
          <w:rFonts w:ascii="Times New Roman CYR" w:hAnsi="Times New Roman CYR" w:cs="Times New Roman CYR"/>
          <w:sz w:val="28"/>
          <w:szCs w:val="28"/>
          <w:lang w:eastAsia="ru-RU"/>
        </w:rPr>
        <w:t xml:space="preserve">, от насосной станции </w:t>
      </w:r>
      <w:r>
        <w:rPr>
          <w:rFonts w:ascii="Times New Roman CYR" w:hAnsi="Times New Roman CYR" w:cs="Times New Roman CYR"/>
          <w:sz w:val="28"/>
          <w:szCs w:val="28"/>
          <w:lang w:val="en-US" w:eastAsia="ru-RU"/>
        </w:rPr>
        <w:t>II</w:t>
      </w:r>
      <w:r>
        <w:rPr>
          <w:rFonts w:ascii="Times New Roman CYR" w:hAnsi="Times New Roman CYR" w:cs="Times New Roman CYR"/>
          <w:sz w:val="28"/>
          <w:szCs w:val="28"/>
          <w:lang w:eastAsia="ru-RU"/>
        </w:rPr>
        <w:t xml:space="preserve"> подъема, расположенной в с. Пестравка</w:t>
      </w:r>
      <w:r w:rsidRPr="00EC3880">
        <w:rPr>
          <w:rFonts w:ascii="Times New Roman CYR" w:hAnsi="Times New Roman CYR" w:cs="Times New Roman CYR"/>
          <w:sz w:val="28"/>
          <w:szCs w:val="28"/>
          <w:lang w:eastAsia="ru-RU"/>
        </w:rPr>
        <w:t xml:space="preserve">.  Питьевая вода по водопроводным сетям </w:t>
      </w:r>
      <w:r>
        <w:rPr>
          <w:rFonts w:ascii="Times New Roman CYR" w:hAnsi="Times New Roman CYR" w:cs="Times New Roman CYR"/>
          <w:sz w:val="28"/>
          <w:szCs w:val="28"/>
          <w:lang w:eastAsia="ru-RU"/>
        </w:rPr>
        <w:t xml:space="preserve">подается потребителям напрямую.  В восточной части поселка установлены </w:t>
      </w:r>
      <w:r w:rsidRPr="00EC3880">
        <w:rPr>
          <w:rFonts w:ascii="Times New Roman CYR" w:hAnsi="Times New Roman CYR" w:cs="Times New Roman CYR"/>
          <w:sz w:val="28"/>
          <w:szCs w:val="28"/>
          <w:lang w:eastAsia="ru-RU"/>
        </w:rPr>
        <w:t>водонапорные башни, объемом 50 м</w:t>
      </w:r>
      <w:r w:rsidRPr="00EC3880">
        <w:rPr>
          <w:rFonts w:ascii="Times New Roman CYR" w:hAnsi="Times New Roman CYR" w:cs="Times New Roman CYR"/>
          <w:sz w:val="28"/>
          <w:szCs w:val="28"/>
          <w:vertAlign w:val="superscript"/>
          <w:lang w:eastAsia="ru-RU"/>
        </w:rPr>
        <w:t>3</w:t>
      </w:r>
      <w:r w:rsidRPr="00EC3880">
        <w:rPr>
          <w:rFonts w:ascii="Times New Roman CYR" w:hAnsi="Times New Roman CYR" w:cs="Times New Roman CYR"/>
          <w:sz w:val="28"/>
          <w:szCs w:val="28"/>
          <w:lang w:eastAsia="ru-RU"/>
        </w:rPr>
        <w:t xml:space="preserve"> каждая (1985 г.)</w:t>
      </w:r>
      <w:r>
        <w:rPr>
          <w:rFonts w:ascii="Times New Roman CYR" w:hAnsi="Times New Roman CYR" w:cs="Times New Roman CYR"/>
          <w:sz w:val="28"/>
          <w:szCs w:val="28"/>
          <w:lang w:eastAsia="ru-RU"/>
        </w:rPr>
        <w:t xml:space="preserve">, которые предназначены для создания запаса воды. </w:t>
      </w:r>
    </w:p>
    <w:p w:rsidR="007E7497" w:rsidRPr="00581E5E" w:rsidRDefault="007E7497" w:rsidP="007E7497">
      <w:pPr>
        <w:autoSpaceDE w:val="0"/>
        <w:autoSpaceDN w:val="0"/>
        <w:adjustRightInd w:val="0"/>
        <w:spacing w:after="0" w:line="240" w:lineRule="auto"/>
        <w:ind w:firstLine="709"/>
        <w:jc w:val="both"/>
        <w:rPr>
          <w:rFonts w:ascii="Times New Roman CYR" w:hAnsi="Times New Roman CYR" w:cs="Times New Roman CYR"/>
          <w:sz w:val="28"/>
          <w:szCs w:val="28"/>
          <w:lang w:eastAsia="ru-RU"/>
        </w:rPr>
      </w:pPr>
      <w:r w:rsidRPr="00EC3880">
        <w:rPr>
          <w:rFonts w:ascii="Times New Roman CYR" w:hAnsi="Times New Roman CYR" w:cs="Times New Roman CYR"/>
          <w:sz w:val="28"/>
          <w:szCs w:val="28"/>
          <w:lang w:eastAsia="ru-RU"/>
        </w:rPr>
        <w:t>Централизованная система водоснабжения технической воды осуществляется из р. Мокрая Овсянка. Вода насосом подается в водонапорную башню, объемом 25 м</w:t>
      </w:r>
      <w:r w:rsidRPr="00EC3880">
        <w:rPr>
          <w:rFonts w:ascii="Times New Roman CYR" w:hAnsi="Times New Roman CYR" w:cs="Times New Roman CYR"/>
          <w:sz w:val="28"/>
          <w:szCs w:val="28"/>
          <w:vertAlign w:val="superscript"/>
          <w:lang w:eastAsia="ru-RU"/>
        </w:rPr>
        <w:t>3</w:t>
      </w:r>
      <w:r w:rsidRPr="00EC3880">
        <w:rPr>
          <w:rFonts w:ascii="Times New Roman CYR" w:hAnsi="Times New Roman CYR" w:cs="Times New Roman CYR"/>
          <w:sz w:val="28"/>
          <w:szCs w:val="28"/>
          <w:lang w:eastAsia="ru-RU"/>
        </w:rPr>
        <w:t xml:space="preserve">(2013 г.), и далее поступает в </w:t>
      </w:r>
      <w:proofErr w:type="gramStart"/>
      <w:r w:rsidRPr="00EC3880">
        <w:rPr>
          <w:rFonts w:ascii="Times New Roman CYR" w:hAnsi="Times New Roman CYR" w:cs="Times New Roman CYR"/>
          <w:sz w:val="28"/>
          <w:szCs w:val="28"/>
          <w:lang w:eastAsia="ru-RU"/>
        </w:rPr>
        <w:t>водопроводную  сеть</w:t>
      </w:r>
      <w:proofErr w:type="gramEnd"/>
      <w:r w:rsidRPr="00EC3880">
        <w:rPr>
          <w:rFonts w:ascii="Times New Roman CYR" w:hAnsi="Times New Roman CYR" w:cs="Times New Roman CYR"/>
          <w:sz w:val="28"/>
          <w:szCs w:val="28"/>
          <w:lang w:eastAsia="ru-RU"/>
        </w:rPr>
        <w:t>.</w:t>
      </w:r>
      <w:r>
        <w:rPr>
          <w:rFonts w:ascii="Times New Roman CYR" w:hAnsi="Times New Roman CYR" w:cs="Times New Roman CYR"/>
          <w:sz w:val="28"/>
          <w:szCs w:val="28"/>
          <w:lang w:eastAsia="ru-RU"/>
        </w:rPr>
        <w:t xml:space="preserve"> </w:t>
      </w:r>
    </w:p>
    <w:p w:rsidR="007E7497" w:rsidRDefault="007E7497" w:rsidP="007E7497">
      <w:pPr>
        <w:autoSpaceDE w:val="0"/>
        <w:autoSpaceDN w:val="0"/>
        <w:adjustRightInd w:val="0"/>
        <w:spacing w:after="0" w:line="240" w:lineRule="auto"/>
        <w:ind w:firstLine="709"/>
        <w:jc w:val="both"/>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Общая протяженность водопроводных сетей составляет 16,34 км, износ – 90%.</w:t>
      </w:r>
    </w:p>
    <w:p w:rsidR="007E7497" w:rsidRDefault="007E7497" w:rsidP="007E7497">
      <w:pPr>
        <w:pStyle w:val="aa"/>
        <w:spacing w:after="0" w:line="240" w:lineRule="auto"/>
        <w:ind w:left="0" w:firstLine="708"/>
        <w:jc w:val="both"/>
        <w:rPr>
          <w:rFonts w:ascii="Times New Roman" w:hAnsi="Times New Roman"/>
          <w:sz w:val="28"/>
          <w:szCs w:val="28"/>
        </w:rPr>
      </w:pPr>
      <w:r w:rsidRPr="000A0321">
        <w:rPr>
          <w:rFonts w:ascii="Times New Roman" w:hAnsi="Times New Roman"/>
          <w:sz w:val="28"/>
          <w:szCs w:val="28"/>
        </w:rPr>
        <w:t xml:space="preserve">Эксплуатацию систем централизованного водоснабжения в </w:t>
      </w:r>
      <w:r>
        <w:rPr>
          <w:rFonts w:ascii="Times New Roman" w:hAnsi="Times New Roman"/>
          <w:sz w:val="28"/>
          <w:szCs w:val="28"/>
        </w:rPr>
        <w:t>сельском по</w:t>
      </w:r>
      <w:r w:rsidRPr="000A0321">
        <w:rPr>
          <w:rFonts w:ascii="Times New Roman" w:hAnsi="Times New Roman"/>
          <w:sz w:val="28"/>
          <w:szCs w:val="28"/>
        </w:rPr>
        <w:t xml:space="preserve">селении </w:t>
      </w:r>
      <w:r>
        <w:rPr>
          <w:rFonts w:ascii="Times New Roman" w:hAnsi="Times New Roman"/>
          <w:sz w:val="28"/>
          <w:szCs w:val="28"/>
        </w:rPr>
        <w:t xml:space="preserve">Майское </w:t>
      </w:r>
      <w:r w:rsidRPr="000A0321">
        <w:rPr>
          <w:rFonts w:ascii="Times New Roman" w:hAnsi="Times New Roman"/>
          <w:sz w:val="28"/>
          <w:szCs w:val="28"/>
        </w:rPr>
        <w:t>осуществляет</w:t>
      </w:r>
      <w:r>
        <w:rPr>
          <w:rFonts w:ascii="Times New Roman" w:hAnsi="Times New Roman"/>
          <w:sz w:val="28"/>
          <w:szCs w:val="28"/>
        </w:rPr>
        <w:t xml:space="preserve"> МУП «ЖКХ </w:t>
      </w:r>
      <w:proofErr w:type="spellStart"/>
      <w:r>
        <w:rPr>
          <w:rFonts w:ascii="Times New Roman" w:hAnsi="Times New Roman"/>
          <w:sz w:val="28"/>
          <w:szCs w:val="28"/>
        </w:rPr>
        <w:t>Пестравского</w:t>
      </w:r>
      <w:proofErr w:type="spellEnd"/>
      <w:r>
        <w:rPr>
          <w:rFonts w:ascii="Times New Roman" w:hAnsi="Times New Roman"/>
          <w:sz w:val="28"/>
          <w:szCs w:val="28"/>
        </w:rPr>
        <w:t xml:space="preserve"> района».</w:t>
      </w:r>
    </w:p>
    <w:p w:rsidR="007E7497" w:rsidRDefault="007E7497" w:rsidP="007E7497">
      <w:pPr>
        <w:autoSpaceDE w:val="0"/>
        <w:autoSpaceDN w:val="0"/>
        <w:adjustRightInd w:val="0"/>
        <w:spacing w:after="0" w:line="240" w:lineRule="auto"/>
        <w:contextualSpacing/>
        <w:jc w:val="center"/>
        <w:rPr>
          <w:rFonts w:ascii="Times New Roman" w:hAnsi="Times New Roman"/>
          <w:b/>
          <w:sz w:val="28"/>
          <w:szCs w:val="28"/>
          <w:lang w:eastAsia="ru-RU"/>
        </w:rPr>
      </w:pPr>
    </w:p>
    <w:p w:rsidR="007E7497" w:rsidRPr="003C10D6" w:rsidRDefault="007E7497" w:rsidP="007E7497">
      <w:pPr>
        <w:autoSpaceDE w:val="0"/>
        <w:autoSpaceDN w:val="0"/>
        <w:adjustRightInd w:val="0"/>
        <w:spacing w:after="0" w:line="240" w:lineRule="auto"/>
        <w:contextualSpacing/>
        <w:jc w:val="center"/>
        <w:rPr>
          <w:rFonts w:ascii="Times New Roman" w:hAnsi="Times New Roman"/>
          <w:b/>
          <w:sz w:val="28"/>
          <w:szCs w:val="28"/>
          <w:lang w:eastAsia="ru-RU"/>
        </w:rPr>
      </w:pPr>
      <w:r w:rsidRPr="003C10D6">
        <w:rPr>
          <w:rFonts w:ascii="Times New Roman" w:hAnsi="Times New Roman"/>
          <w:b/>
          <w:sz w:val="28"/>
          <w:szCs w:val="28"/>
          <w:lang w:eastAsia="ru-RU"/>
        </w:rPr>
        <w:lastRenderedPageBreak/>
        <w:t xml:space="preserve">1.1.2. </w:t>
      </w:r>
      <w:r>
        <w:rPr>
          <w:rFonts w:ascii="Times New Roman" w:hAnsi="Times New Roman"/>
          <w:b/>
          <w:sz w:val="28"/>
          <w:szCs w:val="28"/>
          <w:lang w:eastAsia="ru-RU"/>
        </w:rPr>
        <w:t>Описание территорий поселения</w:t>
      </w:r>
      <w:r w:rsidRPr="003C10D6">
        <w:rPr>
          <w:rFonts w:ascii="Times New Roman" w:hAnsi="Times New Roman"/>
          <w:b/>
          <w:sz w:val="28"/>
          <w:szCs w:val="28"/>
          <w:lang w:eastAsia="ru-RU"/>
        </w:rPr>
        <w:t xml:space="preserve"> не охваченны</w:t>
      </w:r>
      <w:r>
        <w:rPr>
          <w:rFonts w:ascii="Times New Roman" w:hAnsi="Times New Roman"/>
          <w:b/>
          <w:sz w:val="28"/>
          <w:szCs w:val="28"/>
          <w:lang w:eastAsia="ru-RU"/>
        </w:rPr>
        <w:t>х</w:t>
      </w:r>
      <w:r w:rsidRPr="003C10D6">
        <w:rPr>
          <w:rFonts w:ascii="Times New Roman" w:hAnsi="Times New Roman"/>
          <w:b/>
          <w:sz w:val="28"/>
          <w:szCs w:val="28"/>
          <w:lang w:eastAsia="ru-RU"/>
        </w:rPr>
        <w:t xml:space="preserve"> централизованными системами водоснабжения</w:t>
      </w:r>
    </w:p>
    <w:p w:rsidR="007E7497" w:rsidRDefault="007E7497" w:rsidP="007E7497">
      <w:pPr>
        <w:autoSpaceDE w:val="0"/>
        <w:autoSpaceDN w:val="0"/>
        <w:adjustRightInd w:val="0"/>
        <w:spacing w:after="0" w:line="240" w:lineRule="auto"/>
        <w:ind w:firstLine="708"/>
        <w:contextualSpacing/>
        <w:jc w:val="both"/>
        <w:rPr>
          <w:rFonts w:ascii="Times New Roman" w:hAnsi="Times New Roman"/>
          <w:color w:val="000000"/>
          <w:sz w:val="28"/>
          <w:szCs w:val="28"/>
          <w:lang w:eastAsia="ru-RU"/>
        </w:rPr>
      </w:pPr>
      <w:r w:rsidRPr="003C10D6">
        <w:rPr>
          <w:rFonts w:ascii="Times New Roman" w:hAnsi="Times New Roman"/>
          <w:color w:val="000000"/>
          <w:sz w:val="28"/>
          <w:szCs w:val="28"/>
          <w:lang w:eastAsia="ru-RU"/>
        </w:rPr>
        <w:t xml:space="preserve">На территории сельского поселения </w:t>
      </w:r>
      <w:r>
        <w:rPr>
          <w:rFonts w:ascii="Times New Roman" w:hAnsi="Times New Roman"/>
          <w:color w:val="000000"/>
          <w:sz w:val="28"/>
          <w:szCs w:val="28"/>
          <w:lang w:eastAsia="ru-RU"/>
        </w:rPr>
        <w:t xml:space="preserve">Майское </w:t>
      </w:r>
      <w:proofErr w:type="gramStart"/>
      <w:r>
        <w:rPr>
          <w:rFonts w:ascii="Times New Roman" w:hAnsi="Times New Roman"/>
          <w:color w:val="000000"/>
          <w:sz w:val="28"/>
          <w:szCs w:val="28"/>
          <w:lang w:eastAsia="ru-RU"/>
        </w:rPr>
        <w:t>водоснабжение  в</w:t>
      </w:r>
      <w:proofErr w:type="gramEnd"/>
      <w:r>
        <w:rPr>
          <w:rFonts w:ascii="Times New Roman" w:hAnsi="Times New Roman"/>
          <w:color w:val="000000"/>
          <w:sz w:val="28"/>
          <w:szCs w:val="28"/>
          <w:lang w:eastAsia="ru-RU"/>
        </w:rPr>
        <w:t xml:space="preserve"> с. </w:t>
      </w:r>
      <w:proofErr w:type="spellStart"/>
      <w:r>
        <w:rPr>
          <w:rFonts w:ascii="Times New Roman" w:hAnsi="Times New Roman"/>
          <w:color w:val="000000"/>
          <w:sz w:val="28"/>
          <w:szCs w:val="28"/>
          <w:lang w:eastAsia="ru-RU"/>
        </w:rPr>
        <w:t>Телешовка</w:t>
      </w:r>
      <w:proofErr w:type="spellEnd"/>
      <w:r>
        <w:rPr>
          <w:rFonts w:ascii="Times New Roman" w:hAnsi="Times New Roman"/>
          <w:color w:val="000000"/>
          <w:sz w:val="28"/>
          <w:szCs w:val="28"/>
          <w:lang w:eastAsia="ru-RU"/>
        </w:rPr>
        <w:t xml:space="preserve">, п. Крюково и п. Лозовой отсутствует. Водоснабжение данных населенных пунктов </w:t>
      </w:r>
      <w:proofErr w:type="gramStart"/>
      <w:r>
        <w:rPr>
          <w:rFonts w:ascii="Times New Roman" w:hAnsi="Times New Roman"/>
          <w:color w:val="000000"/>
          <w:sz w:val="28"/>
          <w:szCs w:val="28"/>
          <w:lang w:eastAsia="ru-RU"/>
        </w:rPr>
        <w:t>осуществляется  от</w:t>
      </w:r>
      <w:proofErr w:type="gramEnd"/>
      <w:r>
        <w:rPr>
          <w:rFonts w:ascii="Times New Roman" w:hAnsi="Times New Roman"/>
          <w:color w:val="000000"/>
          <w:sz w:val="28"/>
          <w:szCs w:val="28"/>
          <w:lang w:eastAsia="ru-RU"/>
        </w:rPr>
        <w:t xml:space="preserve"> одиночных скважин мелкого заложения, шахтных  и буровых колодцев.</w:t>
      </w:r>
    </w:p>
    <w:p w:rsidR="007E7497" w:rsidRDefault="007E7497" w:rsidP="007E7497">
      <w:pPr>
        <w:autoSpaceDE w:val="0"/>
        <w:autoSpaceDN w:val="0"/>
        <w:adjustRightInd w:val="0"/>
        <w:spacing w:after="0" w:line="240" w:lineRule="auto"/>
        <w:ind w:firstLine="708"/>
        <w:contextualSpacing/>
        <w:jc w:val="both"/>
        <w:rPr>
          <w:rFonts w:ascii="Times New Roman" w:hAnsi="Times New Roman"/>
          <w:color w:val="000000"/>
          <w:sz w:val="28"/>
          <w:szCs w:val="28"/>
          <w:lang w:eastAsia="ru-RU"/>
        </w:rPr>
      </w:pPr>
      <w:r w:rsidRPr="006812F3">
        <w:rPr>
          <w:rFonts w:ascii="Times New Roman" w:hAnsi="Times New Roman"/>
          <w:color w:val="000000"/>
          <w:sz w:val="28"/>
          <w:szCs w:val="28"/>
          <w:lang w:eastAsia="ru-RU"/>
        </w:rPr>
        <w:t xml:space="preserve">Также в настоящее время в </w:t>
      </w:r>
      <w:r>
        <w:rPr>
          <w:rFonts w:ascii="Times New Roman" w:hAnsi="Times New Roman"/>
          <w:color w:val="000000"/>
          <w:sz w:val="28"/>
          <w:szCs w:val="28"/>
          <w:lang w:eastAsia="ru-RU"/>
        </w:rPr>
        <w:t>пос</w:t>
      </w:r>
      <w:r w:rsidRPr="006812F3">
        <w:rPr>
          <w:rFonts w:ascii="Times New Roman" w:hAnsi="Times New Roman"/>
          <w:color w:val="000000"/>
          <w:sz w:val="28"/>
          <w:szCs w:val="28"/>
          <w:lang w:eastAsia="ru-RU"/>
        </w:rPr>
        <w:t xml:space="preserve">. </w:t>
      </w:r>
      <w:proofErr w:type="spellStart"/>
      <w:r w:rsidRPr="006812F3">
        <w:rPr>
          <w:rFonts w:ascii="Times New Roman" w:hAnsi="Times New Roman"/>
          <w:color w:val="000000"/>
          <w:sz w:val="28"/>
          <w:szCs w:val="28"/>
          <w:lang w:eastAsia="ru-RU"/>
        </w:rPr>
        <w:t>Михеевка</w:t>
      </w:r>
      <w:proofErr w:type="spellEnd"/>
      <w:r w:rsidRPr="006812F3">
        <w:rPr>
          <w:rFonts w:ascii="Times New Roman" w:hAnsi="Times New Roman"/>
          <w:color w:val="000000"/>
          <w:sz w:val="28"/>
          <w:szCs w:val="28"/>
          <w:lang w:eastAsia="ru-RU"/>
        </w:rPr>
        <w:t xml:space="preserve"> имеются территории, не охваченные централизованной системой хозяйственно- питьевого водоснабжения: жилые </w:t>
      </w:r>
      <w:proofErr w:type="gramStart"/>
      <w:r w:rsidRPr="006812F3">
        <w:rPr>
          <w:rFonts w:ascii="Times New Roman" w:hAnsi="Times New Roman"/>
          <w:color w:val="000000"/>
          <w:sz w:val="28"/>
          <w:szCs w:val="28"/>
          <w:lang w:eastAsia="ru-RU"/>
        </w:rPr>
        <w:t>дома  по</w:t>
      </w:r>
      <w:proofErr w:type="gramEnd"/>
      <w:r w:rsidRPr="006812F3">
        <w:rPr>
          <w:rFonts w:ascii="Times New Roman" w:hAnsi="Times New Roman"/>
          <w:color w:val="000000"/>
          <w:sz w:val="28"/>
          <w:szCs w:val="28"/>
          <w:lang w:eastAsia="ru-RU"/>
        </w:rPr>
        <w:t xml:space="preserve"> ул. Строителей, ул. Степной, ул. Новой, ул. Шоссейной и ул. Садовой.  Обеспечение питьевой воды жителей данных улиц осуществляется из водопроводных колонок, установленных на ул. Центральная и ул. Набережная.</w:t>
      </w:r>
      <w:r>
        <w:rPr>
          <w:rFonts w:ascii="Times New Roman" w:hAnsi="Times New Roman"/>
          <w:color w:val="000000"/>
          <w:sz w:val="28"/>
          <w:szCs w:val="28"/>
          <w:lang w:eastAsia="ru-RU"/>
        </w:rPr>
        <w:t xml:space="preserve">  </w:t>
      </w:r>
    </w:p>
    <w:p w:rsidR="007E7497" w:rsidRDefault="007E7497" w:rsidP="007E7497">
      <w:pPr>
        <w:autoSpaceDE w:val="0"/>
        <w:autoSpaceDN w:val="0"/>
        <w:adjustRightInd w:val="0"/>
        <w:spacing w:after="0" w:line="240" w:lineRule="auto"/>
        <w:ind w:firstLine="708"/>
        <w:contextualSpacing/>
        <w:jc w:val="both"/>
        <w:rPr>
          <w:rFonts w:ascii="Times New Roman" w:hAnsi="Times New Roman"/>
          <w:color w:val="000000"/>
          <w:sz w:val="28"/>
          <w:szCs w:val="28"/>
          <w:lang w:eastAsia="ru-RU"/>
        </w:rPr>
      </w:pPr>
    </w:p>
    <w:p w:rsidR="007E7497" w:rsidRPr="000C12A6" w:rsidRDefault="007E7497" w:rsidP="007E7497">
      <w:pPr>
        <w:pStyle w:val="aa"/>
        <w:autoSpaceDE w:val="0"/>
        <w:autoSpaceDN w:val="0"/>
        <w:adjustRightInd w:val="0"/>
        <w:spacing w:after="0" w:line="240" w:lineRule="auto"/>
        <w:jc w:val="center"/>
        <w:rPr>
          <w:rFonts w:ascii="Times New Roman" w:hAnsi="Times New Roman"/>
          <w:b/>
          <w:sz w:val="28"/>
          <w:szCs w:val="28"/>
          <w:lang w:eastAsia="ru-RU"/>
        </w:rPr>
      </w:pPr>
      <w:r w:rsidRPr="000C12A6">
        <w:rPr>
          <w:rFonts w:ascii="Times New Roman" w:hAnsi="Times New Roman"/>
          <w:b/>
          <w:sz w:val="28"/>
          <w:szCs w:val="28"/>
          <w:lang w:eastAsia="ru-RU"/>
        </w:rPr>
        <w:t xml:space="preserve">1.1.3. </w:t>
      </w:r>
      <w:r>
        <w:rPr>
          <w:rFonts w:ascii="Times New Roman" w:hAnsi="Times New Roman"/>
          <w:b/>
          <w:sz w:val="28"/>
          <w:szCs w:val="28"/>
          <w:lang w:eastAsia="ru-RU"/>
        </w:rPr>
        <w:t>Описание технологических</w:t>
      </w:r>
      <w:r w:rsidRPr="000C12A6">
        <w:rPr>
          <w:rFonts w:ascii="Times New Roman" w:hAnsi="Times New Roman"/>
          <w:b/>
          <w:sz w:val="28"/>
          <w:szCs w:val="28"/>
          <w:lang w:eastAsia="ru-RU"/>
        </w:rPr>
        <w:t xml:space="preserve"> зон водоснабжения, зон централизованного и нецентрализованного </w:t>
      </w:r>
      <w:proofErr w:type="gramStart"/>
      <w:r w:rsidRPr="000C12A6">
        <w:rPr>
          <w:rFonts w:ascii="Times New Roman" w:hAnsi="Times New Roman"/>
          <w:b/>
          <w:sz w:val="28"/>
          <w:szCs w:val="28"/>
          <w:lang w:eastAsia="ru-RU"/>
        </w:rPr>
        <w:t>водоснабжения</w:t>
      </w:r>
      <w:r>
        <w:rPr>
          <w:rFonts w:ascii="Times New Roman" w:hAnsi="Times New Roman"/>
          <w:b/>
          <w:sz w:val="28"/>
          <w:szCs w:val="28"/>
          <w:lang w:eastAsia="ru-RU"/>
        </w:rPr>
        <w:t>(</w:t>
      </w:r>
      <w:proofErr w:type="gramEnd"/>
      <w:r>
        <w:rPr>
          <w:rFonts w:ascii="Times New Roman" w:hAnsi="Times New Roman"/>
          <w:b/>
          <w:sz w:val="28"/>
          <w:szCs w:val="28"/>
          <w:lang w:eastAsia="ru-RU"/>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w:t>
      </w:r>
      <w:r w:rsidRPr="000C12A6">
        <w:rPr>
          <w:rFonts w:ascii="Times New Roman" w:hAnsi="Times New Roman"/>
          <w:b/>
          <w:sz w:val="28"/>
          <w:szCs w:val="28"/>
          <w:lang w:eastAsia="ru-RU"/>
        </w:rPr>
        <w:t>и перечень централизованных систем водоснабжения</w:t>
      </w:r>
    </w:p>
    <w:p w:rsidR="007E7497" w:rsidRPr="00553BDA" w:rsidRDefault="007E7497" w:rsidP="007E7497">
      <w:pPr>
        <w:spacing w:after="0" w:line="240" w:lineRule="auto"/>
        <w:ind w:firstLine="709"/>
        <w:jc w:val="both"/>
        <w:rPr>
          <w:rFonts w:ascii="Times New Roman" w:eastAsia="Microsoft YaHei" w:hAnsi="Times New Roman"/>
          <w:bCs/>
          <w:iCs/>
          <w:noProof/>
          <w:spacing w:val="-5"/>
          <w:sz w:val="28"/>
          <w:szCs w:val="28"/>
        </w:rPr>
      </w:pPr>
      <w:r w:rsidRPr="00553BDA">
        <w:rPr>
          <w:rFonts w:ascii="Times New Roman" w:eastAsia="Microsoft YaHei" w:hAnsi="Times New Roman"/>
          <w:bCs/>
          <w:iCs/>
          <w:noProof/>
          <w:spacing w:val="-5"/>
          <w:sz w:val="28"/>
          <w:szCs w:val="28"/>
        </w:rPr>
        <w:t xml:space="preserve">Согласно Постановления Правительства Российской Федерации №782 от 5 сентября 2013 года (с изменениями от 31.05.2019 г)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7E7497" w:rsidRPr="00553BDA" w:rsidRDefault="007E7497" w:rsidP="007E7497">
      <w:pPr>
        <w:spacing w:after="0" w:line="240" w:lineRule="auto"/>
        <w:ind w:firstLine="709"/>
        <w:jc w:val="both"/>
        <w:rPr>
          <w:rFonts w:ascii="Times New Roman" w:eastAsia="Microsoft YaHei" w:hAnsi="Times New Roman"/>
          <w:bCs/>
          <w:iCs/>
          <w:noProof/>
          <w:spacing w:val="-5"/>
          <w:sz w:val="28"/>
          <w:szCs w:val="28"/>
        </w:rPr>
      </w:pPr>
      <w:r w:rsidRPr="002F2A5F">
        <w:rPr>
          <w:rFonts w:ascii="Times New Roman" w:eastAsia="Microsoft YaHei" w:hAnsi="Times New Roman"/>
          <w:bCs/>
          <w:iCs/>
          <w:noProof/>
          <w:spacing w:val="-5"/>
          <w:sz w:val="28"/>
          <w:szCs w:val="28"/>
        </w:rPr>
        <w:t>Сельское поселениеМайское  входит воднутехнологическую зону, водопроводные сети которого находятся в собственности сельского</w:t>
      </w:r>
      <w:r>
        <w:rPr>
          <w:rFonts w:ascii="Times New Roman" w:eastAsia="Microsoft YaHei" w:hAnsi="Times New Roman"/>
          <w:bCs/>
          <w:iCs/>
          <w:noProof/>
          <w:spacing w:val="-5"/>
          <w:sz w:val="28"/>
          <w:szCs w:val="28"/>
        </w:rPr>
        <w:t xml:space="preserve"> поселения Майское.</w:t>
      </w:r>
    </w:p>
    <w:p w:rsidR="007E7497" w:rsidRPr="00DC6469" w:rsidRDefault="007E7497" w:rsidP="007E7497">
      <w:pPr>
        <w:spacing w:after="0" w:line="240" w:lineRule="auto"/>
        <w:ind w:firstLine="709"/>
        <w:jc w:val="both"/>
        <w:rPr>
          <w:rFonts w:ascii="Times New Roman" w:eastAsia="Microsoft YaHei" w:hAnsi="Times New Roman"/>
          <w:bCs/>
          <w:iCs/>
          <w:noProof/>
          <w:spacing w:val="-5"/>
          <w:sz w:val="28"/>
          <w:szCs w:val="28"/>
          <w:u w:val="single"/>
        </w:rPr>
      </w:pPr>
      <w:r w:rsidRPr="00DC6469">
        <w:rPr>
          <w:rFonts w:ascii="Times New Roman" w:eastAsia="Microsoft YaHei" w:hAnsi="Times New Roman"/>
          <w:bCs/>
          <w:iCs/>
          <w:noProof/>
          <w:spacing w:val="-5"/>
          <w:sz w:val="28"/>
          <w:szCs w:val="28"/>
          <w:u w:val="single"/>
        </w:rPr>
        <w:t xml:space="preserve">Технологическая зона </w:t>
      </w:r>
      <w:r>
        <w:rPr>
          <w:rFonts w:ascii="Times New Roman" w:eastAsia="Microsoft YaHei" w:hAnsi="Times New Roman"/>
          <w:bCs/>
          <w:iCs/>
          <w:noProof/>
          <w:spacing w:val="-5"/>
          <w:sz w:val="28"/>
          <w:szCs w:val="28"/>
          <w:u w:val="single"/>
        </w:rPr>
        <w:t>МУП «ЖКХ Пестравского района»:</w:t>
      </w:r>
    </w:p>
    <w:p w:rsidR="007E7497" w:rsidRDefault="007E7497" w:rsidP="007E7497">
      <w:pPr>
        <w:spacing w:after="0" w:line="240" w:lineRule="auto"/>
        <w:ind w:firstLine="709"/>
        <w:jc w:val="both"/>
        <w:rPr>
          <w:rFonts w:ascii="Times New Roman" w:hAnsi="Times New Roman"/>
          <w:sz w:val="28"/>
          <w:szCs w:val="28"/>
        </w:rPr>
      </w:pPr>
      <w:r w:rsidRPr="00DC6469">
        <w:rPr>
          <w:rFonts w:ascii="Times New Roman" w:hAnsi="Times New Roman"/>
          <w:sz w:val="28"/>
          <w:szCs w:val="28"/>
        </w:rPr>
        <w:t xml:space="preserve">- </w:t>
      </w:r>
      <w:r>
        <w:rPr>
          <w:rFonts w:ascii="Times New Roman" w:hAnsi="Times New Roman"/>
          <w:sz w:val="28"/>
          <w:szCs w:val="28"/>
        </w:rPr>
        <w:t>в</w:t>
      </w:r>
      <w:r w:rsidRPr="00DC6469">
        <w:rPr>
          <w:rFonts w:ascii="Times New Roman" w:hAnsi="Times New Roman"/>
          <w:sz w:val="28"/>
          <w:szCs w:val="28"/>
        </w:rPr>
        <w:t>одопровод хозяйственно-питьев</w:t>
      </w:r>
      <w:r>
        <w:rPr>
          <w:rFonts w:ascii="Times New Roman" w:hAnsi="Times New Roman"/>
          <w:sz w:val="28"/>
          <w:szCs w:val="28"/>
        </w:rPr>
        <w:t>ой</w:t>
      </w:r>
      <w:r w:rsidRPr="00DC6469">
        <w:rPr>
          <w:rFonts w:ascii="Times New Roman" w:hAnsi="Times New Roman"/>
          <w:sz w:val="28"/>
          <w:szCs w:val="28"/>
        </w:rPr>
        <w:t xml:space="preserve">, протяженностью </w:t>
      </w:r>
      <w:r>
        <w:rPr>
          <w:rFonts w:ascii="Times New Roman" w:hAnsi="Times New Roman"/>
          <w:sz w:val="28"/>
          <w:szCs w:val="28"/>
        </w:rPr>
        <w:t>16 340,0</w:t>
      </w:r>
      <w:r w:rsidRPr="00DC6469">
        <w:rPr>
          <w:rFonts w:ascii="Times New Roman" w:hAnsi="Times New Roman"/>
          <w:sz w:val="28"/>
          <w:szCs w:val="28"/>
        </w:rPr>
        <w:t>п.м.</w:t>
      </w:r>
      <w:r>
        <w:rPr>
          <w:rFonts w:ascii="Times New Roman" w:hAnsi="Times New Roman"/>
          <w:sz w:val="28"/>
          <w:szCs w:val="28"/>
        </w:rPr>
        <w:t>;</w:t>
      </w:r>
    </w:p>
    <w:p w:rsidR="007E7497" w:rsidRPr="00DC6469" w:rsidRDefault="007E7497" w:rsidP="007E7497">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водопровод технический, </w:t>
      </w:r>
      <w:proofErr w:type="gramStart"/>
      <w:r>
        <w:rPr>
          <w:rFonts w:ascii="Times New Roman" w:hAnsi="Times New Roman"/>
          <w:sz w:val="28"/>
          <w:szCs w:val="28"/>
        </w:rPr>
        <w:t>протяженностью  12</w:t>
      </w:r>
      <w:proofErr w:type="gramEnd"/>
      <w:r>
        <w:rPr>
          <w:rFonts w:ascii="Times New Roman" w:hAnsi="Times New Roman"/>
          <w:sz w:val="28"/>
          <w:szCs w:val="28"/>
        </w:rPr>
        <w:t xml:space="preserve"> 127 </w:t>
      </w:r>
      <w:proofErr w:type="spellStart"/>
      <w:r w:rsidRPr="00DC6469">
        <w:rPr>
          <w:rFonts w:ascii="Times New Roman" w:hAnsi="Times New Roman"/>
          <w:sz w:val="28"/>
          <w:szCs w:val="28"/>
        </w:rPr>
        <w:t>п.м</w:t>
      </w:r>
      <w:proofErr w:type="spellEnd"/>
      <w:r w:rsidRPr="00DC6469">
        <w:rPr>
          <w:rFonts w:ascii="Times New Roman" w:hAnsi="Times New Roman"/>
          <w:sz w:val="28"/>
          <w:szCs w:val="28"/>
        </w:rPr>
        <w:t>.</w:t>
      </w:r>
      <w:r>
        <w:rPr>
          <w:rFonts w:ascii="Times New Roman" w:hAnsi="Times New Roman"/>
          <w:sz w:val="28"/>
          <w:szCs w:val="28"/>
        </w:rPr>
        <w:t>;</w:t>
      </w:r>
    </w:p>
    <w:p w:rsidR="007E7497" w:rsidRPr="002F2A5F" w:rsidRDefault="007E7497" w:rsidP="007E7497">
      <w:pPr>
        <w:spacing w:after="0" w:line="240" w:lineRule="auto"/>
        <w:ind w:firstLine="709"/>
        <w:jc w:val="both"/>
        <w:rPr>
          <w:rFonts w:ascii="Times New Roman" w:hAnsi="Times New Roman"/>
          <w:sz w:val="28"/>
          <w:szCs w:val="28"/>
        </w:rPr>
      </w:pPr>
      <w:r w:rsidRPr="002F2A5F">
        <w:rPr>
          <w:rFonts w:ascii="Times New Roman" w:hAnsi="Times New Roman"/>
          <w:sz w:val="28"/>
          <w:szCs w:val="28"/>
        </w:rPr>
        <w:t xml:space="preserve">- насосное оборудование - 3 </w:t>
      </w:r>
      <w:proofErr w:type="spellStart"/>
      <w:r w:rsidRPr="002F2A5F">
        <w:rPr>
          <w:rFonts w:ascii="Times New Roman" w:hAnsi="Times New Roman"/>
          <w:sz w:val="28"/>
          <w:szCs w:val="28"/>
        </w:rPr>
        <w:t>ед</w:t>
      </w:r>
      <w:proofErr w:type="spellEnd"/>
      <w:r w:rsidRPr="002F2A5F">
        <w:rPr>
          <w:rFonts w:ascii="Times New Roman" w:hAnsi="Times New Roman"/>
          <w:sz w:val="28"/>
          <w:szCs w:val="28"/>
        </w:rPr>
        <w:t>;</w:t>
      </w:r>
    </w:p>
    <w:p w:rsidR="007E7497" w:rsidRPr="002F2A5F" w:rsidRDefault="007E7497" w:rsidP="007E7497">
      <w:pPr>
        <w:spacing w:after="0" w:line="240" w:lineRule="auto"/>
        <w:ind w:firstLine="709"/>
        <w:jc w:val="both"/>
        <w:rPr>
          <w:rFonts w:ascii="Times New Roman" w:hAnsi="Times New Roman"/>
          <w:sz w:val="28"/>
          <w:szCs w:val="28"/>
        </w:rPr>
      </w:pPr>
      <w:r w:rsidRPr="002F2A5F">
        <w:rPr>
          <w:rFonts w:ascii="Times New Roman" w:hAnsi="Times New Roman"/>
          <w:sz w:val="28"/>
          <w:szCs w:val="28"/>
        </w:rPr>
        <w:t xml:space="preserve">- водонапорная </w:t>
      </w:r>
      <w:proofErr w:type="gramStart"/>
      <w:r w:rsidRPr="002F2A5F">
        <w:rPr>
          <w:rFonts w:ascii="Times New Roman" w:hAnsi="Times New Roman"/>
          <w:sz w:val="28"/>
          <w:szCs w:val="28"/>
        </w:rPr>
        <w:t>башня  -</w:t>
      </w:r>
      <w:proofErr w:type="gramEnd"/>
      <w:r w:rsidRPr="002F2A5F">
        <w:rPr>
          <w:rFonts w:ascii="Times New Roman" w:hAnsi="Times New Roman"/>
          <w:sz w:val="28"/>
          <w:szCs w:val="28"/>
        </w:rPr>
        <w:t xml:space="preserve"> </w:t>
      </w:r>
      <w:r w:rsidRPr="002F2A5F">
        <w:rPr>
          <w:rFonts w:ascii="Times New Roman" w:hAnsi="Times New Roman"/>
          <w:sz w:val="28"/>
          <w:szCs w:val="28"/>
          <w:lang w:val="en-US"/>
        </w:rPr>
        <w:t>V</w:t>
      </w:r>
      <w:r w:rsidRPr="002F2A5F">
        <w:rPr>
          <w:rFonts w:ascii="Times New Roman" w:hAnsi="Times New Roman"/>
          <w:sz w:val="28"/>
          <w:szCs w:val="28"/>
        </w:rPr>
        <w:t>=25 м</w:t>
      </w:r>
      <w:r w:rsidRPr="002F2A5F">
        <w:rPr>
          <w:rFonts w:ascii="Times New Roman" w:hAnsi="Times New Roman"/>
          <w:sz w:val="28"/>
          <w:szCs w:val="28"/>
          <w:vertAlign w:val="superscript"/>
        </w:rPr>
        <w:t>3</w:t>
      </w:r>
      <w:r w:rsidRPr="002F2A5F">
        <w:rPr>
          <w:rFonts w:ascii="Times New Roman" w:hAnsi="Times New Roman"/>
          <w:sz w:val="28"/>
          <w:szCs w:val="28"/>
        </w:rPr>
        <w:t xml:space="preserve"> - 2 </w:t>
      </w:r>
      <w:proofErr w:type="spellStart"/>
      <w:r w:rsidRPr="002F2A5F">
        <w:rPr>
          <w:rFonts w:ascii="Times New Roman" w:hAnsi="Times New Roman"/>
          <w:sz w:val="28"/>
          <w:szCs w:val="28"/>
        </w:rPr>
        <w:t>ед</w:t>
      </w:r>
      <w:proofErr w:type="spellEnd"/>
      <w:r w:rsidRPr="002F2A5F">
        <w:rPr>
          <w:rFonts w:ascii="Times New Roman" w:hAnsi="Times New Roman"/>
          <w:sz w:val="28"/>
          <w:szCs w:val="28"/>
        </w:rPr>
        <w:t>;</w:t>
      </w:r>
    </w:p>
    <w:p w:rsidR="007E7497" w:rsidRPr="002F2A5F" w:rsidRDefault="007E7497" w:rsidP="007E7497">
      <w:pPr>
        <w:spacing w:after="0" w:line="240" w:lineRule="auto"/>
        <w:ind w:firstLine="709"/>
        <w:jc w:val="both"/>
        <w:rPr>
          <w:rFonts w:ascii="Times New Roman" w:hAnsi="Times New Roman"/>
          <w:sz w:val="28"/>
          <w:szCs w:val="28"/>
        </w:rPr>
      </w:pPr>
      <w:r w:rsidRPr="002F2A5F">
        <w:rPr>
          <w:rFonts w:ascii="Times New Roman" w:hAnsi="Times New Roman"/>
          <w:sz w:val="28"/>
          <w:szCs w:val="28"/>
        </w:rPr>
        <w:t xml:space="preserve">- водонапорная </w:t>
      </w:r>
      <w:proofErr w:type="gramStart"/>
      <w:r w:rsidRPr="002F2A5F">
        <w:rPr>
          <w:rFonts w:ascii="Times New Roman" w:hAnsi="Times New Roman"/>
          <w:sz w:val="28"/>
          <w:szCs w:val="28"/>
        </w:rPr>
        <w:t>башня  -</w:t>
      </w:r>
      <w:proofErr w:type="gramEnd"/>
      <w:r w:rsidRPr="002F2A5F">
        <w:rPr>
          <w:rFonts w:ascii="Times New Roman" w:hAnsi="Times New Roman"/>
          <w:sz w:val="28"/>
          <w:szCs w:val="28"/>
        </w:rPr>
        <w:t xml:space="preserve">  </w:t>
      </w:r>
      <w:r w:rsidRPr="002F2A5F">
        <w:rPr>
          <w:rFonts w:ascii="Times New Roman" w:hAnsi="Times New Roman"/>
          <w:sz w:val="28"/>
          <w:szCs w:val="28"/>
          <w:lang w:val="en-US"/>
        </w:rPr>
        <w:t>V</w:t>
      </w:r>
      <w:r w:rsidRPr="002F2A5F">
        <w:rPr>
          <w:rFonts w:ascii="Times New Roman" w:hAnsi="Times New Roman"/>
          <w:sz w:val="28"/>
          <w:szCs w:val="28"/>
        </w:rPr>
        <w:t>=50 м</w:t>
      </w:r>
      <w:r w:rsidRPr="002F2A5F">
        <w:rPr>
          <w:rFonts w:ascii="Times New Roman" w:hAnsi="Times New Roman"/>
          <w:sz w:val="28"/>
          <w:szCs w:val="28"/>
          <w:vertAlign w:val="superscript"/>
        </w:rPr>
        <w:t>3</w:t>
      </w:r>
      <w:r w:rsidRPr="002F2A5F">
        <w:rPr>
          <w:rFonts w:ascii="Times New Roman" w:hAnsi="Times New Roman"/>
          <w:sz w:val="28"/>
          <w:szCs w:val="28"/>
        </w:rPr>
        <w:t xml:space="preserve"> - 6  </w:t>
      </w:r>
      <w:proofErr w:type="spellStart"/>
      <w:r w:rsidRPr="002F2A5F">
        <w:rPr>
          <w:rFonts w:ascii="Times New Roman" w:hAnsi="Times New Roman"/>
          <w:sz w:val="28"/>
          <w:szCs w:val="28"/>
        </w:rPr>
        <w:t>ед</w:t>
      </w:r>
      <w:proofErr w:type="spellEnd"/>
      <w:r w:rsidRPr="002F2A5F">
        <w:rPr>
          <w:rFonts w:ascii="Times New Roman" w:hAnsi="Times New Roman"/>
          <w:sz w:val="28"/>
          <w:szCs w:val="28"/>
        </w:rPr>
        <w:t>;</w:t>
      </w:r>
    </w:p>
    <w:p w:rsidR="007E7497" w:rsidRPr="002F2A5F" w:rsidRDefault="007E7497" w:rsidP="007E7497">
      <w:pPr>
        <w:spacing w:after="0" w:line="240" w:lineRule="auto"/>
        <w:ind w:firstLine="709"/>
        <w:jc w:val="both"/>
        <w:rPr>
          <w:rFonts w:ascii="Times New Roman" w:hAnsi="Times New Roman"/>
          <w:sz w:val="28"/>
          <w:szCs w:val="28"/>
        </w:rPr>
      </w:pPr>
      <w:r w:rsidRPr="002F2A5F">
        <w:rPr>
          <w:rFonts w:ascii="Times New Roman" w:hAnsi="Times New Roman"/>
          <w:sz w:val="28"/>
          <w:szCs w:val="28"/>
        </w:rPr>
        <w:t xml:space="preserve">- водонапорная </w:t>
      </w:r>
      <w:proofErr w:type="gramStart"/>
      <w:r w:rsidRPr="002F2A5F">
        <w:rPr>
          <w:rFonts w:ascii="Times New Roman" w:hAnsi="Times New Roman"/>
          <w:sz w:val="28"/>
          <w:szCs w:val="28"/>
        </w:rPr>
        <w:t>башня  -</w:t>
      </w:r>
      <w:proofErr w:type="gramEnd"/>
      <w:r w:rsidRPr="002F2A5F">
        <w:rPr>
          <w:rFonts w:ascii="Times New Roman" w:hAnsi="Times New Roman"/>
          <w:sz w:val="28"/>
          <w:szCs w:val="28"/>
        </w:rPr>
        <w:t xml:space="preserve">  </w:t>
      </w:r>
      <w:r w:rsidRPr="002F2A5F">
        <w:rPr>
          <w:rFonts w:ascii="Times New Roman" w:hAnsi="Times New Roman"/>
          <w:sz w:val="28"/>
          <w:szCs w:val="28"/>
          <w:lang w:val="en-US"/>
        </w:rPr>
        <w:t>V</w:t>
      </w:r>
      <w:r w:rsidRPr="002F2A5F">
        <w:rPr>
          <w:rFonts w:ascii="Times New Roman" w:hAnsi="Times New Roman"/>
          <w:sz w:val="28"/>
          <w:szCs w:val="28"/>
        </w:rPr>
        <w:t>=15 м</w:t>
      </w:r>
      <w:r w:rsidRPr="002F2A5F">
        <w:rPr>
          <w:rFonts w:ascii="Times New Roman" w:hAnsi="Times New Roman"/>
          <w:sz w:val="28"/>
          <w:szCs w:val="28"/>
          <w:vertAlign w:val="superscript"/>
        </w:rPr>
        <w:t>3</w:t>
      </w:r>
      <w:r w:rsidRPr="002F2A5F">
        <w:rPr>
          <w:rFonts w:ascii="Times New Roman" w:hAnsi="Times New Roman"/>
          <w:sz w:val="28"/>
          <w:szCs w:val="28"/>
        </w:rPr>
        <w:t xml:space="preserve"> - 1  </w:t>
      </w:r>
      <w:proofErr w:type="spellStart"/>
      <w:r w:rsidRPr="002F2A5F">
        <w:rPr>
          <w:rFonts w:ascii="Times New Roman" w:hAnsi="Times New Roman"/>
          <w:sz w:val="28"/>
          <w:szCs w:val="28"/>
        </w:rPr>
        <w:t>ед</w:t>
      </w:r>
      <w:proofErr w:type="spellEnd"/>
      <w:r w:rsidRPr="002F2A5F">
        <w:rPr>
          <w:rFonts w:ascii="Times New Roman" w:hAnsi="Times New Roman"/>
          <w:sz w:val="28"/>
          <w:szCs w:val="28"/>
        </w:rPr>
        <w:t>;</w:t>
      </w:r>
    </w:p>
    <w:p w:rsidR="007E7497" w:rsidRPr="002F2A5F" w:rsidRDefault="007E7497" w:rsidP="007E7497">
      <w:pPr>
        <w:spacing w:after="0" w:line="240" w:lineRule="auto"/>
        <w:ind w:firstLine="709"/>
        <w:jc w:val="both"/>
        <w:rPr>
          <w:rFonts w:ascii="Times New Roman" w:hAnsi="Times New Roman"/>
          <w:sz w:val="28"/>
          <w:szCs w:val="28"/>
        </w:rPr>
      </w:pPr>
      <w:r w:rsidRPr="002F2A5F">
        <w:rPr>
          <w:rFonts w:ascii="Times New Roman" w:hAnsi="Times New Roman"/>
          <w:sz w:val="28"/>
          <w:szCs w:val="28"/>
        </w:rPr>
        <w:t xml:space="preserve">- пожарный гидрант - </w:t>
      </w:r>
      <w:r>
        <w:rPr>
          <w:rFonts w:ascii="Times New Roman" w:hAnsi="Times New Roman"/>
          <w:sz w:val="28"/>
          <w:szCs w:val="28"/>
        </w:rPr>
        <w:t>8</w:t>
      </w:r>
      <w:r w:rsidRPr="002F2A5F">
        <w:rPr>
          <w:rFonts w:ascii="Times New Roman" w:hAnsi="Times New Roman"/>
          <w:sz w:val="28"/>
          <w:szCs w:val="28"/>
        </w:rPr>
        <w:t xml:space="preserve"> </w:t>
      </w:r>
      <w:proofErr w:type="spellStart"/>
      <w:r w:rsidRPr="002F2A5F">
        <w:rPr>
          <w:rFonts w:ascii="Times New Roman" w:hAnsi="Times New Roman"/>
          <w:sz w:val="28"/>
          <w:szCs w:val="28"/>
        </w:rPr>
        <w:t>шт</w:t>
      </w:r>
      <w:proofErr w:type="spellEnd"/>
      <w:r w:rsidRPr="002F2A5F">
        <w:rPr>
          <w:rFonts w:ascii="Times New Roman" w:hAnsi="Times New Roman"/>
          <w:sz w:val="28"/>
          <w:szCs w:val="28"/>
        </w:rPr>
        <w:t>;</w:t>
      </w:r>
    </w:p>
    <w:p w:rsidR="007E7497" w:rsidRDefault="007E7497" w:rsidP="007E7497">
      <w:pPr>
        <w:spacing w:after="0" w:line="240" w:lineRule="auto"/>
        <w:ind w:firstLine="709"/>
        <w:jc w:val="both"/>
        <w:rPr>
          <w:rFonts w:ascii="Times New Roman" w:hAnsi="Times New Roman"/>
          <w:sz w:val="28"/>
          <w:szCs w:val="28"/>
        </w:rPr>
      </w:pPr>
      <w:r w:rsidRPr="002F2A5F">
        <w:rPr>
          <w:rFonts w:ascii="Times New Roman" w:hAnsi="Times New Roman"/>
          <w:sz w:val="28"/>
          <w:szCs w:val="28"/>
        </w:rPr>
        <w:t xml:space="preserve">-водоразборная колонка - </w:t>
      </w:r>
      <w:r>
        <w:rPr>
          <w:rFonts w:ascii="Times New Roman" w:hAnsi="Times New Roman"/>
          <w:sz w:val="28"/>
          <w:szCs w:val="28"/>
        </w:rPr>
        <w:t xml:space="preserve">4 </w:t>
      </w:r>
      <w:r w:rsidRPr="002F2A5F">
        <w:rPr>
          <w:rFonts w:ascii="Times New Roman" w:hAnsi="Times New Roman"/>
          <w:sz w:val="28"/>
          <w:szCs w:val="28"/>
        </w:rPr>
        <w:t>шт.</w:t>
      </w:r>
    </w:p>
    <w:p w:rsidR="007E7497" w:rsidRDefault="007E7497" w:rsidP="007E7497">
      <w:pPr>
        <w:spacing w:after="0" w:line="240" w:lineRule="auto"/>
        <w:ind w:firstLine="709"/>
        <w:jc w:val="both"/>
        <w:rPr>
          <w:rFonts w:ascii="Times New Roman" w:hAnsi="Times New Roman"/>
          <w:sz w:val="28"/>
          <w:szCs w:val="28"/>
        </w:rPr>
      </w:pPr>
    </w:p>
    <w:p w:rsidR="007E7497" w:rsidRPr="00EE6C19" w:rsidRDefault="007E7497" w:rsidP="007E7497">
      <w:pPr>
        <w:autoSpaceDE w:val="0"/>
        <w:autoSpaceDN w:val="0"/>
        <w:adjustRightInd w:val="0"/>
        <w:spacing w:after="0" w:line="240" w:lineRule="auto"/>
        <w:jc w:val="center"/>
        <w:rPr>
          <w:rFonts w:ascii="Times New Roman" w:hAnsi="Times New Roman"/>
          <w:b/>
          <w:sz w:val="28"/>
          <w:szCs w:val="28"/>
          <w:lang w:eastAsia="ru-RU"/>
        </w:rPr>
      </w:pPr>
      <w:r w:rsidRPr="00EE6C19">
        <w:rPr>
          <w:rFonts w:ascii="Times New Roman" w:hAnsi="Times New Roman"/>
          <w:b/>
          <w:sz w:val="28"/>
          <w:szCs w:val="28"/>
          <w:lang w:eastAsia="ru-RU"/>
        </w:rPr>
        <w:t xml:space="preserve">1.1.4. Описание </w:t>
      </w:r>
      <w:proofErr w:type="gramStart"/>
      <w:r w:rsidRPr="00EE6C19">
        <w:rPr>
          <w:rFonts w:ascii="Times New Roman" w:hAnsi="Times New Roman"/>
          <w:b/>
          <w:sz w:val="28"/>
          <w:szCs w:val="28"/>
          <w:lang w:eastAsia="ru-RU"/>
        </w:rPr>
        <w:t>результатов  технического</w:t>
      </w:r>
      <w:proofErr w:type="gramEnd"/>
      <w:r w:rsidRPr="00EE6C19">
        <w:rPr>
          <w:rFonts w:ascii="Times New Roman" w:hAnsi="Times New Roman"/>
          <w:b/>
          <w:sz w:val="28"/>
          <w:szCs w:val="28"/>
          <w:lang w:eastAsia="ru-RU"/>
        </w:rPr>
        <w:t xml:space="preserve"> обследования централизованных</w:t>
      </w:r>
      <w:r>
        <w:rPr>
          <w:rFonts w:ascii="Times New Roman" w:hAnsi="Times New Roman"/>
          <w:b/>
          <w:sz w:val="28"/>
          <w:szCs w:val="28"/>
          <w:lang w:eastAsia="ru-RU"/>
        </w:rPr>
        <w:t xml:space="preserve"> </w:t>
      </w:r>
      <w:r w:rsidRPr="00EE6C19">
        <w:rPr>
          <w:rFonts w:ascii="Times New Roman" w:hAnsi="Times New Roman"/>
          <w:b/>
          <w:sz w:val="28"/>
          <w:szCs w:val="28"/>
          <w:lang w:eastAsia="ru-RU"/>
        </w:rPr>
        <w:t>систем водоснабжения</w:t>
      </w:r>
    </w:p>
    <w:p w:rsidR="007E7497" w:rsidRPr="00EE6C19" w:rsidRDefault="007E7497" w:rsidP="007E7497">
      <w:pPr>
        <w:spacing w:after="0" w:line="240" w:lineRule="auto"/>
        <w:jc w:val="both"/>
        <w:rPr>
          <w:rFonts w:ascii="Times New Roman" w:hAnsi="Times New Roman"/>
          <w:b/>
          <w:sz w:val="28"/>
          <w:szCs w:val="28"/>
          <w:lang w:eastAsia="ru-RU"/>
        </w:rPr>
      </w:pPr>
      <w:r w:rsidRPr="00EE6C19">
        <w:rPr>
          <w:rFonts w:ascii="Times New Roman" w:hAnsi="Times New Roman"/>
          <w:b/>
          <w:sz w:val="28"/>
          <w:szCs w:val="28"/>
          <w:lang w:eastAsia="ru-RU"/>
        </w:rPr>
        <w:t>А) Описание состояния существующих источников водоснабжения и водозаборных сооружений</w:t>
      </w:r>
    </w:p>
    <w:p w:rsidR="007E7497" w:rsidRDefault="007E7497" w:rsidP="007E7497">
      <w:pPr>
        <w:spacing w:after="0" w:line="240" w:lineRule="auto"/>
        <w:ind w:firstLine="709"/>
        <w:jc w:val="both"/>
        <w:rPr>
          <w:rFonts w:ascii="Times New Roman" w:hAnsi="Times New Roman"/>
          <w:sz w:val="28"/>
          <w:szCs w:val="28"/>
          <w:lang w:eastAsia="ru-RU"/>
        </w:rPr>
      </w:pPr>
      <w:r w:rsidRPr="00C11278">
        <w:rPr>
          <w:rFonts w:ascii="Times New Roman" w:hAnsi="Times New Roman"/>
          <w:sz w:val="28"/>
          <w:szCs w:val="28"/>
          <w:lang w:eastAsia="ru-RU"/>
        </w:rPr>
        <w:lastRenderedPageBreak/>
        <w:t>Питьевое водоснабжение сельского поселения Майское осуществляется от</w:t>
      </w:r>
      <w:r>
        <w:rPr>
          <w:rFonts w:ascii="Times New Roman" w:hAnsi="Times New Roman"/>
          <w:sz w:val="28"/>
          <w:szCs w:val="28"/>
          <w:lang w:eastAsia="ru-RU"/>
        </w:rPr>
        <w:t xml:space="preserve"> водозабора с. Пестравка по </w:t>
      </w:r>
      <w:r w:rsidRPr="00C11278">
        <w:rPr>
          <w:rFonts w:ascii="Times New Roman" w:hAnsi="Times New Roman"/>
          <w:sz w:val="28"/>
          <w:szCs w:val="28"/>
          <w:lang w:eastAsia="ru-RU"/>
        </w:rPr>
        <w:t xml:space="preserve">  водопроводны</w:t>
      </w:r>
      <w:r>
        <w:rPr>
          <w:rFonts w:ascii="Times New Roman" w:hAnsi="Times New Roman"/>
          <w:sz w:val="28"/>
          <w:szCs w:val="28"/>
          <w:lang w:eastAsia="ru-RU"/>
        </w:rPr>
        <w:t>м</w:t>
      </w:r>
      <w:r w:rsidRPr="00C11278">
        <w:rPr>
          <w:rFonts w:ascii="Times New Roman" w:hAnsi="Times New Roman"/>
          <w:sz w:val="28"/>
          <w:szCs w:val="28"/>
          <w:lang w:eastAsia="ru-RU"/>
        </w:rPr>
        <w:t xml:space="preserve"> сет</w:t>
      </w:r>
      <w:r>
        <w:rPr>
          <w:rFonts w:ascii="Times New Roman" w:hAnsi="Times New Roman"/>
          <w:sz w:val="28"/>
          <w:szCs w:val="28"/>
          <w:lang w:eastAsia="ru-RU"/>
        </w:rPr>
        <w:t>ям</w:t>
      </w:r>
      <w:r w:rsidRPr="00C11278">
        <w:rPr>
          <w:rFonts w:ascii="Times New Roman" w:hAnsi="Times New Roman"/>
          <w:sz w:val="28"/>
          <w:szCs w:val="28"/>
          <w:lang w:eastAsia="ru-RU"/>
        </w:rPr>
        <w:t xml:space="preserve"> МУП </w:t>
      </w:r>
      <w:r>
        <w:rPr>
          <w:rFonts w:ascii="Times New Roman" w:hAnsi="Times New Roman"/>
          <w:sz w:val="28"/>
          <w:szCs w:val="28"/>
          <w:lang w:eastAsia="ru-RU"/>
        </w:rPr>
        <w:t>«</w:t>
      </w:r>
      <w:r w:rsidRPr="00C11278">
        <w:rPr>
          <w:rFonts w:ascii="Times New Roman" w:hAnsi="Times New Roman"/>
          <w:sz w:val="28"/>
          <w:szCs w:val="28"/>
          <w:lang w:eastAsia="ru-RU"/>
        </w:rPr>
        <w:t xml:space="preserve">ЖКХ </w:t>
      </w:r>
      <w:proofErr w:type="spellStart"/>
      <w:r w:rsidRPr="00C11278">
        <w:rPr>
          <w:rFonts w:ascii="Times New Roman" w:hAnsi="Times New Roman"/>
          <w:sz w:val="28"/>
          <w:szCs w:val="28"/>
          <w:lang w:eastAsia="ru-RU"/>
        </w:rPr>
        <w:t>Пестравского</w:t>
      </w:r>
      <w:proofErr w:type="spellEnd"/>
      <w:r w:rsidRPr="00C11278">
        <w:rPr>
          <w:rFonts w:ascii="Times New Roman" w:hAnsi="Times New Roman"/>
          <w:sz w:val="28"/>
          <w:szCs w:val="28"/>
          <w:lang w:eastAsia="ru-RU"/>
        </w:rPr>
        <w:t xml:space="preserve"> района</w:t>
      </w:r>
      <w:r>
        <w:rPr>
          <w:rFonts w:ascii="Times New Roman" w:hAnsi="Times New Roman"/>
          <w:sz w:val="28"/>
          <w:szCs w:val="28"/>
          <w:lang w:eastAsia="ru-RU"/>
        </w:rPr>
        <w:t>»</w:t>
      </w:r>
      <w:r w:rsidRPr="00C11278">
        <w:rPr>
          <w:rFonts w:ascii="Times New Roman" w:hAnsi="Times New Roman"/>
          <w:sz w:val="28"/>
          <w:szCs w:val="28"/>
          <w:lang w:eastAsia="ru-RU"/>
        </w:rPr>
        <w:t xml:space="preserve">. </w:t>
      </w:r>
    </w:p>
    <w:p w:rsidR="007E7497" w:rsidRDefault="007E7497" w:rsidP="007E7497">
      <w:pPr>
        <w:spacing w:after="0" w:line="240" w:lineRule="auto"/>
        <w:ind w:firstLine="709"/>
        <w:jc w:val="both"/>
        <w:rPr>
          <w:rFonts w:ascii="Times New Roman" w:hAnsi="Times New Roman"/>
          <w:sz w:val="28"/>
          <w:szCs w:val="28"/>
          <w:lang w:eastAsia="ru-RU"/>
        </w:rPr>
      </w:pPr>
      <w:r w:rsidRPr="00C11278">
        <w:rPr>
          <w:rFonts w:ascii="Times New Roman" w:hAnsi="Times New Roman"/>
          <w:sz w:val="28"/>
          <w:szCs w:val="28"/>
          <w:lang w:eastAsia="ru-RU"/>
        </w:rPr>
        <w:t>Водоснабжение на технические нужды осуществляется</w:t>
      </w:r>
      <w:r>
        <w:rPr>
          <w:rFonts w:ascii="Times New Roman" w:hAnsi="Times New Roman"/>
          <w:sz w:val="28"/>
          <w:szCs w:val="28"/>
          <w:lang w:eastAsia="ru-RU"/>
        </w:rPr>
        <w:t xml:space="preserve"> из </w:t>
      </w:r>
      <w:proofErr w:type="gramStart"/>
      <w:r>
        <w:rPr>
          <w:rFonts w:ascii="Times New Roman" w:hAnsi="Times New Roman"/>
          <w:sz w:val="28"/>
          <w:szCs w:val="28"/>
          <w:lang w:eastAsia="ru-RU"/>
        </w:rPr>
        <w:t xml:space="preserve">двух </w:t>
      </w:r>
      <w:r w:rsidRPr="00C11278">
        <w:rPr>
          <w:rFonts w:ascii="Times New Roman" w:hAnsi="Times New Roman"/>
          <w:sz w:val="28"/>
          <w:szCs w:val="28"/>
          <w:lang w:eastAsia="ru-RU"/>
        </w:rPr>
        <w:t xml:space="preserve"> поверхностных</w:t>
      </w:r>
      <w:proofErr w:type="gramEnd"/>
      <w:r w:rsidRPr="00C11278">
        <w:rPr>
          <w:rFonts w:ascii="Times New Roman" w:hAnsi="Times New Roman"/>
          <w:sz w:val="28"/>
          <w:szCs w:val="28"/>
          <w:lang w:eastAsia="ru-RU"/>
        </w:rPr>
        <w:t xml:space="preserve"> источников</w:t>
      </w:r>
      <w:r>
        <w:rPr>
          <w:rFonts w:ascii="Times New Roman" w:hAnsi="Times New Roman"/>
          <w:sz w:val="28"/>
          <w:szCs w:val="28"/>
          <w:lang w:eastAsia="ru-RU"/>
        </w:rPr>
        <w:t xml:space="preserve">: в с. Майское и пос. </w:t>
      </w:r>
      <w:proofErr w:type="spellStart"/>
      <w:r>
        <w:rPr>
          <w:rFonts w:ascii="Times New Roman" w:hAnsi="Times New Roman"/>
          <w:sz w:val="28"/>
          <w:szCs w:val="28"/>
          <w:lang w:eastAsia="ru-RU"/>
        </w:rPr>
        <w:t>Михеевка</w:t>
      </w:r>
      <w:proofErr w:type="spellEnd"/>
      <w:r>
        <w:rPr>
          <w:rFonts w:ascii="Times New Roman" w:hAnsi="Times New Roman"/>
          <w:sz w:val="28"/>
          <w:szCs w:val="28"/>
          <w:lang w:eastAsia="ru-RU"/>
        </w:rPr>
        <w:t xml:space="preserve"> - р. Табунная Овсянка, в п. Овсянка - пруд </w:t>
      </w:r>
      <w:proofErr w:type="spellStart"/>
      <w:r>
        <w:rPr>
          <w:rFonts w:ascii="Times New Roman" w:hAnsi="Times New Roman"/>
          <w:sz w:val="28"/>
          <w:szCs w:val="28"/>
          <w:lang w:eastAsia="ru-RU"/>
        </w:rPr>
        <w:t>Полькино</w:t>
      </w:r>
      <w:proofErr w:type="spellEnd"/>
      <w:r>
        <w:rPr>
          <w:rFonts w:ascii="Times New Roman" w:hAnsi="Times New Roman"/>
          <w:sz w:val="28"/>
          <w:szCs w:val="28"/>
          <w:lang w:eastAsia="ru-RU"/>
        </w:rPr>
        <w:t xml:space="preserve">. Забор речной воды осуществляется береговыми водозаборами. </w:t>
      </w:r>
    </w:p>
    <w:p w:rsidR="007E7497" w:rsidRPr="00BE04E4" w:rsidRDefault="007E7497" w:rsidP="007E7497">
      <w:pPr>
        <w:spacing w:after="0" w:line="240" w:lineRule="auto"/>
        <w:ind w:firstLine="709"/>
        <w:jc w:val="center"/>
        <w:rPr>
          <w:rFonts w:ascii="Times New Roman" w:hAnsi="Times New Roman"/>
          <w:sz w:val="28"/>
          <w:szCs w:val="28"/>
          <w:lang w:eastAsia="ru-RU"/>
        </w:rPr>
      </w:pPr>
      <w:proofErr w:type="gramStart"/>
      <w:r w:rsidRPr="00BE04E4">
        <w:rPr>
          <w:rFonts w:ascii="Times New Roman" w:hAnsi="Times New Roman"/>
          <w:sz w:val="28"/>
          <w:szCs w:val="28"/>
          <w:lang w:eastAsia="ru-RU"/>
        </w:rPr>
        <w:t xml:space="preserve">Таблица </w:t>
      </w:r>
      <w:r>
        <w:rPr>
          <w:rFonts w:ascii="Times New Roman" w:hAnsi="Times New Roman"/>
          <w:sz w:val="28"/>
          <w:szCs w:val="28"/>
          <w:lang w:eastAsia="ru-RU"/>
        </w:rPr>
        <w:t xml:space="preserve"> 2</w:t>
      </w:r>
      <w:proofErr w:type="gramEnd"/>
      <w:r w:rsidRPr="00BE04E4">
        <w:rPr>
          <w:rFonts w:ascii="Times New Roman" w:hAnsi="Times New Roman"/>
          <w:sz w:val="28"/>
          <w:szCs w:val="28"/>
          <w:lang w:eastAsia="ru-RU"/>
        </w:rPr>
        <w:t xml:space="preserve"> – Техническая характеристика поверхностного водозабора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835"/>
        <w:gridCol w:w="1843"/>
        <w:gridCol w:w="2409"/>
      </w:tblGrid>
      <w:tr w:rsidR="007E7497" w:rsidRPr="00BE04E4" w:rsidTr="00536A76">
        <w:tc>
          <w:tcPr>
            <w:tcW w:w="2660" w:type="dxa"/>
            <w:shd w:val="clear" w:color="auto" w:fill="auto"/>
            <w:vAlign w:val="center"/>
          </w:tcPr>
          <w:p w:rsidR="007E7497" w:rsidRPr="00BE04E4" w:rsidRDefault="007E7497" w:rsidP="00536A76">
            <w:pPr>
              <w:spacing w:after="0" w:line="240" w:lineRule="auto"/>
              <w:jc w:val="center"/>
              <w:rPr>
                <w:rFonts w:ascii="Times New Roman" w:hAnsi="Times New Roman"/>
                <w:b/>
                <w:sz w:val="24"/>
                <w:szCs w:val="24"/>
                <w:lang w:eastAsia="ru-RU"/>
              </w:rPr>
            </w:pPr>
            <w:r w:rsidRPr="00BE04E4">
              <w:rPr>
                <w:rFonts w:ascii="Times New Roman" w:hAnsi="Times New Roman"/>
                <w:b/>
                <w:sz w:val="24"/>
                <w:szCs w:val="24"/>
                <w:lang w:eastAsia="ru-RU"/>
              </w:rPr>
              <w:t>Наименование водозабора</w:t>
            </w:r>
          </w:p>
        </w:tc>
        <w:tc>
          <w:tcPr>
            <w:tcW w:w="2835" w:type="dxa"/>
            <w:shd w:val="clear" w:color="auto" w:fill="auto"/>
            <w:vAlign w:val="center"/>
          </w:tcPr>
          <w:p w:rsidR="007E7497" w:rsidRPr="00BE04E4" w:rsidRDefault="007E7497" w:rsidP="00536A76">
            <w:pPr>
              <w:spacing w:after="0" w:line="240" w:lineRule="auto"/>
              <w:jc w:val="center"/>
              <w:rPr>
                <w:rFonts w:ascii="Times New Roman" w:hAnsi="Times New Roman"/>
                <w:b/>
                <w:sz w:val="24"/>
                <w:szCs w:val="24"/>
                <w:lang w:eastAsia="ru-RU"/>
              </w:rPr>
            </w:pPr>
            <w:r w:rsidRPr="00BE04E4">
              <w:rPr>
                <w:rFonts w:ascii="Times New Roman" w:hAnsi="Times New Roman"/>
                <w:b/>
                <w:sz w:val="24"/>
                <w:szCs w:val="24"/>
                <w:lang w:eastAsia="ru-RU"/>
              </w:rPr>
              <w:t>Режим работы</w:t>
            </w:r>
          </w:p>
        </w:tc>
        <w:tc>
          <w:tcPr>
            <w:tcW w:w="1843" w:type="dxa"/>
            <w:shd w:val="clear" w:color="auto" w:fill="auto"/>
            <w:vAlign w:val="center"/>
          </w:tcPr>
          <w:p w:rsidR="007E7497" w:rsidRPr="00BE04E4" w:rsidRDefault="007E7497" w:rsidP="00536A76">
            <w:pPr>
              <w:spacing w:after="0" w:line="240" w:lineRule="auto"/>
              <w:jc w:val="center"/>
              <w:rPr>
                <w:rFonts w:ascii="Times New Roman" w:hAnsi="Times New Roman"/>
                <w:b/>
                <w:sz w:val="24"/>
                <w:szCs w:val="24"/>
                <w:lang w:eastAsia="ru-RU"/>
              </w:rPr>
            </w:pPr>
            <w:r w:rsidRPr="00BE04E4">
              <w:rPr>
                <w:rFonts w:ascii="Times New Roman" w:hAnsi="Times New Roman"/>
                <w:b/>
                <w:sz w:val="24"/>
                <w:szCs w:val="24"/>
                <w:lang w:eastAsia="ru-RU"/>
              </w:rPr>
              <w:t>Год ввода в эксплуатацию</w:t>
            </w:r>
          </w:p>
        </w:tc>
        <w:tc>
          <w:tcPr>
            <w:tcW w:w="2409" w:type="dxa"/>
            <w:shd w:val="clear" w:color="auto" w:fill="auto"/>
            <w:vAlign w:val="center"/>
          </w:tcPr>
          <w:p w:rsidR="007E7497" w:rsidRPr="00BE04E4" w:rsidRDefault="007E7497" w:rsidP="00536A76">
            <w:pPr>
              <w:spacing w:after="0" w:line="240" w:lineRule="auto"/>
              <w:jc w:val="center"/>
              <w:rPr>
                <w:rFonts w:ascii="Times New Roman" w:hAnsi="Times New Roman"/>
                <w:b/>
                <w:sz w:val="24"/>
                <w:szCs w:val="24"/>
                <w:lang w:eastAsia="ru-RU"/>
              </w:rPr>
            </w:pPr>
            <w:r w:rsidRPr="00BE04E4">
              <w:rPr>
                <w:rFonts w:ascii="Times New Roman" w:hAnsi="Times New Roman"/>
                <w:b/>
                <w:sz w:val="24"/>
                <w:szCs w:val="24"/>
                <w:lang w:eastAsia="ru-RU"/>
              </w:rPr>
              <w:t>Состав сооружений, установленного оборудования и их характеристика</w:t>
            </w:r>
          </w:p>
        </w:tc>
      </w:tr>
      <w:tr w:rsidR="007E7497" w:rsidRPr="00BE04E4" w:rsidTr="00536A76">
        <w:tc>
          <w:tcPr>
            <w:tcW w:w="2660" w:type="dxa"/>
            <w:shd w:val="clear" w:color="auto" w:fill="auto"/>
            <w:vAlign w:val="center"/>
          </w:tcPr>
          <w:p w:rsidR="007E7497" w:rsidRPr="00BE04E4" w:rsidRDefault="007E7497" w:rsidP="00536A76">
            <w:pPr>
              <w:spacing w:after="0" w:line="240" w:lineRule="auto"/>
              <w:rPr>
                <w:rFonts w:ascii="Times New Roman" w:hAnsi="Times New Roman"/>
                <w:sz w:val="24"/>
                <w:szCs w:val="24"/>
                <w:lang w:eastAsia="ru-RU"/>
              </w:rPr>
            </w:pPr>
            <w:r w:rsidRPr="00BE04E4">
              <w:rPr>
                <w:rFonts w:ascii="Times New Roman" w:hAnsi="Times New Roman"/>
                <w:sz w:val="24"/>
                <w:szCs w:val="24"/>
                <w:lang w:eastAsia="ru-RU"/>
              </w:rPr>
              <w:t>Водозабор  берегового типа, совмещенный с насосной станцией с. Майское</w:t>
            </w:r>
          </w:p>
        </w:tc>
        <w:tc>
          <w:tcPr>
            <w:tcW w:w="2835" w:type="dxa"/>
            <w:shd w:val="clear" w:color="auto" w:fill="auto"/>
            <w:vAlign w:val="center"/>
          </w:tcPr>
          <w:p w:rsidR="007E7497" w:rsidRPr="00BE04E4" w:rsidRDefault="007E7497" w:rsidP="00536A76">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Летний период работы, в автоматчиком режиме от уровня в баке водонапорной башни </w:t>
            </w:r>
          </w:p>
        </w:tc>
        <w:tc>
          <w:tcPr>
            <w:tcW w:w="1843" w:type="dxa"/>
            <w:shd w:val="clear" w:color="auto" w:fill="auto"/>
            <w:vAlign w:val="center"/>
          </w:tcPr>
          <w:p w:rsidR="007E7497" w:rsidRPr="00BE04E4" w:rsidRDefault="007E7497" w:rsidP="00536A76">
            <w:pPr>
              <w:spacing w:after="0" w:line="240" w:lineRule="auto"/>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1975</w:t>
            </w:r>
          </w:p>
        </w:tc>
        <w:tc>
          <w:tcPr>
            <w:tcW w:w="2409" w:type="dxa"/>
            <w:shd w:val="clear" w:color="auto" w:fill="auto"/>
            <w:vAlign w:val="center"/>
          </w:tcPr>
          <w:p w:rsidR="007E7497" w:rsidRPr="00BE04E4" w:rsidRDefault="007E7497" w:rsidP="00536A76">
            <w:pPr>
              <w:spacing w:after="0" w:line="240" w:lineRule="auto"/>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Подземный береговой колодец с насосной станцией 1-го подъема, оборудованной насосами  мощностью 7,5 кВт, 3000 об/мин</w:t>
            </w:r>
          </w:p>
        </w:tc>
      </w:tr>
      <w:tr w:rsidR="007E7497" w:rsidRPr="00BE04E4" w:rsidTr="00536A76">
        <w:trPr>
          <w:trHeight w:val="474"/>
        </w:trPr>
        <w:tc>
          <w:tcPr>
            <w:tcW w:w="2660" w:type="dxa"/>
            <w:shd w:val="clear" w:color="auto" w:fill="auto"/>
            <w:vAlign w:val="center"/>
          </w:tcPr>
          <w:p w:rsidR="007E7497" w:rsidRPr="00BE04E4" w:rsidRDefault="007E7497" w:rsidP="00536A76">
            <w:pPr>
              <w:spacing w:after="0" w:line="240" w:lineRule="auto"/>
              <w:rPr>
                <w:rFonts w:ascii="Times New Roman" w:hAnsi="Times New Roman"/>
                <w:sz w:val="24"/>
                <w:szCs w:val="24"/>
                <w:lang w:eastAsia="ru-RU"/>
              </w:rPr>
            </w:pPr>
            <w:r w:rsidRPr="00BE04E4">
              <w:rPr>
                <w:rFonts w:ascii="Times New Roman" w:hAnsi="Times New Roman"/>
                <w:sz w:val="24"/>
                <w:szCs w:val="24"/>
                <w:lang w:eastAsia="ru-RU"/>
              </w:rPr>
              <w:t xml:space="preserve">Водозабор  берегового типа, совмещенный с насосной станцией </w:t>
            </w:r>
            <w:r>
              <w:rPr>
                <w:rFonts w:ascii="Times New Roman" w:hAnsi="Times New Roman"/>
                <w:sz w:val="24"/>
                <w:szCs w:val="24"/>
                <w:lang w:eastAsia="ru-RU"/>
              </w:rPr>
              <w:t>п</w:t>
            </w:r>
            <w:r w:rsidRPr="00BE04E4">
              <w:rPr>
                <w:rFonts w:ascii="Times New Roman" w:hAnsi="Times New Roman"/>
                <w:sz w:val="24"/>
                <w:szCs w:val="24"/>
                <w:lang w:eastAsia="ru-RU"/>
              </w:rPr>
              <w:t xml:space="preserve">. </w:t>
            </w:r>
            <w:r>
              <w:rPr>
                <w:rFonts w:ascii="Times New Roman" w:hAnsi="Times New Roman"/>
                <w:sz w:val="24"/>
                <w:szCs w:val="24"/>
                <w:lang w:eastAsia="ru-RU"/>
              </w:rPr>
              <w:t>Овсянка</w:t>
            </w:r>
          </w:p>
        </w:tc>
        <w:tc>
          <w:tcPr>
            <w:tcW w:w="2835" w:type="dxa"/>
            <w:shd w:val="clear" w:color="auto" w:fill="auto"/>
            <w:vAlign w:val="center"/>
          </w:tcPr>
          <w:p w:rsidR="007E7497" w:rsidRPr="00BE04E4" w:rsidRDefault="007E7497" w:rsidP="00536A76">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Летний режим работы, по графику с 15-00 до 21-00</w:t>
            </w:r>
          </w:p>
        </w:tc>
        <w:tc>
          <w:tcPr>
            <w:tcW w:w="1843" w:type="dxa"/>
            <w:shd w:val="clear" w:color="auto" w:fill="auto"/>
            <w:vAlign w:val="center"/>
          </w:tcPr>
          <w:p w:rsidR="007E7497" w:rsidRPr="00BE04E4" w:rsidRDefault="007E7497" w:rsidP="00536A76">
            <w:pPr>
              <w:spacing w:after="0" w:line="240" w:lineRule="auto"/>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1968</w:t>
            </w:r>
          </w:p>
        </w:tc>
        <w:tc>
          <w:tcPr>
            <w:tcW w:w="2409" w:type="dxa"/>
            <w:shd w:val="clear" w:color="auto" w:fill="auto"/>
            <w:vAlign w:val="center"/>
          </w:tcPr>
          <w:p w:rsidR="007E7497" w:rsidRPr="00BE04E4" w:rsidRDefault="007E7497" w:rsidP="00536A76">
            <w:pPr>
              <w:spacing w:after="0" w:line="240" w:lineRule="auto"/>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Подземный береговой колодец с насосной станцией 1-го подъема, оборудованной насосами  мощностью 5,5 кВт, 3000 об/мин</w:t>
            </w:r>
          </w:p>
        </w:tc>
      </w:tr>
      <w:tr w:rsidR="007E7497" w:rsidRPr="005B0345" w:rsidTr="00536A76">
        <w:tc>
          <w:tcPr>
            <w:tcW w:w="2660" w:type="dxa"/>
            <w:shd w:val="clear" w:color="auto" w:fill="auto"/>
            <w:vAlign w:val="center"/>
          </w:tcPr>
          <w:p w:rsidR="007E7497" w:rsidRPr="00BE04E4" w:rsidRDefault="007E7497" w:rsidP="00536A76">
            <w:pPr>
              <w:spacing w:after="0" w:line="240" w:lineRule="auto"/>
              <w:rPr>
                <w:rFonts w:ascii="Times New Roman" w:hAnsi="Times New Roman"/>
                <w:sz w:val="24"/>
                <w:szCs w:val="24"/>
                <w:lang w:eastAsia="ru-RU"/>
              </w:rPr>
            </w:pPr>
            <w:r w:rsidRPr="00BE04E4">
              <w:rPr>
                <w:rFonts w:ascii="Times New Roman" w:hAnsi="Times New Roman"/>
                <w:sz w:val="24"/>
                <w:szCs w:val="24"/>
                <w:lang w:eastAsia="ru-RU"/>
              </w:rPr>
              <w:t xml:space="preserve">Водозабор  берегового типа, совмещенный с насосной станцией </w:t>
            </w:r>
            <w:r>
              <w:rPr>
                <w:rFonts w:ascii="Times New Roman" w:hAnsi="Times New Roman"/>
                <w:sz w:val="24"/>
                <w:szCs w:val="24"/>
                <w:lang w:eastAsia="ru-RU"/>
              </w:rPr>
              <w:t>п</w:t>
            </w:r>
            <w:r w:rsidRPr="00BE04E4">
              <w:rPr>
                <w:rFonts w:ascii="Times New Roman" w:hAnsi="Times New Roman"/>
                <w:sz w:val="24"/>
                <w:szCs w:val="24"/>
                <w:lang w:eastAsia="ru-RU"/>
              </w:rPr>
              <w:t xml:space="preserve">. </w:t>
            </w:r>
            <w:proofErr w:type="spellStart"/>
            <w:r>
              <w:rPr>
                <w:rFonts w:ascii="Times New Roman" w:hAnsi="Times New Roman"/>
                <w:sz w:val="24"/>
                <w:szCs w:val="24"/>
                <w:lang w:eastAsia="ru-RU"/>
              </w:rPr>
              <w:t>Михеевка</w:t>
            </w:r>
            <w:proofErr w:type="spellEnd"/>
          </w:p>
        </w:tc>
        <w:tc>
          <w:tcPr>
            <w:tcW w:w="2835" w:type="dxa"/>
            <w:shd w:val="clear" w:color="auto" w:fill="auto"/>
            <w:vAlign w:val="center"/>
          </w:tcPr>
          <w:p w:rsidR="007E7497" w:rsidRPr="00BE04E4" w:rsidRDefault="007E7497" w:rsidP="00536A76">
            <w:pPr>
              <w:spacing w:after="0" w:line="240" w:lineRule="auto"/>
              <w:jc w:val="center"/>
              <w:rPr>
                <w:rFonts w:ascii="Times New Roman" w:eastAsia="Microsoft YaHei" w:hAnsi="Times New Roman"/>
                <w:bCs/>
                <w:color w:val="000000"/>
                <w:spacing w:val="-5"/>
                <w:sz w:val="24"/>
                <w:szCs w:val="24"/>
              </w:rPr>
            </w:pPr>
            <w:r>
              <w:rPr>
                <w:rFonts w:ascii="Times New Roman" w:eastAsia="Microsoft YaHei" w:hAnsi="Times New Roman"/>
                <w:bCs/>
                <w:color w:val="000000"/>
                <w:spacing w:val="-5"/>
                <w:sz w:val="24"/>
                <w:szCs w:val="24"/>
              </w:rPr>
              <w:t xml:space="preserve">Период </w:t>
            </w:r>
            <w:proofErr w:type="gramStart"/>
            <w:r>
              <w:rPr>
                <w:rFonts w:ascii="Times New Roman" w:eastAsia="Microsoft YaHei" w:hAnsi="Times New Roman"/>
                <w:bCs/>
                <w:color w:val="000000"/>
                <w:spacing w:val="-5"/>
                <w:sz w:val="24"/>
                <w:szCs w:val="24"/>
              </w:rPr>
              <w:t>работы  круглосуточный</w:t>
            </w:r>
            <w:proofErr w:type="gramEnd"/>
            <w:r>
              <w:rPr>
                <w:rFonts w:ascii="Times New Roman" w:eastAsia="Microsoft YaHei" w:hAnsi="Times New Roman"/>
                <w:bCs/>
                <w:color w:val="000000"/>
                <w:spacing w:val="-5"/>
                <w:sz w:val="24"/>
                <w:szCs w:val="24"/>
              </w:rPr>
              <w:t>. В ручном режиме, по мере  наполнения бака водонапорной башни</w:t>
            </w:r>
          </w:p>
        </w:tc>
        <w:tc>
          <w:tcPr>
            <w:tcW w:w="1843" w:type="dxa"/>
            <w:shd w:val="clear" w:color="auto" w:fill="auto"/>
            <w:vAlign w:val="center"/>
          </w:tcPr>
          <w:p w:rsidR="007E7497" w:rsidRPr="00BE04E4" w:rsidRDefault="007E7497" w:rsidP="00536A76">
            <w:pPr>
              <w:spacing w:after="0" w:line="240" w:lineRule="auto"/>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1968</w:t>
            </w:r>
          </w:p>
        </w:tc>
        <w:tc>
          <w:tcPr>
            <w:tcW w:w="2409" w:type="dxa"/>
            <w:shd w:val="clear" w:color="auto" w:fill="auto"/>
            <w:vAlign w:val="center"/>
          </w:tcPr>
          <w:p w:rsidR="007E7497" w:rsidRPr="00BE04E4" w:rsidRDefault="007E7497" w:rsidP="00536A76">
            <w:pPr>
              <w:spacing w:after="0" w:line="240" w:lineRule="auto"/>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Подземный береговой колодец с насосной станцией 1-го подъема, оборудованной насосами  мощностью 16 кВт, 3000 об/мин</w:t>
            </w:r>
          </w:p>
        </w:tc>
      </w:tr>
    </w:tbl>
    <w:p w:rsidR="007E7497" w:rsidRPr="00C11278" w:rsidRDefault="007E7497" w:rsidP="007E7497">
      <w:pPr>
        <w:spacing w:after="0" w:line="240" w:lineRule="auto"/>
        <w:ind w:firstLine="709"/>
        <w:jc w:val="both"/>
        <w:rPr>
          <w:rFonts w:ascii="Times New Roman" w:hAnsi="Times New Roman"/>
          <w:sz w:val="28"/>
          <w:szCs w:val="28"/>
          <w:lang w:eastAsia="ru-RU"/>
        </w:rPr>
      </w:pPr>
    </w:p>
    <w:p w:rsidR="007E7497" w:rsidRPr="00EE6C19" w:rsidRDefault="007E7497" w:rsidP="007E7497">
      <w:pPr>
        <w:spacing w:after="0" w:line="240" w:lineRule="auto"/>
        <w:ind w:firstLine="709"/>
        <w:jc w:val="both"/>
        <w:rPr>
          <w:rFonts w:ascii="Times New Roman" w:hAnsi="Times New Roman"/>
          <w:sz w:val="28"/>
          <w:szCs w:val="28"/>
          <w:lang w:eastAsia="ru-RU"/>
        </w:rPr>
      </w:pPr>
      <w:r w:rsidRPr="00EE6C19">
        <w:rPr>
          <w:rFonts w:ascii="Times New Roman" w:hAnsi="Times New Roman"/>
          <w:sz w:val="28"/>
          <w:szCs w:val="28"/>
          <w:lang w:eastAsia="ru-RU"/>
        </w:rPr>
        <w:t>Схема работы поверхностных водозаборов: вода, прошедшая через сетки берегового колодца, забирается насосом через всасывающую трубу и подается в водонапорные башни и уличные распределительные сети.</w:t>
      </w:r>
    </w:p>
    <w:p w:rsidR="007E7497" w:rsidRPr="00EE6C19" w:rsidRDefault="007E7497" w:rsidP="007E7497">
      <w:pPr>
        <w:spacing w:after="0" w:line="240" w:lineRule="auto"/>
        <w:ind w:firstLine="709"/>
        <w:jc w:val="both"/>
        <w:rPr>
          <w:rFonts w:ascii="Times New Roman" w:hAnsi="Times New Roman"/>
          <w:sz w:val="28"/>
          <w:szCs w:val="28"/>
          <w:lang w:eastAsia="ru-RU"/>
        </w:rPr>
      </w:pPr>
      <w:r w:rsidRPr="00EE6C19">
        <w:rPr>
          <w:rFonts w:ascii="Times New Roman" w:hAnsi="Times New Roman"/>
          <w:sz w:val="28"/>
          <w:szCs w:val="28"/>
          <w:lang w:eastAsia="ru-RU"/>
        </w:rPr>
        <w:t xml:space="preserve">Зоны санитарной охраны в местах </w:t>
      </w:r>
      <w:proofErr w:type="gramStart"/>
      <w:r w:rsidRPr="00EE6C19">
        <w:rPr>
          <w:rFonts w:ascii="Times New Roman" w:hAnsi="Times New Roman"/>
          <w:sz w:val="28"/>
          <w:szCs w:val="28"/>
          <w:lang w:eastAsia="ru-RU"/>
        </w:rPr>
        <w:t>расположения  водозаборных</w:t>
      </w:r>
      <w:proofErr w:type="gramEnd"/>
      <w:r w:rsidRPr="00EE6C19">
        <w:rPr>
          <w:rFonts w:ascii="Times New Roman" w:hAnsi="Times New Roman"/>
          <w:sz w:val="28"/>
          <w:szCs w:val="28"/>
          <w:lang w:eastAsia="ru-RU"/>
        </w:rPr>
        <w:t xml:space="preserve"> сооружений  и окружающих их территорий - не установлены. Договор водопользования технической </w:t>
      </w:r>
      <w:proofErr w:type="gramStart"/>
      <w:r w:rsidRPr="00EE6C19">
        <w:rPr>
          <w:rFonts w:ascii="Times New Roman" w:hAnsi="Times New Roman"/>
          <w:sz w:val="28"/>
          <w:szCs w:val="28"/>
          <w:lang w:eastAsia="ru-RU"/>
        </w:rPr>
        <w:t>воды  -</w:t>
      </w:r>
      <w:proofErr w:type="gramEnd"/>
      <w:r w:rsidRPr="00EE6C19">
        <w:rPr>
          <w:rFonts w:ascii="Times New Roman" w:hAnsi="Times New Roman"/>
          <w:sz w:val="28"/>
          <w:szCs w:val="28"/>
          <w:lang w:eastAsia="ru-RU"/>
        </w:rPr>
        <w:t xml:space="preserve"> отсутствует.</w:t>
      </w:r>
    </w:p>
    <w:p w:rsidR="007E7497" w:rsidRDefault="007E7497" w:rsidP="007E7497">
      <w:pPr>
        <w:tabs>
          <w:tab w:val="left" w:pos="7080"/>
        </w:tabs>
        <w:spacing w:after="0"/>
        <w:ind w:firstLine="709"/>
        <w:jc w:val="both"/>
        <w:rPr>
          <w:rFonts w:ascii="Times New Roman" w:hAnsi="Times New Roman"/>
          <w:sz w:val="28"/>
          <w:szCs w:val="28"/>
          <w:lang w:eastAsia="ru-RU"/>
        </w:rPr>
      </w:pPr>
      <w:r>
        <w:rPr>
          <w:rFonts w:ascii="Times New Roman" w:hAnsi="Times New Roman"/>
          <w:sz w:val="28"/>
          <w:szCs w:val="28"/>
          <w:lang w:eastAsia="ru-RU"/>
        </w:rPr>
        <w:tab/>
      </w:r>
    </w:p>
    <w:p w:rsidR="007E7497" w:rsidRPr="003C10D6" w:rsidRDefault="007E7497" w:rsidP="007E7497">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 xml:space="preserve">Б) </w:t>
      </w:r>
      <w:r>
        <w:rPr>
          <w:rFonts w:ascii="Times New Roman" w:hAnsi="Times New Roman"/>
          <w:b/>
          <w:sz w:val="28"/>
          <w:szCs w:val="28"/>
          <w:lang w:eastAsia="ru-RU"/>
        </w:rPr>
        <w:t>Описание с</w:t>
      </w:r>
      <w:r w:rsidRPr="003C10D6">
        <w:rPr>
          <w:rFonts w:ascii="Times New Roman" w:hAnsi="Times New Roman"/>
          <w:b/>
          <w:sz w:val="28"/>
          <w:szCs w:val="28"/>
          <w:lang w:eastAsia="ru-RU"/>
        </w:rPr>
        <w:t>уществующи</w:t>
      </w:r>
      <w:r>
        <w:rPr>
          <w:rFonts w:ascii="Times New Roman" w:hAnsi="Times New Roman"/>
          <w:b/>
          <w:sz w:val="28"/>
          <w:szCs w:val="28"/>
          <w:lang w:eastAsia="ru-RU"/>
        </w:rPr>
        <w:t>х</w:t>
      </w:r>
      <w:r w:rsidRPr="003C10D6">
        <w:rPr>
          <w:rFonts w:ascii="Times New Roman" w:hAnsi="Times New Roman"/>
          <w:b/>
          <w:sz w:val="28"/>
          <w:szCs w:val="28"/>
          <w:lang w:eastAsia="ru-RU"/>
        </w:rPr>
        <w:t xml:space="preserve"> сооружени</w:t>
      </w:r>
      <w:r>
        <w:rPr>
          <w:rFonts w:ascii="Times New Roman" w:hAnsi="Times New Roman"/>
          <w:b/>
          <w:sz w:val="28"/>
          <w:szCs w:val="28"/>
          <w:lang w:eastAsia="ru-RU"/>
        </w:rPr>
        <w:t>й</w:t>
      </w:r>
      <w:r w:rsidRPr="003C10D6">
        <w:rPr>
          <w:rFonts w:ascii="Times New Roman" w:hAnsi="Times New Roman"/>
          <w:b/>
          <w:sz w:val="28"/>
          <w:szCs w:val="28"/>
          <w:lang w:eastAsia="ru-RU"/>
        </w:rPr>
        <w:t xml:space="preserve">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На территории сельского поселения Майское сооружения очистки и подготовки воды отсутствуют.</w:t>
      </w:r>
    </w:p>
    <w:p w:rsidR="007E7497" w:rsidRPr="00A87497" w:rsidRDefault="007E7497" w:rsidP="007E7497">
      <w:pPr>
        <w:shd w:val="clear" w:color="auto" w:fill="FFFFFF"/>
        <w:spacing w:after="0" w:line="240" w:lineRule="auto"/>
        <w:ind w:right="141" w:firstLine="709"/>
        <w:jc w:val="both"/>
        <w:rPr>
          <w:rFonts w:ascii="Times New Roman" w:eastAsia="Times New Roman" w:hAnsi="Times New Roman"/>
          <w:sz w:val="28"/>
          <w:szCs w:val="28"/>
          <w:lang w:eastAsia="ru-RU"/>
        </w:rPr>
      </w:pPr>
      <w:r w:rsidRPr="00A87497">
        <w:rPr>
          <w:rFonts w:ascii="Times New Roman" w:eastAsia="Times New Roman" w:hAnsi="Times New Roman"/>
          <w:sz w:val="28"/>
          <w:szCs w:val="28"/>
          <w:lang w:eastAsia="ru-RU"/>
        </w:rPr>
        <w:lastRenderedPageBreak/>
        <w:t>ФБУЗ "Центр гигиены и эпидемиологии в Самарской области"</w:t>
      </w:r>
      <w:r>
        <w:rPr>
          <w:rFonts w:ascii="Times New Roman" w:eastAsia="Times New Roman" w:hAnsi="Times New Roman"/>
          <w:sz w:val="28"/>
          <w:szCs w:val="28"/>
          <w:lang w:eastAsia="ru-RU"/>
        </w:rPr>
        <w:t xml:space="preserve"> г. </w:t>
      </w:r>
      <w:proofErr w:type="gramStart"/>
      <w:r>
        <w:rPr>
          <w:rFonts w:ascii="Times New Roman" w:eastAsia="Times New Roman" w:hAnsi="Times New Roman"/>
          <w:sz w:val="28"/>
          <w:szCs w:val="28"/>
          <w:lang w:eastAsia="ru-RU"/>
        </w:rPr>
        <w:t xml:space="preserve">Новокуйбышевск </w:t>
      </w:r>
      <w:r w:rsidRPr="00A87497">
        <w:rPr>
          <w:rFonts w:ascii="Times New Roman" w:eastAsia="Times New Roman" w:hAnsi="Times New Roman"/>
          <w:sz w:val="28"/>
          <w:szCs w:val="28"/>
          <w:lang w:eastAsia="ru-RU"/>
        </w:rPr>
        <w:t xml:space="preserve"> ежегодно</w:t>
      </w:r>
      <w:proofErr w:type="gramEnd"/>
      <w:r w:rsidRPr="00A87497">
        <w:rPr>
          <w:rFonts w:ascii="Times New Roman" w:eastAsia="Times New Roman" w:hAnsi="Times New Roman"/>
          <w:sz w:val="28"/>
          <w:szCs w:val="28"/>
          <w:lang w:eastAsia="ru-RU"/>
        </w:rPr>
        <w:t xml:space="preserve"> отбирают пробы воды для лабораторный исследований качества воды.</w:t>
      </w:r>
    </w:p>
    <w:p w:rsidR="007E7497" w:rsidRDefault="007E7497" w:rsidP="007E7497">
      <w:pPr>
        <w:spacing w:before="240" w:after="0" w:line="240" w:lineRule="auto"/>
        <w:ind w:firstLine="851"/>
        <w:contextualSpacing/>
        <w:jc w:val="both"/>
        <w:rPr>
          <w:rFonts w:ascii="Times New Roman" w:hAnsi="Times New Roman"/>
          <w:sz w:val="28"/>
          <w:szCs w:val="28"/>
          <w:lang w:eastAsia="ru-RU"/>
        </w:rPr>
      </w:pPr>
      <w:proofErr w:type="gramStart"/>
      <w:r>
        <w:rPr>
          <w:rFonts w:ascii="Times New Roman" w:hAnsi="Times New Roman"/>
          <w:sz w:val="28"/>
          <w:szCs w:val="28"/>
          <w:lang w:eastAsia="ru-RU"/>
        </w:rPr>
        <w:t>Согласно  протокола</w:t>
      </w:r>
      <w:proofErr w:type="gramEnd"/>
      <w:r>
        <w:rPr>
          <w:rFonts w:ascii="Times New Roman" w:hAnsi="Times New Roman"/>
          <w:sz w:val="28"/>
          <w:szCs w:val="28"/>
          <w:lang w:eastAsia="ru-RU"/>
        </w:rPr>
        <w:t xml:space="preserve"> лабораторных исследований проба питьевой воды не соответствует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w:t>
      </w:r>
      <w:proofErr w:type="spellStart"/>
      <w:proofErr w:type="gramStart"/>
      <w:r>
        <w:rPr>
          <w:rFonts w:ascii="Times New Roman" w:hAnsi="Times New Roman"/>
          <w:sz w:val="28"/>
          <w:szCs w:val="28"/>
          <w:lang w:eastAsia="ru-RU"/>
        </w:rPr>
        <w:t>показателям»из</w:t>
      </w:r>
      <w:proofErr w:type="spellEnd"/>
      <w:proofErr w:type="gramEnd"/>
      <w:r>
        <w:rPr>
          <w:rFonts w:ascii="Times New Roman" w:hAnsi="Times New Roman"/>
          <w:sz w:val="28"/>
          <w:szCs w:val="28"/>
          <w:lang w:eastAsia="ru-RU"/>
        </w:rPr>
        <w:t>-за повышенного содержания железа 10 мг/л (при норме 0,3 мг/л), мутность 0,84 мг/л (при норме 2,6 мг/л) и повышенной жесткости 8,7 мг/л (при норме 7,0 мг/л).</w:t>
      </w:r>
    </w:p>
    <w:p w:rsidR="007E7497" w:rsidRDefault="007E7497" w:rsidP="007E7497">
      <w:pPr>
        <w:spacing w:after="0" w:line="240" w:lineRule="auto"/>
        <w:jc w:val="both"/>
        <w:rPr>
          <w:rFonts w:ascii="Times New Roman" w:hAnsi="Times New Roman"/>
          <w:b/>
          <w:sz w:val="28"/>
          <w:szCs w:val="28"/>
          <w:lang w:eastAsia="ru-RU"/>
        </w:rPr>
      </w:pPr>
    </w:p>
    <w:p w:rsidR="007E7497" w:rsidRPr="003C10D6" w:rsidRDefault="007E7497" w:rsidP="007E7497">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 xml:space="preserve">В) </w:t>
      </w:r>
      <w:r>
        <w:rPr>
          <w:rFonts w:ascii="Times New Roman" w:hAnsi="Times New Roman"/>
          <w:b/>
          <w:sz w:val="28"/>
          <w:szCs w:val="28"/>
          <w:lang w:eastAsia="ru-RU"/>
        </w:rPr>
        <w:t>Описание с</w:t>
      </w:r>
      <w:r w:rsidRPr="003C10D6">
        <w:rPr>
          <w:rFonts w:ascii="Times New Roman" w:hAnsi="Times New Roman"/>
          <w:b/>
          <w:sz w:val="28"/>
          <w:szCs w:val="28"/>
          <w:lang w:eastAsia="ru-RU"/>
        </w:rPr>
        <w:t>остояни</w:t>
      </w:r>
      <w:r>
        <w:rPr>
          <w:rFonts w:ascii="Times New Roman" w:hAnsi="Times New Roman"/>
          <w:b/>
          <w:sz w:val="28"/>
          <w:szCs w:val="28"/>
          <w:lang w:eastAsia="ru-RU"/>
        </w:rPr>
        <w:t>я</w:t>
      </w:r>
      <w:r w:rsidRPr="003C10D6">
        <w:rPr>
          <w:rFonts w:ascii="Times New Roman" w:hAnsi="Times New Roman"/>
          <w:b/>
          <w:sz w:val="28"/>
          <w:szCs w:val="28"/>
          <w:lang w:eastAsia="ru-RU"/>
        </w:rPr>
        <w:t xml:space="preserve"> и функционировани</w:t>
      </w:r>
      <w:r>
        <w:rPr>
          <w:rFonts w:ascii="Times New Roman" w:hAnsi="Times New Roman"/>
          <w:b/>
          <w:sz w:val="28"/>
          <w:szCs w:val="28"/>
          <w:lang w:eastAsia="ru-RU"/>
        </w:rPr>
        <w:t>я</w:t>
      </w:r>
      <w:r w:rsidRPr="003C10D6">
        <w:rPr>
          <w:rFonts w:ascii="Times New Roman" w:hAnsi="Times New Roman"/>
          <w:b/>
          <w:sz w:val="28"/>
          <w:szCs w:val="28"/>
          <w:lang w:eastAsia="ru-RU"/>
        </w:rPr>
        <w:t xml:space="preserve"> существующих насосных централизованных станций, в том числе оценку </w:t>
      </w:r>
      <w:proofErr w:type="spellStart"/>
      <w:r w:rsidRPr="003C10D6">
        <w:rPr>
          <w:rFonts w:ascii="Times New Roman" w:hAnsi="Times New Roman"/>
          <w:b/>
          <w:sz w:val="28"/>
          <w:szCs w:val="28"/>
          <w:lang w:eastAsia="ru-RU"/>
        </w:rPr>
        <w:t>энергоэффективности</w:t>
      </w:r>
      <w:proofErr w:type="spellEnd"/>
      <w:r w:rsidRPr="003C10D6">
        <w:rPr>
          <w:rFonts w:ascii="Times New Roman" w:hAnsi="Times New Roman"/>
          <w:b/>
          <w:sz w:val="28"/>
          <w:szCs w:val="28"/>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7E7497" w:rsidRPr="00056A6D" w:rsidRDefault="007E7497" w:rsidP="007E7497">
      <w:pPr>
        <w:spacing w:after="0" w:line="240" w:lineRule="auto"/>
        <w:ind w:firstLine="708"/>
        <w:jc w:val="both"/>
        <w:rPr>
          <w:rFonts w:ascii="Times New Roman" w:hAnsi="Times New Roman"/>
          <w:sz w:val="28"/>
          <w:szCs w:val="28"/>
          <w:lang w:eastAsia="ru-RU"/>
        </w:rPr>
      </w:pPr>
      <w:r w:rsidRPr="00056A6D">
        <w:rPr>
          <w:rFonts w:ascii="Times New Roman" w:hAnsi="Times New Roman"/>
          <w:sz w:val="28"/>
          <w:szCs w:val="28"/>
          <w:lang w:eastAsia="ru-RU"/>
        </w:rPr>
        <w:t xml:space="preserve">В результате проведенного анализа состояния насосных </w:t>
      </w:r>
      <w:proofErr w:type="gramStart"/>
      <w:r w:rsidRPr="00056A6D">
        <w:rPr>
          <w:rFonts w:ascii="Times New Roman" w:hAnsi="Times New Roman"/>
          <w:sz w:val="28"/>
          <w:szCs w:val="28"/>
          <w:lang w:eastAsia="ru-RU"/>
        </w:rPr>
        <w:t>станций  было</w:t>
      </w:r>
      <w:proofErr w:type="gramEnd"/>
      <w:r w:rsidRPr="00056A6D">
        <w:rPr>
          <w:rFonts w:ascii="Times New Roman" w:hAnsi="Times New Roman"/>
          <w:sz w:val="28"/>
          <w:szCs w:val="28"/>
          <w:lang w:eastAsia="ru-RU"/>
        </w:rPr>
        <w:t xml:space="preserve"> установлены, что насосных станций</w:t>
      </w:r>
      <w:r>
        <w:rPr>
          <w:rFonts w:ascii="Times New Roman" w:hAnsi="Times New Roman"/>
          <w:sz w:val="28"/>
          <w:szCs w:val="28"/>
          <w:lang w:eastAsia="ru-RU"/>
        </w:rPr>
        <w:t>,</w:t>
      </w:r>
      <w:r w:rsidRPr="00056A6D">
        <w:rPr>
          <w:rFonts w:ascii="Times New Roman" w:hAnsi="Times New Roman"/>
          <w:sz w:val="28"/>
          <w:szCs w:val="28"/>
          <w:lang w:eastAsia="ru-RU"/>
        </w:rPr>
        <w:t xml:space="preserve">  как отдельных объектов систем  водоснабжения на территории сельского поселения  Майское нет.</w:t>
      </w:r>
    </w:p>
    <w:p w:rsidR="007E7497" w:rsidRPr="00056A6D" w:rsidRDefault="007E7497" w:rsidP="007E7497">
      <w:pPr>
        <w:spacing w:after="0" w:line="240" w:lineRule="auto"/>
        <w:ind w:firstLine="708"/>
        <w:jc w:val="both"/>
        <w:rPr>
          <w:rFonts w:ascii="Times New Roman" w:hAnsi="Times New Roman"/>
          <w:sz w:val="28"/>
          <w:szCs w:val="28"/>
          <w:lang w:eastAsia="ru-RU"/>
        </w:rPr>
      </w:pPr>
      <w:r w:rsidRPr="00056A6D">
        <w:rPr>
          <w:rFonts w:ascii="Times New Roman" w:hAnsi="Times New Roman"/>
          <w:sz w:val="28"/>
          <w:szCs w:val="28"/>
          <w:lang w:eastAsia="ru-RU"/>
        </w:rPr>
        <w:t xml:space="preserve">Насосное </w:t>
      </w:r>
      <w:proofErr w:type="gramStart"/>
      <w:r w:rsidRPr="00056A6D">
        <w:rPr>
          <w:rFonts w:ascii="Times New Roman" w:hAnsi="Times New Roman"/>
          <w:sz w:val="28"/>
          <w:szCs w:val="28"/>
          <w:lang w:eastAsia="ru-RU"/>
        </w:rPr>
        <w:t>оборудование  в</w:t>
      </w:r>
      <w:proofErr w:type="gramEnd"/>
      <w:r w:rsidRPr="00056A6D">
        <w:rPr>
          <w:rFonts w:ascii="Times New Roman" w:hAnsi="Times New Roman"/>
          <w:sz w:val="28"/>
          <w:szCs w:val="28"/>
          <w:lang w:eastAsia="ru-RU"/>
        </w:rPr>
        <w:t xml:space="preserve"> системах водоснабжения сельского поселения Майское выполняют следующие задачи:</w:t>
      </w:r>
    </w:p>
    <w:p w:rsidR="007E7497" w:rsidRPr="00056A6D" w:rsidRDefault="007E7497" w:rsidP="007E7497">
      <w:pPr>
        <w:spacing w:after="0" w:line="240" w:lineRule="auto"/>
        <w:jc w:val="both"/>
        <w:rPr>
          <w:rFonts w:ascii="Times New Roman" w:hAnsi="Times New Roman"/>
          <w:sz w:val="28"/>
          <w:szCs w:val="28"/>
          <w:lang w:eastAsia="ru-RU"/>
        </w:rPr>
      </w:pPr>
      <w:r w:rsidRPr="00056A6D">
        <w:rPr>
          <w:rFonts w:ascii="Times New Roman" w:hAnsi="Times New Roman"/>
          <w:sz w:val="28"/>
          <w:szCs w:val="28"/>
          <w:lang w:eastAsia="ru-RU"/>
        </w:rPr>
        <w:t xml:space="preserve">  - забор воды из источника и поднятие ее до уровня водонапорной </w:t>
      </w:r>
      <w:proofErr w:type="gramStart"/>
      <w:r w:rsidRPr="00056A6D">
        <w:rPr>
          <w:rFonts w:ascii="Times New Roman" w:hAnsi="Times New Roman"/>
          <w:sz w:val="28"/>
          <w:szCs w:val="28"/>
          <w:lang w:eastAsia="ru-RU"/>
        </w:rPr>
        <w:t>башни  или</w:t>
      </w:r>
      <w:proofErr w:type="gramEnd"/>
      <w:r w:rsidRPr="00056A6D">
        <w:rPr>
          <w:rFonts w:ascii="Times New Roman" w:hAnsi="Times New Roman"/>
          <w:sz w:val="28"/>
          <w:szCs w:val="28"/>
          <w:lang w:eastAsia="ru-RU"/>
        </w:rPr>
        <w:t xml:space="preserve"> прямой подачи в водопроводную сеть.</w:t>
      </w:r>
    </w:p>
    <w:p w:rsidR="007E7497" w:rsidRPr="00056A6D" w:rsidRDefault="007E7497" w:rsidP="007E7497">
      <w:pPr>
        <w:spacing w:after="0" w:line="240" w:lineRule="auto"/>
        <w:ind w:firstLine="708"/>
        <w:jc w:val="both"/>
        <w:rPr>
          <w:rFonts w:ascii="Times New Roman" w:hAnsi="Times New Roman"/>
          <w:sz w:val="28"/>
          <w:szCs w:val="28"/>
        </w:rPr>
      </w:pPr>
      <w:r w:rsidRPr="00056A6D">
        <w:rPr>
          <w:rFonts w:ascii="Times New Roman" w:hAnsi="Times New Roman"/>
          <w:sz w:val="28"/>
          <w:szCs w:val="28"/>
        </w:rPr>
        <w:t xml:space="preserve">На территории сельского поселения Майское водоснабжение осуществляется из поверхностных источников и </w:t>
      </w:r>
      <w:proofErr w:type="gramStart"/>
      <w:r w:rsidRPr="00056A6D">
        <w:rPr>
          <w:rFonts w:ascii="Times New Roman" w:hAnsi="Times New Roman"/>
          <w:sz w:val="28"/>
          <w:szCs w:val="28"/>
        </w:rPr>
        <w:t>скважин</w:t>
      </w:r>
      <w:proofErr w:type="gramEnd"/>
      <w:r w:rsidRPr="00056A6D">
        <w:rPr>
          <w:rFonts w:ascii="Times New Roman" w:hAnsi="Times New Roman"/>
          <w:sz w:val="28"/>
          <w:szCs w:val="28"/>
        </w:rPr>
        <w:t xml:space="preserve"> расположенных в с. Пестравка.</w:t>
      </w:r>
    </w:p>
    <w:p w:rsidR="007E7497" w:rsidRPr="00056A6D" w:rsidRDefault="007E7497" w:rsidP="007E7497">
      <w:pPr>
        <w:spacing w:after="0"/>
        <w:ind w:firstLine="708"/>
        <w:jc w:val="both"/>
        <w:rPr>
          <w:rFonts w:ascii="Times New Roman" w:hAnsi="Times New Roman"/>
          <w:sz w:val="28"/>
          <w:szCs w:val="28"/>
          <w:lang w:eastAsia="ru-RU"/>
        </w:rPr>
      </w:pPr>
      <w:r w:rsidRPr="00056A6D">
        <w:rPr>
          <w:rFonts w:ascii="Times New Roman" w:hAnsi="Times New Roman"/>
          <w:sz w:val="28"/>
          <w:szCs w:val="28"/>
        </w:rPr>
        <w:t xml:space="preserve">Данные по </w:t>
      </w:r>
      <w:proofErr w:type="gramStart"/>
      <w:r w:rsidRPr="00056A6D">
        <w:rPr>
          <w:rFonts w:ascii="Times New Roman" w:hAnsi="Times New Roman"/>
          <w:sz w:val="28"/>
          <w:szCs w:val="28"/>
        </w:rPr>
        <w:t>удельному  энергопотреблению</w:t>
      </w:r>
      <w:proofErr w:type="gramEnd"/>
      <w:r w:rsidRPr="00056A6D">
        <w:rPr>
          <w:rFonts w:ascii="Times New Roman" w:hAnsi="Times New Roman"/>
          <w:sz w:val="28"/>
          <w:szCs w:val="28"/>
        </w:rPr>
        <w:t xml:space="preserve"> отсутствуют. </w:t>
      </w:r>
    </w:p>
    <w:p w:rsidR="007E7497" w:rsidRDefault="007E7497" w:rsidP="007E7497">
      <w:pPr>
        <w:spacing w:after="0" w:line="240" w:lineRule="auto"/>
        <w:jc w:val="both"/>
        <w:rPr>
          <w:rFonts w:ascii="Times New Roman" w:hAnsi="Times New Roman"/>
          <w:b/>
          <w:sz w:val="28"/>
          <w:szCs w:val="28"/>
          <w:lang w:eastAsia="ru-RU"/>
        </w:rPr>
      </w:pPr>
    </w:p>
    <w:p w:rsidR="007E7497" w:rsidRPr="003C10D6" w:rsidRDefault="007E7497" w:rsidP="007E7497">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 xml:space="preserve">Г) </w:t>
      </w:r>
      <w:r>
        <w:rPr>
          <w:rFonts w:ascii="Times New Roman" w:hAnsi="Times New Roman"/>
          <w:b/>
          <w:sz w:val="28"/>
          <w:szCs w:val="28"/>
          <w:lang w:eastAsia="ru-RU"/>
        </w:rPr>
        <w:t>Описание с</w:t>
      </w:r>
      <w:r w:rsidRPr="003C10D6">
        <w:rPr>
          <w:rFonts w:ascii="Times New Roman" w:hAnsi="Times New Roman"/>
          <w:b/>
          <w:sz w:val="28"/>
          <w:szCs w:val="28"/>
          <w:lang w:eastAsia="ru-RU"/>
        </w:rPr>
        <w:t>остояни</w:t>
      </w:r>
      <w:r>
        <w:rPr>
          <w:rFonts w:ascii="Times New Roman" w:hAnsi="Times New Roman"/>
          <w:b/>
          <w:sz w:val="28"/>
          <w:szCs w:val="28"/>
          <w:lang w:eastAsia="ru-RU"/>
        </w:rPr>
        <w:t>я</w:t>
      </w:r>
      <w:r w:rsidRPr="003C10D6">
        <w:rPr>
          <w:rFonts w:ascii="Times New Roman" w:hAnsi="Times New Roman"/>
          <w:b/>
          <w:sz w:val="28"/>
          <w:szCs w:val="28"/>
          <w:lang w:eastAsia="ru-RU"/>
        </w:rPr>
        <w:t xml:space="preserve"> и функционировани</w:t>
      </w:r>
      <w:r>
        <w:rPr>
          <w:rFonts w:ascii="Times New Roman" w:hAnsi="Times New Roman"/>
          <w:b/>
          <w:sz w:val="28"/>
          <w:szCs w:val="28"/>
          <w:lang w:eastAsia="ru-RU"/>
        </w:rPr>
        <w:t>я</w:t>
      </w:r>
      <w:r w:rsidRPr="003C10D6">
        <w:rPr>
          <w:rFonts w:ascii="Times New Roman" w:hAnsi="Times New Roman"/>
          <w:b/>
          <w:sz w:val="28"/>
          <w:szCs w:val="28"/>
          <w:lang w:eastAsia="ru-RU"/>
        </w:rPr>
        <w:t xml:space="preserve">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7E7497" w:rsidRPr="0080552B" w:rsidRDefault="007E7497" w:rsidP="007E7497">
      <w:pPr>
        <w:pStyle w:val="a4"/>
        <w:ind w:firstLine="709"/>
        <w:jc w:val="both"/>
        <w:rPr>
          <w:rFonts w:ascii="Times New Roman" w:hAnsi="Times New Roman"/>
          <w:color w:val="000000" w:themeColor="text1"/>
          <w:sz w:val="28"/>
          <w:szCs w:val="28"/>
        </w:rPr>
      </w:pPr>
      <w:r w:rsidRPr="0080552B">
        <w:rPr>
          <w:rFonts w:ascii="Times New Roman" w:hAnsi="Times New Roman"/>
          <w:color w:val="000000" w:themeColor="text1"/>
          <w:spacing w:val="2"/>
          <w:sz w:val="28"/>
          <w:szCs w:val="28"/>
          <w:shd w:val="clear" w:color="auto" w:fill="FFFFFF"/>
        </w:rPr>
        <w:t xml:space="preserve">Снабжение потребителей холодной питьевой водой надлежащего качества осуществляется через централизованную систему сетей водопровода.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от 30.12.1999 N 168. </w:t>
      </w:r>
    </w:p>
    <w:p w:rsidR="007E7497" w:rsidRPr="00F373E6" w:rsidRDefault="007E7497" w:rsidP="007E7497">
      <w:pPr>
        <w:pStyle w:val="a4"/>
        <w:ind w:firstLine="709"/>
        <w:jc w:val="both"/>
        <w:rPr>
          <w:rFonts w:ascii="Times New Roman" w:hAnsi="Times New Roman"/>
          <w:b/>
          <w:sz w:val="28"/>
          <w:szCs w:val="28"/>
        </w:rPr>
      </w:pPr>
      <w:r w:rsidRPr="00F373E6">
        <w:rPr>
          <w:rFonts w:ascii="Times New Roman" w:hAnsi="Times New Roman"/>
          <w:b/>
          <w:sz w:val="28"/>
          <w:szCs w:val="28"/>
        </w:rPr>
        <w:t>Система хозяйственно-питьевого водоснабжения</w:t>
      </w:r>
    </w:p>
    <w:p w:rsidR="007E7497" w:rsidRDefault="007E7497" w:rsidP="007E7497">
      <w:pPr>
        <w:pStyle w:val="a4"/>
        <w:ind w:firstLine="709"/>
        <w:jc w:val="both"/>
        <w:rPr>
          <w:rFonts w:ascii="Times New Roman" w:hAnsi="Times New Roman"/>
          <w:sz w:val="28"/>
          <w:szCs w:val="28"/>
        </w:rPr>
      </w:pPr>
      <w:r w:rsidRPr="0080552B">
        <w:rPr>
          <w:rFonts w:ascii="Times New Roman" w:hAnsi="Times New Roman"/>
          <w:sz w:val="28"/>
          <w:szCs w:val="28"/>
        </w:rPr>
        <w:t xml:space="preserve">Водопроводные сети находятся в хозяйственном ведении МУП </w:t>
      </w:r>
      <w:r>
        <w:rPr>
          <w:rFonts w:ascii="Times New Roman" w:hAnsi="Times New Roman"/>
          <w:sz w:val="28"/>
          <w:szCs w:val="28"/>
        </w:rPr>
        <w:t>«</w:t>
      </w:r>
      <w:r w:rsidRPr="0080552B">
        <w:rPr>
          <w:rFonts w:ascii="Times New Roman" w:hAnsi="Times New Roman"/>
          <w:sz w:val="28"/>
          <w:szCs w:val="28"/>
        </w:rPr>
        <w:t xml:space="preserve">ЖКХ </w:t>
      </w:r>
      <w:proofErr w:type="spellStart"/>
      <w:r w:rsidRPr="0080552B">
        <w:rPr>
          <w:rFonts w:ascii="Times New Roman" w:hAnsi="Times New Roman"/>
          <w:sz w:val="28"/>
          <w:szCs w:val="28"/>
        </w:rPr>
        <w:t>Пестравского</w:t>
      </w:r>
      <w:proofErr w:type="spellEnd"/>
      <w:r w:rsidRPr="0080552B">
        <w:rPr>
          <w:rFonts w:ascii="Times New Roman" w:hAnsi="Times New Roman"/>
          <w:sz w:val="28"/>
          <w:szCs w:val="28"/>
        </w:rPr>
        <w:t xml:space="preserve"> района</w:t>
      </w:r>
      <w:r>
        <w:rPr>
          <w:rFonts w:ascii="Times New Roman" w:hAnsi="Times New Roman"/>
          <w:sz w:val="28"/>
          <w:szCs w:val="28"/>
        </w:rPr>
        <w:t>»</w:t>
      </w:r>
      <w:r w:rsidRPr="0080552B">
        <w:rPr>
          <w:rFonts w:ascii="Times New Roman" w:hAnsi="Times New Roman"/>
          <w:sz w:val="28"/>
          <w:szCs w:val="28"/>
        </w:rPr>
        <w:t xml:space="preserve">. Общая протяженность трубопроводов составляет </w:t>
      </w:r>
      <w:r>
        <w:rPr>
          <w:rFonts w:ascii="Times New Roman" w:hAnsi="Times New Roman"/>
          <w:sz w:val="28"/>
          <w:szCs w:val="28"/>
        </w:rPr>
        <w:t xml:space="preserve">      16,34</w:t>
      </w:r>
      <w:r w:rsidRPr="0080552B">
        <w:rPr>
          <w:rFonts w:ascii="Times New Roman" w:hAnsi="Times New Roman"/>
          <w:sz w:val="28"/>
          <w:szCs w:val="28"/>
        </w:rPr>
        <w:t>км, способ прокладки подземный.</w:t>
      </w:r>
      <w:r>
        <w:rPr>
          <w:rFonts w:ascii="Times New Roman" w:hAnsi="Times New Roman"/>
          <w:sz w:val="28"/>
          <w:szCs w:val="28"/>
        </w:rPr>
        <w:t xml:space="preserve"> Глубина прокладки </w:t>
      </w:r>
      <w:proofErr w:type="gramStart"/>
      <w:r>
        <w:rPr>
          <w:rFonts w:ascii="Times New Roman" w:hAnsi="Times New Roman"/>
          <w:sz w:val="28"/>
          <w:szCs w:val="28"/>
        </w:rPr>
        <w:t>трубопроводов  составляет</w:t>
      </w:r>
      <w:proofErr w:type="gramEnd"/>
      <w:r>
        <w:rPr>
          <w:rFonts w:ascii="Times New Roman" w:hAnsi="Times New Roman"/>
          <w:sz w:val="28"/>
          <w:szCs w:val="28"/>
        </w:rPr>
        <w:t xml:space="preserve"> 1,8-2,0 м. </w:t>
      </w:r>
    </w:p>
    <w:p w:rsidR="007E7497" w:rsidRDefault="007E7497" w:rsidP="007E7497">
      <w:pPr>
        <w:pStyle w:val="a4"/>
        <w:ind w:firstLine="709"/>
        <w:jc w:val="both"/>
        <w:rPr>
          <w:rFonts w:ascii="Times New Roman" w:hAnsi="Times New Roman"/>
          <w:sz w:val="28"/>
          <w:szCs w:val="28"/>
        </w:rPr>
      </w:pPr>
      <w:r>
        <w:rPr>
          <w:rFonts w:ascii="Times New Roman" w:hAnsi="Times New Roman"/>
          <w:sz w:val="28"/>
          <w:szCs w:val="28"/>
        </w:rPr>
        <w:lastRenderedPageBreak/>
        <w:t xml:space="preserve">Водопроводная сеть питьевого </w:t>
      </w:r>
      <w:proofErr w:type="gramStart"/>
      <w:r>
        <w:rPr>
          <w:rFonts w:ascii="Times New Roman" w:hAnsi="Times New Roman"/>
          <w:sz w:val="28"/>
          <w:szCs w:val="28"/>
        </w:rPr>
        <w:t>водоснабжения  представляет</w:t>
      </w:r>
      <w:proofErr w:type="gramEnd"/>
      <w:r>
        <w:rPr>
          <w:rFonts w:ascii="Times New Roman" w:hAnsi="Times New Roman"/>
          <w:sz w:val="28"/>
          <w:szCs w:val="28"/>
        </w:rPr>
        <w:t xml:space="preserve"> собой замкнутую систему водопроводных труб диаметром 25- 219 мм.  Основная </w:t>
      </w:r>
      <w:proofErr w:type="gramStart"/>
      <w:r>
        <w:rPr>
          <w:rFonts w:ascii="Times New Roman" w:hAnsi="Times New Roman"/>
          <w:sz w:val="28"/>
          <w:szCs w:val="28"/>
        </w:rPr>
        <w:t>масса  водопроводных</w:t>
      </w:r>
      <w:proofErr w:type="gramEnd"/>
      <w:r>
        <w:rPr>
          <w:rFonts w:ascii="Times New Roman" w:hAnsi="Times New Roman"/>
          <w:sz w:val="28"/>
          <w:szCs w:val="28"/>
        </w:rPr>
        <w:t xml:space="preserve"> сетей  состоит из чугунных и стальных труб. Лишь небольшую часть составляют трубы ПВХ диаметром 32-80 мм. Износ водопроводных сетей составляет 90 %. </w:t>
      </w:r>
    </w:p>
    <w:p w:rsidR="007E7497" w:rsidRDefault="007E7497" w:rsidP="007E7497">
      <w:pPr>
        <w:pStyle w:val="a4"/>
        <w:ind w:firstLine="709"/>
        <w:jc w:val="both"/>
        <w:rPr>
          <w:rFonts w:ascii="Times New Roman" w:hAnsi="Times New Roman"/>
          <w:sz w:val="28"/>
          <w:szCs w:val="28"/>
        </w:rPr>
      </w:pPr>
      <w:r w:rsidRPr="0080552B">
        <w:rPr>
          <w:rFonts w:ascii="Times New Roman" w:hAnsi="Times New Roman"/>
          <w:sz w:val="28"/>
          <w:szCs w:val="28"/>
        </w:rPr>
        <w:t>В таблице 3 представлена информация по трубопроводам, входящих в состав сельского поселения Майское.</w:t>
      </w:r>
    </w:p>
    <w:p w:rsidR="007E7497" w:rsidRDefault="007E7497" w:rsidP="007E7497">
      <w:pPr>
        <w:pStyle w:val="a4"/>
        <w:ind w:firstLine="709"/>
        <w:jc w:val="center"/>
        <w:rPr>
          <w:rFonts w:ascii="Times New Roman" w:hAnsi="Times New Roman"/>
          <w:sz w:val="28"/>
          <w:szCs w:val="28"/>
        </w:rPr>
      </w:pPr>
      <w:r w:rsidRPr="00691667">
        <w:rPr>
          <w:rFonts w:ascii="Times New Roman" w:hAnsi="Times New Roman"/>
          <w:sz w:val="28"/>
          <w:szCs w:val="28"/>
        </w:rPr>
        <w:t xml:space="preserve">Таблица </w:t>
      </w:r>
      <w:r>
        <w:rPr>
          <w:rFonts w:ascii="Times New Roman" w:hAnsi="Times New Roman"/>
          <w:sz w:val="28"/>
          <w:szCs w:val="28"/>
        </w:rPr>
        <w:t>3</w:t>
      </w:r>
      <w:r w:rsidRPr="00691667">
        <w:rPr>
          <w:rFonts w:ascii="Times New Roman" w:hAnsi="Times New Roman"/>
          <w:sz w:val="28"/>
          <w:szCs w:val="28"/>
        </w:rPr>
        <w:t xml:space="preserve"> –</w:t>
      </w:r>
      <w:r>
        <w:rPr>
          <w:rFonts w:ascii="Times New Roman" w:hAnsi="Times New Roman"/>
          <w:sz w:val="28"/>
          <w:szCs w:val="28"/>
        </w:rPr>
        <w:t xml:space="preserve">Краткая </w:t>
      </w:r>
      <w:proofErr w:type="gramStart"/>
      <w:r>
        <w:rPr>
          <w:rFonts w:ascii="Times New Roman" w:hAnsi="Times New Roman"/>
          <w:sz w:val="28"/>
          <w:szCs w:val="28"/>
        </w:rPr>
        <w:t>характеристика  водопроводных</w:t>
      </w:r>
      <w:proofErr w:type="gramEnd"/>
      <w:r>
        <w:rPr>
          <w:rFonts w:ascii="Times New Roman" w:hAnsi="Times New Roman"/>
          <w:sz w:val="28"/>
          <w:szCs w:val="28"/>
        </w:rPr>
        <w:t xml:space="preserve"> сетей  питьевой воды</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2"/>
        <w:gridCol w:w="2207"/>
        <w:gridCol w:w="2102"/>
        <w:gridCol w:w="1352"/>
        <w:gridCol w:w="1768"/>
      </w:tblGrid>
      <w:tr w:rsidR="007E7497" w:rsidRPr="00247F94" w:rsidTr="00536A76">
        <w:tc>
          <w:tcPr>
            <w:tcW w:w="2142" w:type="dxa"/>
            <w:vAlign w:val="center"/>
          </w:tcPr>
          <w:p w:rsidR="007E7497" w:rsidRPr="00247F94" w:rsidRDefault="007E7497" w:rsidP="00536A76">
            <w:pPr>
              <w:spacing w:after="0"/>
              <w:jc w:val="center"/>
              <w:rPr>
                <w:rFonts w:ascii="Times New Roman" w:hAnsi="Times New Roman"/>
                <w:b/>
                <w:sz w:val="24"/>
                <w:szCs w:val="24"/>
              </w:rPr>
            </w:pPr>
            <w:r w:rsidRPr="00247F94">
              <w:rPr>
                <w:rFonts w:ascii="Times New Roman" w:hAnsi="Times New Roman"/>
                <w:b/>
                <w:sz w:val="24"/>
                <w:szCs w:val="24"/>
              </w:rPr>
              <w:t xml:space="preserve">Наименование </w:t>
            </w:r>
          </w:p>
        </w:tc>
        <w:tc>
          <w:tcPr>
            <w:tcW w:w="2207" w:type="dxa"/>
            <w:vAlign w:val="center"/>
          </w:tcPr>
          <w:p w:rsidR="007E7497" w:rsidRPr="00247F94" w:rsidRDefault="007E7497" w:rsidP="00536A76">
            <w:pPr>
              <w:spacing w:after="0"/>
              <w:jc w:val="center"/>
              <w:rPr>
                <w:rFonts w:ascii="Times New Roman" w:hAnsi="Times New Roman"/>
                <w:b/>
                <w:sz w:val="24"/>
                <w:szCs w:val="24"/>
              </w:rPr>
            </w:pPr>
            <w:r w:rsidRPr="00247F94">
              <w:rPr>
                <w:rFonts w:ascii="Times New Roman" w:hAnsi="Times New Roman"/>
                <w:b/>
                <w:sz w:val="24"/>
                <w:szCs w:val="24"/>
              </w:rPr>
              <w:t>Протяженность, м</w:t>
            </w:r>
          </w:p>
        </w:tc>
        <w:tc>
          <w:tcPr>
            <w:tcW w:w="2102" w:type="dxa"/>
            <w:vAlign w:val="center"/>
          </w:tcPr>
          <w:p w:rsidR="007E7497" w:rsidRPr="00247F94" w:rsidRDefault="007E7497" w:rsidP="00536A76">
            <w:pPr>
              <w:spacing w:after="0"/>
              <w:jc w:val="center"/>
              <w:rPr>
                <w:rFonts w:ascii="Times New Roman" w:hAnsi="Times New Roman"/>
                <w:b/>
                <w:sz w:val="24"/>
                <w:szCs w:val="24"/>
              </w:rPr>
            </w:pPr>
            <w:r w:rsidRPr="00247F94">
              <w:rPr>
                <w:rFonts w:ascii="Times New Roman" w:hAnsi="Times New Roman"/>
                <w:b/>
                <w:sz w:val="24"/>
                <w:szCs w:val="24"/>
              </w:rPr>
              <w:t>Материал труб</w:t>
            </w:r>
          </w:p>
        </w:tc>
        <w:tc>
          <w:tcPr>
            <w:tcW w:w="1352" w:type="dxa"/>
            <w:vAlign w:val="center"/>
          </w:tcPr>
          <w:p w:rsidR="007E7497" w:rsidRPr="00247F94" w:rsidRDefault="007E7497" w:rsidP="00536A76">
            <w:pPr>
              <w:spacing w:after="0"/>
              <w:jc w:val="center"/>
              <w:rPr>
                <w:rFonts w:ascii="Times New Roman" w:hAnsi="Times New Roman"/>
                <w:b/>
                <w:sz w:val="24"/>
                <w:szCs w:val="24"/>
              </w:rPr>
            </w:pPr>
            <w:r>
              <w:rPr>
                <w:rFonts w:ascii="Times New Roman" w:hAnsi="Times New Roman"/>
                <w:b/>
                <w:sz w:val="24"/>
                <w:szCs w:val="24"/>
              </w:rPr>
              <w:t>Диаметр</w:t>
            </w:r>
          </w:p>
        </w:tc>
        <w:tc>
          <w:tcPr>
            <w:tcW w:w="1768" w:type="dxa"/>
            <w:vAlign w:val="center"/>
          </w:tcPr>
          <w:p w:rsidR="007E7497" w:rsidRPr="00247F94" w:rsidRDefault="007E7497" w:rsidP="00536A76">
            <w:pPr>
              <w:spacing w:after="0"/>
              <w:jc w:val="center"/>
              <w:rPr>
                <w:rFonts w:ascii="Times New Roman" w:hAnsi="Times New Roman"/>
                <w:b/>
                <w:sz w:val="24"/>
                <w:szCs w:val="24"/>
              </w:rPr>
            </w:pPr>
            <w:r w:rsidRPr="00247F94">
              <w:rPr>
                <w:rFonts w:ascii="Times New Roman" w:hAnsi="Times New Roman"/>
                <w:b/>
                <w:sz w:val="24"/>
                <w:szCs w:val="24"/>
              </w:rPr>
              <w:t>Степень износа, %</w:t>
            </w:r>
          </w:p>
        </w:tc>
      </w:tr>
      <w:tr w:rsidR="007E7497" w:rsidRPr="00247F94" w:rsidTr="00536A76">
        <w:tc>
          <w:tcPr>
            <w:tcW w:w="9571" w:type="dxa"/>
            <w:gridSpan w:val="5"/>
          </w:tcPr>
          <w:p w:rsidR="007E7497" w:rsidRPr="00247F94" w:rsidRDefault="007E7497" w:rsidP="00536A76">
            <w:pPr>
              <w:spacing w:after="0"/>
              <w:jc w:val="center"/>
              <w:rPr>
                <w:rFonts w:ascii="Times New Roman" w:eastAsia="Microsoft YaHei" w:hAnsi="Times New Roman"/>
                <w:b/>
                <w:spacing w:val="-5"/>
                <w:sz w:val="24"/>
                <w:szCs w:val="24"/>
              </w:rPr>
            </w:pPr>
            <w:r>
              <w:rPr>
                <w:rFonts w:ascii="Times New Roman" w:eastAsia="Microsoft YaHei" w:hAnsi="Times New Roman"/>
                <w:b/>
                <w:spacing w:val="-5"/>
                <w:sz w:val="24"/>
                <w:szCs w:val="24"/>
              </w:rPr>
              <w:t>сельское поселение Майское</w:t>
            </w:r>
          </w:p>
        </w:tc>
      </w:tr>
      <w:tr w:rsidR="007E7497" w:rsidRPr="00247F94" w:rsidTr="00536A76">
        <w:tc>
          <w:tcPr>
            <w:tcW w:w="2142" w:type="dxa"/>
            <w:vAlign w:val="center"/>
          </w:tcPr>
          <w:p w:rsidR="007E7497" w:rsidRDefault="007E7497" w:rsidP="00536A76">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 xml:space="preserve">с. Майское </w:t>
            </w:r>
          </w:p>
        </w:tc>
        <w:tc>
          <w:tcPr>
            <w:tcW w:w="2207" w:type="dxa"/>
            <w:vAlign w:val="center"/>
          </w:tcPr>
          <w:p w:rsidR="007E7497" w:rsidRDefault="007E7497" w:rsidP="00536A76">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8541,0</w:t>
            </w:r>
          </w:p>
        </w:tc>
        <w:tc>
          <w:tcPr>
            <w:tcW w:w="2102" w:type="dxa"/>
            <w:vAlign w:val="center"/>
          </w:tcPr>
          <w:p w:rsidR="007E7497" w:rsidRDefault="007E7497" w:rsidP="00536A76">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Чугун, сталь, ПВХ, а/ц</w:t>
            </w:r>
          </w:p>
        </w:tc>
        <w:tc>
          <w:tcPr>
            <w:tcW w:w="1352" w:type="dxa"/>
            <w:vAlign w:val="center"/>
          </w:tcPr>
          <w:p w:rsidR="007E7497" w:rsidRDefault="007E7497" w:rsidP="00536A76">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25-219</w:t>
            </w:r>
          </w:p>
        </w:tc>
        <w:tc>
          <w:tcPr>
            <w:tcW w:w="1768" w:type="dxa"/>
            <w:vAlign w:val="center"/>
          </w:tcPr>
          <w:p w:rsidR="007E7497" w:rsidRDefault="007E7497" w:rsidP="00536A76">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90</w:t>
            </w:r>
          </w:p>
        </w:tc>
      </w:tr>
      <w:tr w:rsidR="007E7497" w:rsidRPr="00247F94" w:rsidTr="00536A76">
        <w:tc>
          <w:tcPr>
            <w:tcW w:w="2142" w:type="dxa"/>
            <w:vAlign w:val="center"/>
          </w:tcPr>
          <w:p w:rsidR="007E7497" w:rsidRDefault="007E7497" w:rsidP="00536A76">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п. Овсянка</w:t>
            </w:r>
          </w:p>
        </w:tc>
        <w:tc>
          <w:tcPr>
            <w:tcW w:w="2207" w:type="dxa"/>
            <w:vAlign w:val="center"/>
          </w:tcPr>
          <w:p w:rsidR="007E7497" w:rsidRDefault="007E7497" w:rsidP="00536A76">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6050,0</w:t>
            </w:r>
          </w:p>
        </w:tc>
        <w:tc>
          <w:tcPr>
            <w:tcW w:w="2102" w:type="dxa"/>
            <w:vAlign w:val="center"/>
          </w:tcPr>
          <w:p w:rsidR="007E7497" w:rsidRDefault="007E7497" w:rsidP="00536A76">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Сталь, а/ц, ПВХ</w:t>
            </w:r>
          </w:p>
        </w:tc>
        <w:tc>
          <w:tcPr>
            <w:tcW w:w="1352" w:type="dxa"/>
            <w:vAlign w:val="center"/>
          </w:tcPr>
          <w:p w:rsidR="007E7497" w:rsidRDefault="007E7497" w:rsidP="00536A76">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w:t>
            </w:r>
          </w:p>
        </w:tc>
        <w:tc>
          <w:tcPr>
            <w:tcW w:w="1768" w:type="dxa"/>
            <w:vAlign w:val="center"/>
          </w:tcPr>
          <w:p w:rsidR="007E7497" w:rsidRDefault="007E7497" w:rsidP="00536A76">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90</w:t>
            </w:r>
          </w:p>
        </w:tc>
      </w:tr>
      <w:tr w:rsidR="007E7497" w:rsidRPr="00247F94" w:rsidTr="00536A76">
        <w:tc>
          <w:tcPr>
            <w:tcW w:w="2142" w:type="dxa"/>
            <w:vAlign w:val="center"/>
          </w:tcPr>
          <w:p w:rsidR="007E7497" w:rsidRDefault="007E7497" w:rsidP="00536A76">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 xml:space="preserve">п. </w:t>
            </w:r>
            <w:proofErr w:type="spellStart"/>
            <w:r>
              <w:rPr>
                <w:rFonts w:ascii="Times New Roman" w:eastAsia="Microsoft YaHei" w:hAnsi="Times New Roman"/>
                <w:spacing w:val="-5"/>
                <w:sz w:val="24"/>
                <w:szCs w:val="24"/>
              </w:rPr>
              <w:t>Михеевка</w:t>
            </w:r>
            <w:proofErr w:type="spellEnd"/>
          </w:p>
        </w:tc>
        <w:tc>
          <w:tcPr>
            <w:tcW w:w="2207" w:type="dxa"/>
            <w:vAlign w:val="center"/>
          </w:tcPr>
          <w:p w:rsidR="007E7497" w:rsidRDefault="007E7497" w:rsidP="00536A76">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1976</w:t>
            </w:r>
          </w:p>
        </w:tc>
        <w:tc>
          <w:tcPr>
            <w:tcW w:w="2102" w:type="dxa"/>
            <w:vAlign w:val="center"/>
          </w:tcPr>
          <w:p w:rsidR="007E7497" w:rsidRDefault="007E7497" w:rsidP="00536A76">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ПВХ, сталь</w:t>
            </w:r>
          </w:p>
        </w:tc>
        <w:tc>
          <w:tcPr>
            <w:tcW w:w="1352" w:type="dxa"/>
          </w:tcPr>
          <w:p w:rsidR="007E7497" w:rsidRDefault="007E7497" w:rsidP="00536A76">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50-100</w:t>
            </w:r>
          </w:p>
        </w:tc>
        <w:tc>
          <w:tcPr>
            <w:tcW w:w="1768" w:type="dxa"/>
            <w:vAlign w:val="center"/>
          </w:tcPr>
          <w:p w:rsidR="007E7497" w:rsidRDefault="007E7497" w:rsidP="00536A76">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90</w:t>
            </w:r>
          </w:p>
        </w:tc>
      </w:tr>
    </w:tbl>
    <w:p w:rsidR="007E7497" w:rsidRDefault="007E7497" w:rsidP="007E7497">
      <w:pPr>
        <w:pStyle w:val="a4"/>
        <w:ind w:firstLine="709"/>
        <w:jc w:val="center"/>
        <w:rPr>
          <w:rFonts w:ascii="Times New Roman" w:hAnsi="Times New Roman"/>
          <w:sz w:val="28"/>
          <w:szCs w:val="28"/>
        </w:rPr>
      </w:pPr>
    </w:p>
    <w:p w:rsidR="007E7497" w:rsidRPr="00F373E6" w:rsidRDefault="007E7497" w:rsidP="007E7497">
      <w:pPr>
        <w:pStyle w:val="a4"/>
        <w:ind w:firstLine="709"/>
        <w:jc w:val="both"/>
        <w:rPr>
          <w:rFonts w:ascii="Times New Roman" w:hAnsi="Times New Roman"/>
          <w:b/>
          <w:sz w:val="28"/>
          <w:szCs w:val="28"/>
        </w:rPr>
      </w:pPr>
      <w:r w:rsidRPr="00F373E6">
        <w:rPr>
          <w:rFonts w:ascii="Times New Roman" w:hAnsi="Times New Roman"/>
          <w:b/>
          <w:sz w:val="28"/>
          <w:szCs w:val="28"/>
        </w:rPr>
        <w:t xml:space="preserve">Система </w:t>
      </w:r>
      <w:r>
        <w:rPr>
          <w:rFonts w:ascii="Times New Roman" w:hAnsi="Times New Roman"/>
          <w:b/>
          <w:sz w:val="28"/>
          <w:szCs w:val="28"/>
        </w:rPr>
        <w:t>технического</w:t>
      </w:r>
      <w:r w:rsidRPr="00F373E6">
        <w:rPr>
          <w:rFonts w:ascii="Times New Roman" w:hAnsi="Times New Roman"/>
          <w:b/>
          <w:sz w:val="28"/>
          <w:szCs w:val="28"/>
        </w:rPr>
        <w:t xml:space="preserve"> водоснабжения</w:t>
      </w:r>
    </w:p>
    <w:p w:rsidR="007E7497" w:rsidRDefault="007E7497" w:rsidP="007E7497">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t xml:space="preserve">Водопроводные сети технического водоснабжения (поливочный </w:t>
      </w:r>
      <w:proofErr w:type="gramStart"/>
      <w:r>
        <w:rPr>
          <w:color w:val="000000" w:themeColor="text1"/>
          <w:spacing w:val="2"/>
          <w:sz w:val="28"/>
          <w:szCs w:val="28"/>
        </w:rPr>
        <w:t>водопровод)  в</w:t>
      </w:r>
      <w:proofErr w:type="gramEnd"/>
      <w:r>
        <w:rPr>
          <w:color w:val="000000" w:themeColor="text1"/>
          <w:spacing w:val="2"/>
          <w:sz w:val="28"/>
          <w:szCs w:val="28"/>
        </w:rPr>
        <w:t xml:space="preserve"> с. Майском и п. Овсянка проложены по поверхности земли и выполнены из стальных труб. Диаметр водопроводов варьируется от 25 до 100 мм. Год ввода в </w:t>
      </w:r>
      <w:proofErr w:type="gramStart"/>
      <w:r>
        <w:rPr>
          <w:color w:val="000000" w:themeColor="text1"/>
          <w:spacing w:val="2"/>
          <w:sz w:val="28"/>
          <w:szCs w:val="28"/>
        </w:rPr>
        <w:t>эксплуатацию  -</w:t>
      </w:r>
      <w:proofErr w:type="gramEnd"/>
      <w:r>
        <w:rPr>
          <w:color w:val="000000" w:themeColor="text1"/>
          <w:spacing w:val="2"/>
          <w:sz w:val="28"/>
          <w:szCs w:val="28"/>
        </w:rPr>
        <w:t xml:space="preserve"> 1968-1976.</w:t>
      </w:r>
    </w:p>
    <w:p w:rsidR="007E7497" w:rsidRDefault="007E7497" w:rsidP="007E7497">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t xml:space="preserve">В селе </w:t>
      </w:r>
      <w:proofErr w:type="spellStart"/>
      <w:r>
        <w:rPr>
          <w:color w:val="000000" w:themeColor="text1"/>
          <w:spacing w:val="2"/>
          <w:sz w:val="28"/>
          <w:szCs w:val="28"/>
        </w:rPr>
        <w:t>Михеевка</w:t>
      </w:r>
      <w:proofErr w:type="spellEnd"/>
      <w:r>
        <w:rPr>
          <w:color w:val="000000" w:themeColor="text1"/>
          <w:spacing w:val="2"/>
          <w:sz w:val="28"/>
          <w:szCs w:val="28"/>
        </w:rPr>
        <w:t xml:space="preserve"> глубина прокладки трубопроводов технической воды составляет 1,8-2,0 м. Диаметр водопроводов варьируется от 20 до 129 мм. Год ввода в эксплуатацию - 1968-1976 гг.</w:t>
      </w:r>
    </w:p>
    <w:p w:rsidR="007E7497" w:rsidRDefault="007E7497" w:rsidP="007E7497">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t xml:space="preserve">Износ водопроводных </w:t>
      </w:r>
      <w:proofErr w:type="gramStart"/>
      <w:r>
        <w:rPr>
          <w:color w:val="000000" w:themeColor="text1"/>
          <w:spacing w:val="2"/>
          <w:sz w:val="28"/>
          <w:szCs w:val="28"/>
        </w:rPr>
        <w:t>сетей  технической</w:t>
      </w:r>
      <w:proofErr w:type="gramEnd"/>
      <w:r>
        <w:rPr>
          <w:color w:val="000000" w:themeColor="text1"/>
          <w:spacing w:val="2"/>
          <w:sz w:val="28"/>
          <w:szCs w:val="28"/>
        </w:rPr>
        <w:t xml:space="preserve"> воды составляет - 90%.</w:t>
      </w:r>
    </w:p>
    <w:p w:rsidR="007E7497" w:rsidRDefault="007E7497" w:rsidP="007E7497">
      <w:pPr>
        <w:pStyle w:val="a4"/>
        <w:ind w:firstLine="709"/>
        <w:jc w:val="center"/>
        <w:rPr>
          <w:rFonts w:ascii="Times New Roman" w:hAnsi="Times New Roman"/>
          <w:sz w:val="28"/>
          <w:szCs w:val="28"/>
        </w:rPr>
      </w:pPr>
      <w:r w:rsidRPr="00691667">
        <w:rPr>
          <w:rFonts w:ascii="Times New Roman" w:hAnsi="Times New Roman"/>
          <w:sz w:val="28"/>
          <w:szCs w:val="28"/>
        </w:rPr>
        <w:t xml:space="preserve">Таблица </w:t>
      </w:r>
      <w:r>
        <w:rPr>
          <w:rFonts w:ascii="Times New Roman" w:hAnsi="Times New Roman"/>
          <w:sz w:val="28"/>
          <w:szCs w:val="28"/>
        </w:rPr>
        <w:t>4</w:t>
      </w:r>
      <w:r w:rsidRPr="00691667">
        <w:rPr>
          <w:rFonts w:ascii="Times New Roman" w:hAnsi="Times New Roman"/>
          <w:sz w:val="28"/>
          <w:szCs w:val="28"/>
        </w:rPr>
        <w:t xml:space="preserve"> –</w:t>
      </w:r>
      <w:r>
        <w:rPr>
          <w:rFonts w:ascii="Times New Roman" w:hAnsi="Times New Roman"/>
          <w:sz w:val="28"/>
          <w:szCs w:val="28"/>
        </w:rPr>
        <w:t xml:space="preserve">Краткая </w:t>
      </w:r>
      <w:proofErr w:type="gramStart"/>
      <w:r>
        <w:rPr>
          <w:rFonts w:ascii="Times New Roman" w:hAnsi="Times New Roman"/>
          <w:sz w:val="28"/>
          <w:szCs w:val="28"/>
        </w:rPr>
        <w:t>характеристика  водопроводных</w:t>
      </w:r>
      <w:proofErr w:type="gramEnd"/>
      <w:r>
        <w:rPr>
          <w:rFonts w:ascii="Times New Roman" w:hAnsi="Times New Roman"/>
          <w:sz w:val="28"/>
          <w:szCs w:val="28"/>
        </w:rPr>
        <w:t xml:space="preserve"> сетей  технической  воды</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2"/>
        <w:gridCol w:w="2207"/>
        <w:gridCol w:w="2102"/>
        <w:gridCol w:w="1352"/>
        <w:gridCol w:w="1768"/>
      </w:tblGrid>
      <w:tr w:rsidR="007E7497" w:rsidRPr="00247F94" w:rsidTr="00536A76">
        <w:tc>
          <w:tcPr>
            <w:tcW w:w="2142" w:type="dxa"/>
            <w:vAlign w:val="center"/>
          </w:tcPr>
          <w:p w:rsidR="007E7497" w:rsidRPr="00247F94" w:rsidRDefault="007E7497" w:rsidP="00536A76">
            <w:pPr>
              <w:spacing w:after="0"/>
              <w:jc w:val="center"/>
              <w:rPr>
                <w:rFonts w:ascii="Times New Roman" w:hAnsi="Times New Roman"/>
                <w:b/>
                <w:sz w:val="24"/>
                <w:szCs w:val="24"/>
              </w:rPr>
            </w:pPr>
            <w:r w:rsidRPr="00247F94">
              <w:rPr>
                <w:rFonts w:ascii="Times New Roman" w:hAnsi="Times New Roman"/>
                <w:b/>
                <w:sz w:val="24"/>
                <w:szCs w:val="24"/>
              </w:rPr>
              <w:t xml:space="preserve">Наименование </w:t>
            </w:r>
          </w:p>
        </w:tc>
        <w:tc>
          <w:tcPr>
            <w:tcW w:w="2207" w:type="dxa"/>
            <w:vAlign w:val="center"/>
          </w:tcPr>
          <w:p w:rsidR="007E7497" w:rsidRPr="00247F94" w:rsidRDefault="007E7497" w:rsidP="00536A76">
            <w:pPr>
              <w:spacing w:after="0"/>
              <w:jc w:val="center"/>
              <w:rPr>
                <w:rFonts w:ascii="Times New Roman" w:hAnsi="Times New Roman"/>
                <w:b/>
                <w:sz w:val="24"/>
                <w:szCs w:val="24"/>
              </w:rPr>
            </w:pPr>
            <w:r w:rsidRPr="00247F94">
              <w:rPr>
                <w:rFonts w:ascii="Times New Roman" w:hAnsi="Times New Roman"/>
                <w:b/>
                <w:sz w:val="24"/>
                <w:szCs w:val="24"/>
              </w:rPr>
              <w:t>Протяженность, м</w:t>
            </w:r>
          </w:p>
        </w:tc>
        <w:tc>
          <w:tcPr>
            <w:tcW w:w="2102" w:type="dxa"/>
            <w:vAlign w:val="center"/>
          </w:tcPr>
          <w:p w:rsidR="007E7497" w:rsidRPr="00247F94" w:rsidRDefault="007E7497" w:rsidP="00536A76">
            <w:pPr>
              <w:spacing w:after="0"/>
              <w:jc w:val="center"/>
              <w:rPr>
                <w:rFonts w:ascii="Times New Roman" w:hAnsi="Times New Roman"/>
                <w:b/>
                <w:sz w:val="24"/>
                <w:szCs w:val="24"/>
              </w:rPr>
            </w:pPr>
            <w:r w:rsidRPr="00247F94">
              <w:rPr>
                <w:rFonts w:ascii="Times New Roman" w:hAnsi="Times New Roman"/>
                <w:b/>
                <w:sz w:val="24"/>
                <w:szCs w:val="24"/>
              </w:rPr>
              <w:t>Материал труб</w:t>
            </w:r>
          </w:p>
        </w:tc>
        <w:tc>
          <w:tcPr>
            <w:tcW w:w="1352" w:type="dxa"/>
            <w:vAlign w:val="center"/>
          </w:tcPr>
          <w:p w:rsidR="007E7497" w:rsidRPr="00247F94" w:rsidRDefault="007E7497" w:rsidP="00536A76">
            <w:pPr>
              <w:spacing w:after="0"/>
              <w:jc w:val="center"/>
              <w:rPr>
                <w:rFonts w:ascii="Times New Roman" w:hAnsi="Times New Roman"/>
                <w:b/>
                <w:sz w:val="24"/>
                <w:szCs w:val="24"/>
              </w:rPr>
            </w:pPr>
            <w:r>
              <w:rPr>
                <w:rFonts w:ascii="Times New Roman" w:hAnsi="Times New Roman"/>
                <w:b/>
                <w:sz w:val="24"/>
                <w:szCs w:val="24"/>
              </w:rPr>
              <w:t>Диаметр</w:t>
            </w:r>
          </w:p>
        </w:tc>
        <w:tc>
          <w:tcPr>
            <w:tcW w:w="1768" w:type="dxa"/>
            <w:vAlign w:val="center"/>
          </w:tcPr>
          <w:p w:rsidR="007E7497" w:rsidRPr="00247F94" w:rsidRDefault="007E7497" w:rsidP="00536A76">
            <w:pPr>
              <w:spacing w:after="0"/>
              <w:jc w:val="center"/>
              <w:rPr>
                <w:rFonts w:ascii="Times New Roman" w:hAnsi="Times New Roman"/>
                <w:b/>
                <w:sz w:val="24"/>
                <w:szCs w:val="24"/>
              </w:rPr>
            </w:pPr>
            <w:r w:rsidRPr="00247F94">
              <w:rPr>
                <w:rFonts w:ascii="Times New Roman" w:hAnsi="Times New Roman"/>
                <w:b/>
                <w:sz w:val="24"/>
                <w:szCs w:val="24"/>
              </w:rPr>
              <w:t>Степень износа, %</w:t>
            </w:r>
          </w:p>
        </w:tc>
      </w:tr>
      <w:tr w:rsidR="007E7497" w:rsidRPr="00247F94" w:rsidTr="00536A76">
        <w:tc>
          <w:tcPr>
            <w:tcW w:w="9571" w:type="dxa"/>
            <w:gridSpan w:val="5"/>
          </w:tcPr>
          <w:p w:rsidR="007E7497" w:rsidRPr="00247F94" w:rsidRDefault="007E7497" w:rsidP="00536A76">
            <w:pPr>
              <w:spacing w:after="0"/>
              <w:jc w:val="center"/>
              <w:rPr>
                <w:rFonts w:ascii="Times New Roman" w:eastAsia="Microsoft YaHei" w:hAnsi="Times New Roman"/>
                <w:b/>
                <w:spacing w:val="-5"/>
                <w:sz w:val="24"/>
                <w:szCs w:val="24"/>
              </w:rPr>
            </w:pPr>
            <w:r>
              <w:rPr>
                <w:rFonts w:ascii="Times New Roman" w:eastAsia="Microsoft YaHei" w:hAnsi="Times New Roman"/>
                <w:b/>
                <w:spacing w:val="-5"/>
                <w:sz w:val="24"/>
                <w:szCs w:val="24"/>
              </w:rPr>
              <w:t>сельское поселение Майское</w:t>
            </w:r>
          </w:p>
        </w:tc>
      </w:tr>
      <w:tr w:rsidR="007E7497" w:rsidRPr="00247F94" w:rsidTr="00536A76">
        <w:tc>
          <w:tcPr>
            <w:tcW w:w="2142" w:type="dxa"/>
            <w:vAlign w:val="center"/>
          </w:tcPr>
          <w:p w:rsidR="007E7497" w:rsidRDefault="007E7497" w:rsidP="00536A76">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 xml:space="preserve">с. Майское </w:t>
            </w:r>
          </w:p>
        </w:tc>
        <w:tc>
          <w:tcPr>
            <w:tcW w:w="2207" w:type="dxa"/>
            <w:vAlign w:val="center"/>
          </w:tcPr>
          <w:p w:rsidR="007E7497" w:rsidRDefault="007E7497" w:rsidP="00536A76">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4000,0</w:t>
            </w:r>
          </w:p>
        </w:tc>
        <w:tc>
          <w:tcPr>
            <w:tcW w:w="2102" w:type="dxa"/>
            <w:vMerge w:val="restart"/>
            <w:vAlign w:val="center"/>
          </w:tcPr>
          <w:p w:rsidR="007E7497" w:rsidRDefault="007E7497" w:rsidP="00536A76">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Сталь</w:t>
            </w:r>
          </w:p>
        </w:tc>
        <w:tc>
          <w:tcPr>
            <w:tcW w:w="1352" w:type="dxa"/>
            <w:vMerge w:val="restart"/>
            <w:vAlign w:val="center"/>
          </w:tcPr>
          <w:p w:rsidR="007E7497" w:rsidRDefault="007E7497" w:rsidP="00536A76">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32-120</w:t>
            </w:r>
          </w:p>
        </w:tc>
        <w:tc>
          <w:tcPr>
            <w:tcW w:w="1768" w:type="dxa"/>
            <w:vMerge w:val="restart"/>
            <w:vAlign w:val="center"/>
          </w:tcPr>
          <w:p w:rsidR="007E7497" w:rsidRDefault="007E7497" w:rsidP="00536A76">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90</w:t>
            </w:r>
          </w:p>
        </w:tc>
      </w:tr>
      <w:tr w:rsidR="007E7497" w:rsidRPr="00247F94" w:rsidTr="00536A76">
        <w:tc>
          <w:tcPr>
            <w:tcW w:w="2142" w:type="dxa"/>
            <w:vAlign w:val="center"/>
          </w:tcPr>
          <w:p w:rsidR="007E7497" w:rsidRDefault="007E7497" w:rsidP="00536A76">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п. Овсянка</w:t>
            </w:r>
          </w:p>
        </w:tc>
        <w:tc>
          <w:tcPr>
            <w:tcW w:w="2207" w:type="dxa"/>
            <w:vAlign w:val="center"/>
          </w:tcPr>
          <w:p w:rsidR="007E7497" w:rsidRDefault="007E7497" w:rsidP="00536A76">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3500,0</w:t>
            </w:r>
          </w:p>
        </w:tc>
        <w:tc>
          <w:tcPr>
            <w:tcW w:w="2102" w:type="dxa"/>
            <w:vMerge/>
            <w:vAlign w:val="center"/>
          </w:tcPr>
          <w:p w:rsidR="007E7497" w:rsidRDefault="007E7497" w:rsidP="00536A76">
            <w:pPr>
              <w:jc w:val="center"/>
              <w:rPr>
                <w:rFonts w:ascii="Times New Roman" w:eastAsia="Microsoft YaHei" w:hAnsi="Times New Roman"/>
                <w:spacing w:val="-5"/>
                <w:sz w:val="24"/>
                <w:szCs w:val="24"/>
              </w:rPr>
            </w:pPr>
          </w:p>
        </w:tc>
        <w:tc>
          <w:tcPr>
            <w:tcW w:w="1352" w:type="dxa"/>
            <w:vMerge/>
            <w:vAlign w:val="center"/>
          </w:tcPr>
          <w:p w:rsidR="007E7497" w:rsidRDefault="007E7497" w:rsidP="00536A76">
            <w:pPr>
              <w:spacing w:after="0"/>
              <w:jc w:val="center"/>
              <w:rPr>
                <w:rFonts w:ascii="Times New Roman" w:eastAsia="Microsoft YaHei" w:hAnsi="Times New Roman"/>
                <w:spacing w:val="-5"/>
                <w:sz w:val="24"/>
                <w:szCs w:val="24"/>
              </w:rPr>
            </w:pPr>
          </w:p>
        </w:tc>
        <w:tc>
          <w:tcPr>
            <w:tcW w:w="1768" w:type="dxa"/>
            <w:vMerge/>
            <w:vAlign w:val="center"/>
          </w:tcPr>
          <w:p w:rsidR="007E7497" w:rsidRDefault="007E7497" w:rsidP="00536A76">
            <w:pPr>
              <w:spacing w:after="0"/>
              <w:jc w:val="center"/>
              <w:rPr>
                <w:rFonts w:ascii="Times New Roman" w:eastAsia="Microsoft YaHei" w:hAnsi="Times New Roman"/>
                <w:spacing w:val="-5"/>
                <w:sz w:val="24"/>
                <w:szCs w:val="24"/>
              </w:rPr>
            </w:pPr>
          </w:p>
        </w:tc>
      </w:tr>
      <w:tr w:rsidR="007E7497" w:rsidRPr="00247F94" w:rsidTr="00536A76">
        <w:tc>
          <w:tcPr>
            <w:tcW w:w="2142" w:type="dxa"/>
            <w:vAlign w:val="center"/>
          </w:tcPr>
          <w:p w:rsidR="007E7497" w:rsidRDefault="007E7497" w:rsidP="00536A76">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 xml:space="preserve">п. </w:t>
            </w:r>
            <w:proofErr w:type="spellStart"/>
            <w:r>
              <w:rPr>
                <w:rFonts w:ascii="Times New Roman" w:eastAsia="Microsoft YaHei" w:hAnsi="Times New Roman"/>
                <w:spacing w:val="-5"/>
                <w:sz w:val="24"/>
                <w:szCs w:val="24"/>
              </w:rPr>
              <w:t>Михеевка</w:t>
            </w:r>
            <w:proofErr w:type="spellEnd"/>
          </w:p>
        </w:tc>
        <w:tc>
          <w:tcPr>
            <w:tcW w:w="2207" w:type="dxa"/>
            <w:vAlign w:val="center"/>
          </w:tcPr>
          <w:p w:rsidR="007E7497" w:rsidRDefault="007E7497" w:rsidP="00536A76">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4627,0</w:t>
            </w:r>
          </w:p>
        </w:tc>
        <w:tc>
          <w:tcPr>
            <w:tcW w:w="2102" w:type="dxa"/>
            <w:vMerge/>
            <w:vAlign w:val="center"/>
          </w:tcPr>
          <w:p w:rsidR="007E7497" w:rsidRDefault="007E7497" w:rsidP="00536A76">
            <w:pPr>
              <w:spacing w:after="0" w:line="240" w:lineRule="auto"/>
              <w:jc w:val="center"/>
              <w:rPr>
                <w:rFonts w:ascii="Times New Roman" w:eastAsia="Microsoft YaHei" w:hAnsi="Times New Roman"/>
                <w:spacing w:val="-5"/>
                <w:sz w:val="24"/>
                <w:szCs w:val="24"/>
              </w:rPr>
            </w:pPr>
          </w:p>
        </w:tc>
        <w:tc>
          <w:tcPr>
            <w:tcW w:w="1352" w:type="dxa"/>
            <w:vMerge/>
          </w:tcPr>
          <w:p w:rsidR="007E7497" w:rsidRDefault="007E7497" w:rsidP="00536A76">
            <w:pPr>
              <w:spacing w:after="0"/>
              <w:jc w:val="center"/>
              <w:rPr>
                <w:rFonts w:ascii="Times New Roman" w:eastAsia="Microsoft YaHei" w:hAnsi="Times New Roman"/>
                <w:spacing w:val="-5"/>
                <w:sz w:val="24"/>
                <w:szCs w:val="24"/>
              </w:rPr>
            </w:pPr>
          </w:p>
        </w:tc>
        <w:tc>
          <w:tcPr>
            <w:tcW w:w="1768" w:type="dxa"/>
            <w:vMerge/>
            <w:vAlign w:val="center"/>
          </w:tcPr>
          <w:p w:rsidR="007E7497" w:rsidRDefault="007E7497" w:rsidP="00536A76">
            <w:pPr>
              <w:spacing w:after="0"/>
              <w:jc w:val="center"/>
              <w:rPr>
                <w:rFonts w:ascii="Times New Roman" w:eastAsia="Microsoft YaHei" w:hAnsi="Times New Roman"/>
                <w:spacing w:val="-5"/>
                <w:sz w:val="24"/>
                <w:szCs w:val="24"/>
              </w:rPr>
            </w:pPr>
          </w:p>
        </w:tc>
      </w:tr>
    </w:tbl>
    <w:p w:rsidR="007E7497" w:rsidRDefault="007E7497" w:rsidP="007E7497">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p>
    <w:p w:rsidR="007E7497" w:rsidRPr="007953BB" w:rsidRDefault="007E7497" w:rsidP="007E7497">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r>
      <w:r w:rsidRPr="007953BB">
        <w:rPr>
          <w:color w:val="000000" w:themeColor="text1"/>
          <w:spacing w:val="2"/>
          <w:sz w:val="28"/>
          <w:szCs w:val="28"/>
        </w:rPr>
        <w:t xml:space="preserve">Анализ причин аварий и повреждений в системе водоснабжения </w:t>
      </w:r>
      <w:r>
        <w:rPr>
          <w:color w:val="000000" w:themeColor="text1"/>
          <w:spacing w:val="2"/>
          <w:sz w:val="28"/>
          <w:szCs w:val="28"/>
        </w:rPr>
        <w:t>сельского поселения Майское</w:t>
      </w:r>
      <w:r w:rsidRPr="007953BB">
        <w:rPr>
          <w:color w:val="000000" w:themeColor="text1"/>
          <w:spacing w:val="2"/>
          <w:sz w:val="28"/>
          <w:szCs w:val="28"/>
        </w:rPr>
        <w:t>:</w:t>
      </w:r>
    </w:p>
    <w:p w:rsidR="007E7497" w:rsidRPr="007953BB" w:rsidRDefault="007E7497" w:rsidP="007E7497">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 xml:space="preserve">- </w:t>
      </w:r>
      <w:r w:rsidRPr="007953BB">
        <w:rPr>
          <w:color w:val="000000" w:themeColor="text1"/>
          <w:spacing w:val="2"/>
          <w:sz w:val="28"/>
          <w:szCs w:val="28"/>
        </w:rPr>
        <w:t>более 60 процентов повреждений (свищи) приходится на стальные трубопроводы;</w:t>
      </w:r>
      <w:r w:rsidRPr="007953BB">
        <w:rPr>
          <w:color w:val="000000" w:themeColor="text1"/>
          <w:spacing w:val="2"/>
          <w:sz w:val="28"/>
          <w:szCs w:val="28"/>
        </w:rPr>
        <w:br/>
      </w:r>
      <w:r>
        <w:rPr>
          <w:color w:val="000000" w:themeColor="text1"/>
          <w:spacing w:val="2"/>
          <w:sz w:val="28"/>
          <w:szCs w:val="28"/>
        </w:rPr>
        <w:t>- о</w:t>
      </w:r>
      <w:r w:rsidRPr="007953BB">
        <w:rPr>
          <w:color w:val="000000" w:themeColor="text1"/>
          <w:spacing w:val="2"/>
          <w:sz w:val="28"/>
          <w:szCs w:val="28"/>
        </w:rPr>
        <w:t>сновное воздействие на целостность труб оказывают сезонные подвижки грунта, связанные с его промерзанием и оттаиванием. В этот период происходит повреждение стыков и стенок.</w:t>
      </w:r>
    </w:p>
    <w:p w:rsidR="007E7497" w:rsidRPr="007953BB" w:rsidRDefault="007E7497" w:rsidP="007E7497">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r>
      <w:r w:rsidRPr="007953BB">
        <w:rPr>
          <w:color w:val="000000" w:themeColor="text1"/>
          <w:spacing w:val="2"/>
          <w:sz w:val="28"/>
          <w:szCs w:val="28"/>
        </w:rPr>
        <w:t xml:space="preserve">Качество трубопроводов водопроводных сетей сельского поселения </w:t>
      </w:r>
      <w:r>
        <w:rPr>
          <w:color w:val="000000" w:themeColor="text1"/>
          <w:spacing w:val="2"/>
          <w:sz w:val="28"/>
          <w:szCs w:val="28"/>
        </w:rPr>
        <w:t>Майское</w:t>
      </w:r>
      <w:r w:rsidRPr="007953BB">
        <w:rPr>
          <w:color w:val="000000" w:themeColor="text1"/>
          <w:spacing w:val="2"/>
          <w:sz w:val="28"/>
          <w:szCs w:val="28"/>
        </w:rPr>
        <w:t>, их надежность и долговечность напрямую зависят от материала труб, профессиональной подготовки строителей, уровня эксплуатации, а также выбора современных технологий строительства.</w:t>
      </w:r>
    </w:p>
    <w:p w:rsidR="007E7497" w:rsidRPr="007953BB" w:rsidRDefault="007E7497" w:rsidP="007E7497">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lastRenderedPageBreak/>
        <w:tab/>
      </w:r>
      <w:r w:rsidRPr="007953BB">
        <w:rPr>
          <w:color w:val="000000" w:themeColor="text1"/>
          <w:spacing w:val="2"/>
          <w:sz w:val="28"/>
          <w:szCs w:val="28"/>
        </w:rPr>
        <w:t xml:space="preserve">Значительная часть трубопроводов водопроводных сетей сельского поселения </w:t>
      </w:r>
      <w:proofErr w:type="gramStart"/>
      <w:r>
        <w:rPr>
          <w:color w:val="000000" w:themeColor="text1"/>
          <w:spacing w:val="2"/>
          <w:sz w:val="28"/>
          <w:szCs w:val="28"/>
        </w:rPr>
        <w:t>Майское</w:t>
      </w:r>
      <w:r w:rsidRPr="007953BB">
        <w:rPr>
          <w:color w:val="000000" w:themeColor="text1"/>
          <w:spacing w:val="2"/>
          <w:sz w:val="28"/>
          <w:szCs w:val="28"/>
        </w:rPr>
        <w:t xml:space="preserve">  выполнена</w:t>
      </w:r>
      <w:proofErr w:type="gramEnd"/>
      <w:r w:rsidRPr="007953BB">
        <w:rPr>
          <w:color w:val="000000" w:themeColor="text1"/>
          <w:spacing w:val="2"/>
          <w:sz w:val="28"/>
          <w:szCs w:val="28"/>
        </w:rPr>
        <w:t xml:space="preserve"> из стальных труб. Нормативный срок эксплуатации стальных трубопроводов в системах водоснабжения составляет 30 лет, а реальный зачастую составляет 10 - 15 лет при низком расположении грунтовых вод и 6 лет при высоком расположении грунтовых вод.</w:t>
      </w:r>
    </w:p>
    <w:p w:rsidR="007E7497" w:rsidRPr="007953BB" w:rsidRDefault="007E7497" w:rsidP="007E7497">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r>
      <w:r w:rsidRPr="007953BB">
        <w:rPr>
          <w:color w:val="000000" w:themeColor="text1"/>
          <w:spacing w:val="2"/>
          <w:sz w:val="28"/>
          <w:szCs w:val="28"/>
        </w:rPr>
        <w:t>Основные водопроводные сети были введены в эксплуатацию в 19</w:t>
      </w:r>
      <w:r>
        <w:rPr>
          <w:color w:val="000000" w:themeColor="text1"/>
          <w:spacing w:val="2"/>
          <w:sz w:val="28"/>
          <w:szCs w:val="28"/>
        </w:rPr>
        <w:t xml:space="preserve">68 </w:t>
      </w:r>
      <w:r w:rsidRPr="007953BB">
        <w:rPr>
          <w:color w:val="000000" w:themeColor="text1"/>
          <w:spacing w:val="2"/>
          <w:sz w:val="28"/>
          <w:szCs w:val="28"/>
        </w:rPr>
        <w:t xml:space="preserve">году и давно выработали свой нормативный срок эксплуатации. Учитывая возможное нарастание аварийности на сетях сельского поселения </w:t>
      </w:r>
      <w:r>
        <w:rPr>
          <w:color w:val="000000" w:themeColor="text1"/>
          <w:spacing w:val="2"/>
          <w:sz w:val="28"/>
          <w:szCs w:val="28"/>
        </w:rPr>
        <w:t>Майское</w:t>
      </w:r>
      <w:r w:rsidRPr="007953BB">
        <w:rPr>
          <w:color w:val="000000" w:themeColor="text1"/>
          <w:spacing w:val="2"/>
          <w:sz w:val="28"/>
          <w:szCs w:val="28"/>
        </w:rPr>
        <w:t>, для обеспечения надежности водоснабжения необходимо проведение реконструкции водопроводных сетей с критическим уровнем износа и повышенным количеством аварий.</w:t>
      </w:r>
    </w:p>
    <w:p w:rsidR="007E7497" w:rsidRPr="00691667" w:rsidRDefault="007E7497" w:rsidP="007E7497">
      <w:pPr>
        <w:pStyle w:val="a4"/>
        <w:ind w:firstLine="709"/>
        <w:jc w:val="both"/>
        <w:rPr>
          <w:rFonts w:ascii="Times New Roman" w:hAnsi="Times New Roman"/>
          <w:sz w:val="28"/>
          <w:szCs w:val="28"/>
        </w:rPr>
      </w:pPr>
    </w:p>
    <w:p w:rsidR="007E7497" w:rsidRPr="003C10D6" w:rsidRDefault="007E7497" w:rsidP="007E7497">
      <w:pPr>
        <w:autoSpaceDE w:val="0"/>
        <w:autoSpaceDN w:val="0"/>
        <w:adjustRightInd w:val="0"/>
        <w:spacing w:after="0" w:line="240" w:lineRule="auto"/>
        <w:jc w:val="both"/>
        <w:rPr>
          <w:rFonts w:ascii="Times New Roman" w:hAnsi="Times New Roman"/>
          <w:b/>
          <w:sz w:val="28"/>
          <w:szCs w:val="28"/>
        </w:rPr>
      </w:pPr>
      <w:r w:rsidRPr="003C10D6">
        <w:rPr>
          <w:rFonts w:ascii="Times New Roman" w:hAnsi="Times New Roman"/>
          <w:b/>
          <w:sz w:val="28"/>
          <w:szCs w:val="28"/>
        </w:rPr>
        <w:t xml:space="preserve">Д) </w:t>
      </w:r>
      <w:r>
        <w:rPr>
          <w:rFonts w:ascii="Times New Roman" w:hAnsi="Times New Roman"/>
          <w:b/>
          <w:sz w:val="28"/>
          <w:szCs w:val="28"/>
        </w:rPr>
        <w:t>Описание с</w:t>
      </w:r>
      <w:r w:rsidRPr="003C10D6">
        <w:rPr>
          <w:rFonts w:ascii="Times New Roman" w:hAnsi="Times New Roman"/>
          <w:b/>
          <w:sz w:val="28"/>
          <w:szCs w:val="28"/>
        </w:rPr>
        <w:t>уществующи</w:t>
      </w:r>
      <w:r>
        <w:rPr>
          <w:rFonts w:ascii="Times New Roman" w:hAnsi="Times New Roman"/>
          <w:b/>
          <w:sz w:val="28"/>
          <w:szCs w:val="28"/>
        </w:rPr>
        <w:t>х</w:t>
      </w:r>
      <w:r w:rsidRPr="003C10D6">
        <w:rPr>
          <w:rFonts w:ascii="Times New Roman" w:hAnsi="Times New Roman"/>
          <w:b/>
          <w:sz w:val="28"/>
          <w:szCs w:val="28"/>
        </w:rPr>
        <w:t xml:space="preserve"> технически</w:t>
      </w:r>
      <w:r>
        <w:rPr>
          <w:rFonts w:ascii="Times New Roman" w:hAnsi="Times New Roman"/>
          <w:b/>
          <w:sz w:val="28"/>
          <w:szCs w:val="28"/>
        </w:rPr>
        <w:t>х</w:t>
      </w:r>
      <w:r w:rsidRPr="003C10D6">
        <w:rPr>
          <w:rFonts w:ascii="Times New Roman" w:hAnsi="Times New Roman"/>
          <w:b/>
          <w:sz w:val="28"/>
          <w:szCs w:val="28"/>
        </w:rPr>
        <w:t xml:space="preserve"> и технологически</w:t>
      </w:r>
      <w:r>
        <w:rPr>
          <w:rFonts w:ascii="Times New Roman" w:hAnsi="Times New Roman"/>
          <w:b/>
          <w:sz w:val="28"/>
          <w:szCs w:val="28"/>
        </w:rPr>
        <w:t>х</w:t>
      </w:r>
      <w:r w:rsidRPr="003C10D6">
        <w:rPr>
          <w:rFonts w:ascii="Times New Roman" w:hAnsi="Times New Roman"/>
          <w:b/>
          <w:sz w:val="28"/>
          <w:szCs w:val="28"/>
        </w:rPr>
        <w:t xml:space="preserve"> проблем, возникающих при водоснабжении</w:t>
      </w:r>
      <w:r>
        <w:rPr>
          <w:rFonts w:ascii="Times New Roman" w:hAnsi="Times New Roman"/>
          <w:b/>
          <w:sz w:val="28"/>
          <w:szCs w:val="28"/>
        </w:rPr>
        <w:t xml:space="preserve"> поселения</w:t>
      </w:r>
      <w:r w:rsidRPr="003C10D6">
        <w:rPr>
          <w:rFonts w:ascii="Times New Roman" w:hAnsi="Times New Roman"/>
          <w:b/>
          <w:sz w:val="28"/>
          <w:szCs w:val="28"/>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r w:rsidRPr="00C53A35">
        <w:rPr>
          <w:rFonts w:ascii="Times New Roman" w:hAnsi="Times New Roman"/>
          <w:sz w:val="28"/>
          <w:szCs w:val="28"/>
        </w:rPr>
        <w:t xml:space="preserve">Одной из главных проблем качественной поставки воды </w:t>
      </w:r>
      <w:proofErr w:type="gramStart"/>
      <w:r w:rsidRPr="00C53A35">
        <w:rPr>
          <w:rFonts w:ascii="Times New Roman" w:hAnsi="Times New Roman"/>
          <w:sz w:val="28"/>
          <w:szCs w:val="28"/>
        </w:rPr>
        <w:t>населению</w:t>
      </w:r>
      <w:r>
        <w:rPr>
          <w:rFonts w:ascii="Times New Roman" w:hAnsi="Times New Roman"/>
          <w:sz w:val="28"/>
          <w:szCs w:val="28"/>
        </w:rPr>
        <w:t xml:space="preserve">  сельского</w:t>
      </w:r>
      <w:proofErr w:type="gramEnd"/>
      <w:r>
        <w:rPr>
          <w:rFonts w:ascii="Times New Roman" w:hAnsi="Times New Roman"/>
          <w:sz w:val="28"/>
          <w:szCs w:val="28"/>
        </w:rPr>
        <w:t xml:space="preserve"> поселения Майское</w:t>
      </w:r>
      <w:r w:rsidRPr="00C53A35">
        <w:rPr>
          <w:rFonts w:ascii="Times New Roman" w:hAnsi="Times New Roman"/>
          <w:sz w:val="28"/>
          <w:szCs w:val="28"/>
        </w:rPr>
        <w:t xml:space="preserve">  является</w:t>
      </w:r>
      <w:r>
        <w:rPr>
          <w:rFonts w:ascii="Times New Roman" w:hAnsi="Times New Roman"/>
          <w:sz w:val="28"/>
          <w:szCs w:val="28"/>
        </w:rPr>
        <w:t xml:space="preserve"> </w:t>
      </w:r>
      <w:r w:rsidRPr="00C53A35">
        <w:rPr>
          <w:rFonts w:ascii="Times New Roman" w:hAnsi="Times New Roman"/>
          <w:sz w:val="28"/>
          <w:szCs w:val="28"/>
        </w:rPr>
        <w:t>изн</w:t>
      </w:r>
      <w:r>
        <w:rPr>
          <w:rFonts w:ascii="Times New Roman" w:hAnsi="Times New Roman"/>
          <w:sz w:val="28"/>
          <w:szCs w:val="28"/>
        </w:rPr>
        <w:t xml:space="preserve">ошенность водопроводных сетей. </w:t>
      </w:r>
    </w:p>
    <w:p w:rsidR="007E7497" w:rsidRDefault="007E7497" w:rsidP="007E7497">
      <w:pPr>
        <w:tabs>
          <w:tab w:val="left" w:pos="8640"/>
        </w:tabs>
        <w:spacing w:after="0" w:line="240" w:lineRule="auto"/>
        <w:ind w:firstLine="709"/>
        <w:jc w:val="both"/>
        <w:rPr>
          <w:rFonts w:ascii="Times New Roman" w:hAnsi="Times New Roman"/>
          <w:sz w:val="28"/>
          <w:szCs w:val="28"/>
          <w:lang w:eastAsia="ru-RU"/>
        </w:rPr>
      </w:pPr>
      <w:r w:rsidRPr="0077327E">
        <w:rPr>
          <w:rFonts w:ascii="Times New Roman" w:hAnsi="Times New Roman"/>
          <w:color w:val="000000"/>
          <w:sz w:val="28"/>
          <w:szCs w:val="28"/>
          <w:lang w:eastAsia="ru-RU"/>
        </w:rPr>
        <w:t>На качество обеспечения населения водой также влияет, что большая часть сетей в поселении тупиковые, следствием чего является недостаточная циркуляция воды в трубопроводах</w:t>
      </w:r>
      <w:r>
        <w:rPr>
          <w:rFonts w:ascii="Times New Roman" w:hAnsi="Times New Roman"/>
          <w:color w:val="000000"/>
          <w:sz w:val="28"/>
          <w:szCs w:val="28"/>
          <w:lang w:eastAsia="ru-RU"/>
        </w:rPr>
        <w:t>. У</w:t>
      </w:r>
      <w:r w:rsidRPr="0077327E">
        <w:rPr>
          <w:rFonts w:ascii="Times New Roman" w:hAnsi="Times New Roman"/>
          <w:color w:val="000000"/>
          <w:sz w:val="28"/>
          <w:szCs w:val="28"/>
          <w:lang w:eastAsia="ru-RU"/>
        </w:rPr>
        <w:t xml:space="preserve">величивается действие гидравлических ударов </w:t>
      </w:r>
      <w:proofErr w:type="gramStart"/>
      <w:r>
        <w:rPr>
          <w:rFonts w:ascii="Times New Roman" w:hAnsi="Times New Roman"/>
          <w:color w:val="000000"/>
          <w:sz w:val="28"/>
          <w:szCs w:val="28"/>
          <w:lang w:eastAsia="ru-RU"/>
        </w:rPr>
        <w:t xml:space="preserve">при </w:t>
      </w:r>
      <w:r w:rsidRPr="0077327E">
        <w:rPr>
          <w:rFonts w:ascii="Times New Roman" w:hAnsi="Times New Roman"/>
          <w:color w:val="000000"/>
          <w:sz w:val="28"/>
          <w:szCs w:val="28"/>
          <w:lang w:eastAsia="ru-RU"/>
        </w:rPr>
        <w:t>прекращение</w:t>
      </w:r>
      <w:proofErr w:type="gramEnd"/>
      <w:r w:rsidRPr="0077327E">
        <w:rPr>
          <w:rFonts w:ascii="Times New Roman" w:hAnsi="Times New Roman"/>
          <w:color w:val="000000"/>
          <w:sz w:val="28"/>
          <w:szCs w:val="28"/>
          <w:lang w:eastAsia="ru-RU"/>
        </w:rPr>
        <w:t xml:space="preserve"> подачи воды</w:t>
      </w:r>
      <w:r>
        <w:rPr>
          <w:rFonts w:ascii="Times New Roman" w:hAnsi="Times New Roman"/>
          <w:color w:val="000000"/>
          <w:sz w:val="28"/>
          <w:szCs w:val="28"/>
          <w:lang w:eastAsia="ru-RU"/>
        </w:rPr>
        <w:t xml:space="preserve"> </w:t>
      </w:r>
      <w:r w:rsidRPr="0077327E">
        <w:rPr>
          <w:rFonts w:ascii="Times New Roman" w:hAnsi="Times New Roman"/>
          <w:color w:val="000000"/>
          <w:sz w:val="28"/>
          <w:szCs w:val="28"/>
          <w:lang w:eastAsia="ru-RU"/>
        </w:rPr>
        <w:t xml:space="preserve">при отключении </w:t>
      </w:r>
      <w:r w:rsidRPr="0077327E">
        <w:rPr>
          <w:rFonts w:ascii="Times New Roman" w:hAnsi="Times New Roman"/>
          <w:sz w:val="28"/>
          <w:szCs w:val="28"/>
          <w:lang w:eastAsia="ru-RU"/>
        </w:rPr>
        <w:t>поврежденного участка</w:t>
      </w:r>
      <w:r w:rsidRPr="0077327E">
        <w:rPr>
          <w:rFonts w:ascii="Times New Roman" w:hAnsi="Times New Roman"/>
          <w:color w:val="000000"/>
          <w:sz w:val="28"/>
          <w:szCs w:val="28"/>
          <w:lang w:eastAsia="ru-RU"/>
        </w:rPr>
        <w:t xml:space="preserve"> потребителям </w:t>
      </w:r>
      <w:r w:rsidRPr="0077327E">
        <w:rPr>
          <w:rFonts w:ascii="Times New Roman" w:hAnsi="Times New Roman"/>
          <w:sz w:val="28"/>
          <w:szCs w:val="28"/>
          <w:lang w:eastAsia="ru-RU"/>
        </w:rPr>
        <w:t xml:space="preserve">последующих участков. </w:t>
      </w:r>
    </w:p>
    <w:p w:rsidR="007E7497" w:rsidRDefault="007E7497" w:rsidP="007E7497">
      <w:pPr>
        <w:tabs>
          <w:tab w:val="left" w:pos="8640"/>
        </w:tabs>
        <w:spacing w:after="0" w:line="240" w:lineRule="auto"/>
        <w:ind w:firstLine="709"/>
        <w:rPr>
          <w:rFonts w:ascii="Times New Roman" w:hAnsi="Times New Roman"/>
          <w:sz w:val="28"/>
          <w:szCs w:val="28"/>
          <w:lang w:eastAsia="ru-RU"/>
        </w:rPr>
      </w:pPr>
      <w:r>
        <w:rPr>
          <w:rFonts w:ascii="Times New Roman" w:hAnsi="Times New Roman"/>
          <w:sz w:val="28"/>
          <w:szCs w:val="28"/>
        </w:rPr>
        <w:t xml:space="preserve">Основная доля неучтенных расходов приходится на скрытые утечки, в состав которых может входить скрытая реализация. </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w:t>
      </w:r>
      <w:proofErr w:type="gramStart"/>
      <w:r>
        <w:rPr>
          <w:rFonts w:ascii="Times New Roman" w:hAnsi="Times New Roman"/>
          <w:sz w:val="28"/>
          <w:szCs w:val="28"/>
        </w:rPr>
        <w:t>которых  является</w:t>
      </w:r>
      <w:proofErr w:type="gramEnd"/>
      <w:r>
        <w:rPr>
          <w:rFonts w:ascii="Times New Roman" w:hAnsi="Times New Roman"/>
          <w:sz w:val="28"/>
          <w:szCs w:val="28"/>
        </w:rPr>
        <w:t>:</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замена изношенных сетей;</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-оптимизация гидравлического режима.</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Водозаборные сооружения технического водопровода требуют реконструкции и капитального ремонта.  Водонапорные башни поселения функционируют 31-48 лет. Износ некоторых водонапорных </w:t>
      </w:r>
      <w:proofErr w:type="gramStart"/>
      <w:r>
        <w:rPr>
          <w:rFonts w:ascii="Times New Roman" w:hAnsi="Times New Roman"/>
          <w:sz w:val="28"/>
          <w:szCs w:val="28"/>
        </w:rPr>
        <w:t>башен  составляет</w:t>
      </w:r>
      <w:proofErr w:type="gramEnd"/>
      <w:r>
        <w:rPr>
          <w:rFonts w:ascii="Times New Roman" w:hAnsi="Times New Roman"/>
          <w:sz w:val="28"/>
          <w:szCs w:val="28"/>
        </w:rPr>
        <w:t xml:space="preserve"> 100 %, их дальнейшая эксплуатация невозможна.</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Также на территории сельского поселения Майское отсутствуют очистные сооружения. </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В сельском поселении Майское не выдавались предписания об устранении нарушений, влияющих на качество и безопасность воды.</w:t>
      </w:r>
    </w:p>
    <w:p w:rsidR="007E7497" w:rsidRPr="003C10D6" w:rsidRDefault="007E7497" w:rsidP="007E7497">
      <w:pPr>
        <w:tabs>
          <w:tab w:val="left" w:pos="9025"/>
        </w:tabs>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 xml:space="preserve">Е) </w:t>
      </w:r>
      <w:r>
        <w:rPr>
          <w:rFonts w:ascii="Times New Roman" w:hAnsi="Times New Roman"/>
          <w:b/>
          <w:sz w:val="28"/>
          <w:szCs w:val="28"/>
          <w:lang w:eastAsia="ru-RU"/>
        </w:rPr>
        <w:t>Описание ц</w:t>
      </w:r>
      <w:r w:rsidRPr="003C10D6">
        <w:rPr>
          <w:rFonts w:ascii="Times New Roman" w:hAnsi="Times New Roman"/>
          <w:b/>
          <w:sz w:val="28"/>
          <w:szCs w:val="28"/>
          <w:lang w:eastAsia="ru-RU"/>
        </w:rPr>
        <w:t>ентрализованн</w:t>
      </w:r>
      <w:r>
        <w:rPr>
          <w:rFonts w:ascii="Times New Roman" w:hAnsi="Times New Roman"/>
          <w:b/>
          <w:sz w:val="28"/>
          <w:szCs w:val="28"/>
          <w:lang w:eastAsia="ru-RU"/>
        </w:rPr>
        <w:t>ой</w:t>
      </w:r>
      <w:r w:rsidRPr="003C10D6">
        <w:rPr>
          <w:rFonts w:ascii="Times New Roman" w:hAnsi="Times New Roman"/>
          <w:b/>
          <w:sz w:val="28"/>
          <w:szCs w:val="28"/>
          <w:lang w:eastAsia="ru-RU"/>
        </w:rPr>
        <w:t xml:space="preserve"> систем</w:t>
      </w:r>
      <w:r>
        <w:rPr>
          <w:rFonts w:ascii="Times New Roman" w:hAnsi="Times New Roman"/>
          <w:b/>
          <w:sz w:val="28"/>
          <w:szCs w:val="28"/>
          <w:lang w:eastAsia="ru-RU"/>
        </w:rPr>
        <w:t>ы</w:t>
      </w:r>
      <w:r w:rsidRPr="003C10D6">
        <w:rPr>
          <w:rFonts w:ascii="Times New Roman" w:hAnsi="Times New Roman"/>
          <w:b/>
          <w:sz w:val="28"/>
          <w:szCs w:val="28"/>
          <w:lang w:eastAsia="ru-RU"/>
        </w:rPr>
        <w:t xml:space="preserve"> горячего водоснабжения с использованием закрытых систем горячего водоснабжения, отражающее технологические особенности указанной системы</w:t>
      </w:r>
    </w:p>
    <w:p w:rsidR="007E7497" w:rsidRDefault="007E7497" w:rsidP="007E7497">
      <w:pPr>
        <w:autoSpaceDE w:val="0"/>
        <w:autoSpaceDN w:val="0"/>
        <w:adjustRightInd w:val="0"/>
        <w:spacing w:after="0" w:line="240" w:lineRule="auto"/>
        <w:ind w:firstLine="708"/>
        <w:jc w:val="both"/>
        <w:rPr>
          <w:rFonts w:ascii="Times New Roman" w:hAnsi="Times New Roman"/>
          <w:bCs/>
          <w:sz w:val="28"/>
          <w:szCs w:val="28"/>
          <w:lang w:eastAsia="ru-RU"/>
        </w:rPr>
      </w:pPr>
      <w:r w:rsidRPr="00C741CF">
        <w:rPr>
          <w:rFonts w:ascii="Times New Roman" w:hAnsi="Times New Roman"/>
          <w:bCs/>
          <w:sz w:val="28"/>
          <w:szCs w:val="28"/>
          <w:lang w:eastAsia="ru-RU"/>
        </w:rPr>
        <w:lastRenderedPageBreak/>
        <w:t>Централизованная система горячего водоснабжения в сельском поселении</w:t>
      </w:r>
      <w:r>
        <w:rPr>
          <w:rFonts w:ascii="Times New Roman" w:hAnsi="Times New Roman"/>
          <w:bCs/>
          <w:sz w:val="28"/>
          <w:szCs w:val="28"/>
          <w:lang w:eastAsia="ru-RU"/>
        </w:rPr>
        <w:t xml:space="preserve"> Майское</w:t>
      </w:r>
      <w:r w:rsidRPr="00C741CF">
        <w:rPr>
          <w:rFonts w:ascii="Times New Roman" w:hAnsi="Times New Roman"/>
          <w:bCs/>
          <w:sz w:val="28"/>
          <w:szCs w:val="28"/>
          <w:lang w:eastAsia="ru-RU"/>
        </w:rPr>
        <w:t xml:space="preserve"> отсутствует.</w:t>
      </w:r>
      <w:r>
        <w:rPr>
          <w:rFonts w:ascii="Times New Roman" w:hAnsi="Times New Roman"/>
          <w:bCs/>
          <w:sz w:val="28"/>
          <w:szCs w:val="28"/>
          <w:lang w:eastAsia="ru-RU"/>
        </w:rPr>
        <w:t xml:space="preserve"> Для горячего водоснабжения используются двухконтурные отопительные котлы, проточные газовые и электрические водонагреватели.</w:t>
      </w:r>
    </w:p>
    <w:p w:rsidR="007E7497" w:rsidRDefault="007E7497" w:rsidP="007E7497">
      <w:pPr>
        <w:autoSpaceDE w:val="0"/>
        <w:autoSpaceDN w:val="0"/>
        <w:adjustRightInd w:val="0"/>
        <w:spacing w:after="0" w:line="240" w:lineRule="auto"/>
        <w:ind w:firstLine="142"/>
        <w:jc w:val="both"/>
        <w:rPr>
          <w:rFonts w:ascii="Times New Roman" w:hAnsi="Times New Roman"/>
          <w:b/>
          <w:sz w:val="28"/>
          <w:szCs w:val="28"/>
          <w:lang w:eastAsia="ru-RU"/>
        </w:rPr>
      </w:pPr>
    </w:p>
    <w:p w:rsidR="007E7497" w:rsidRPr="006E522C" w:rsidRDefault="007E7497" w:rsidP="007E7497">
      <w:pPr>
        <w:autoSpaceDE w:val="0"/>
        <w:autoSpaceDN w:val="0"/>
        <w:adjustRightInd w:val="0"/>
        <w:spacing w:after="0" w:line="240" w:lineRule="auto"/>
        <w:ind w:firstLine="142"/>
        <w:jc w:val="center"/>
        <w:rPr>
          <w:rFonts w:ascii="Times New Roman" w:hAnsi="Times New Roman"/>
          <w:bCs/>
          <w:sz w:val="28"/>
          <w:szCs w:val="28"/>
          <w:lang w:eastAsia="ru-RU"/>
        </w:rPr>
      </w:pPr>
      <w:r>
        <w:rPr>
          <w:rFonts w:ascii="Times New Roman" w:hAnsi="Times New Roman"/>
          <w:b/>
          <w:sz w:val="28"/>
          <w:szCs w:val="28"/>
          <w:lang w:eastAsia="ru-RU"/>
        </w:rPr>
        <w:t>1.1.</w:t>
      </w:r>
      <w:proofErr w:type="gramStart"/>
      <w:r>
        <w:rPr>
          <w:rFonts w:ascii="Times New Roman" w:hAnsi="Times New Roman"/>
          <w:b/>
          <w:sz w:val="28"/>
          <w:szCs w:val="28"/>
          <w:lang w:eastAsia="ru-RU"/>
        </w:rPr>
        <w:t>5.Описание</w:t>
      </w:r>
      <w:proofErr w:type="gramEnd"/>
      <w:r>
        <w:rPr>
          <w:rFonts w:ascii="Times New Roman" w:hAnsi="Times New Roman"/>
          <w:b/>
          <w:sz w:val="28"/>
          <w:szCs w:val="28"/>
          <w:lang w:eastAsia="ru-RU"/>
        </w:rPr>
        <w:t xml:space="preserve"> с</w:t>
      </w:r>
      <w:r w:rsidRPr="003C10D6">
        <w:rPr>
          <w:rFonts w:ascii="Times New Roman" w:hAnsi="Times New Roman"/>
          <w:b/>
          <w:sz w:val="28"/>
          <w:szCs w:val="28"/>
          <w:lang w:eastAsia="ru-RU"/>
        </w:rPr>
        <w:t>уществующи</w:t>
      </w:r>
      <w:r>
        <w:rPr>
          <w:rFonts w:ascii="Times New Roman" w:hAnsi="Times New Roman"/>
          <w:b/>
          <w:sz w:val="28"/>
          <w:szCs w:val="28"/>
          <w:lang w:eastAsia="ru-RU"/>
        </w:rPr>
        <w:t>х</w:t>
      </w:r>
      <w:r w:rsidRPr="003C10D6">
        <w:rPr>
          <w:rFonts w:ascii="Times New Roman" w:hAnsi="Times New Roman"/>
          <w:b/>
          <w:sz w:val="28"/>
          <w:szCs w:val="28"/>
          <w:lang w:eastAsia="ru-RU"/>
        </w:rPr>
        <w:t xml:space="preserve"> технически</w:t>
      </w:r>
      <w:r>
        <w:rPr>
          <w:rFonts w:ascii="Times New Roman" w:hAnsi="Times New Roman"/>
          <w:b/>
          <w:sz w:val="28"/>
          <w:szCs w:val="28"/>
          <w:lang w:eastAsia="ru-RU"/>
        </w:rPr>
        <w:t>х</w:t>
      </w:r>
      <w:r w:rsidRPr="003C10D6">
        <w:rPr>
          <w:rFonts w:ascii="Times New Roman" w:hAnsi="Times New Roman"/>
          <w:b/>
          <w:sz w:val="28"/>
          <w:szCs w:val="28"/>
          <w:lang w:eastAsia="ru-RU"/>
        </w:rPr>
        <w:t xml:space="preserve"> и технологически</w:t>
      </w:r>
      <w:r>
        <w:rPr>
          <w:rFonts w:ascii="Times New Roman" w:hAnsi="Times New Roman"/>
          <w:b/>
          <w:sz w:val="28"/>
          <w:szCs w:val="28"/>
          <w:lang w:eastAsia="ru-RU"/>
        </w:rPr>
        <w:t>х</w:t>
      </w:r>
      <w:r w:rsidRPr="003C10D6">
        <w:rPr>
          <w:rFonts w:ascii="Times New Roman" w:hAnsi="Times New Roman"/>
          <w:b/>
          <w:sz w:val="28"/>
          <w:szCs w:val="28"/>
          <w:lang w:eastAsia="ru-RU"/>
        </w:rPr>
        <w:t xml:space="preserve"> решени</w:t>
      </w:r>
      <w:r>
        <w:rPr>
          <w:rFonts w:ascii="Times New Roman" w:hAnsi="Times New Roman"/>
          <w:b/>
          <w:sz w:val="28"/>
          <w:szCs w:val="28"/>
          <w:lang w:eastAsia="ru-RU"/>
        </w:rPr>
        <w:t>й</w:t>
      </w:r>
      <w:r w:rsidRPr="003C10D6">
        <w:rPr>
          <w:rFonts w:ascii="Times New Roman" w:hAnsi="Times New Roman"/>
          <w:b/>
          <w:sz w:val="28"/>
          <w:szCs w:val="28"/>
          <w:lang w:eastAsia="ru-RU"/>
        </w:rPr>
        <w:t xml:space="preserve"> по предотвращению замерзания воды применительно к территории распространения вечномерзлых грунтов</w:t>
      </w:r>
    </w:p>
    <w:p w:rsidR="007E7497" w:rsidRDefault="007E7497" w:rsidP="007E7497">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F539BF">
        <w:rPr>
          <w:rFonts w:ascii="Times New Roman" w:hAnsi="Times New Roman"/>
          <w:color w:val="000000" w:themeColor="text1"/>
          <w:sz w:val="28"/>
          <w:szCs w:val="28"/>
          <w:lang w:eastAsia="ru-RU"/>
        </w:rPr>
        <w:t>Территория сельского поселения</w:t>
      </w:r>
      <w:r>
        <w:rPr>
          <w:rFonts w:ascii="Times New Roman" w:hAnsi="Times New Roman"/>
          <w:color w:val="000000" w:themeColor="text1"/>
          <w:sz w:val="28"/>
          <w:szCs w:val="28"/>
          <w:lang w:eastAsia="ru-RU"/>
        </w:rPr>
        <w:t xml:space="preserve"> Майское</w:t>
      </w:r>
      <w:r w:rsidRPr="00F539BF">
        <w:rPr>
          <w:rFonts w:ascii="Times New Roman" w:hAnsi="Times New Roman"/>
          <w:color w:val="000000" w:themeColor="text1"/>
          <w:sz w:val="28"/>
          <w:szCs w:val="28"/>
          <w:lang w:eastAsia="ru-RU"/>
        </w:rPr>
        <w:t xml:space="preserve"> не относится к территориям вечномерзлых грунтов, в связи с чем в </w:t>
      </w:r>
      <w:r>
        <w:rPr>
          <w:rFonts w:ascii="Times New Roman" w:hAnsi="Times New Roman"/>
          <w:color w:val="000000" w:themeColor="text1"/>
          <w:sz w:val="28"/>
          <w:szCs w:val="28"/>
          <w:lang w:eastAsia="ru-RU"/>
        </w:rPr>
        <w:t>сельском поселении</w:t>
      </w:r>
      <w:r w:rsidRPr="00F539BF">
        <w:rPr>
          <w:rFonts w:ascii="Times New Roman" w:hAnsi="Times New Roman"/>
          <w:color w:val="000000" w:themeColor="text1"/>
          <w:sz w:val="28"/>
          <w:szCs w:val="28"/>
          <w:lang w:eastAsia="ru-RU"/>
        </w:rPr>
        <w:t xml:space="preserve"> отсутствуют технические и технологические решения по предотвращению замерзания воды.</w:t>
      </w:r>
    </w:p>
    <w:p w:rsidR="007E7497" w:rsidRDefault="007E7497" w:rsidP="007E7497">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 xml:space="preserve">Однако в зимний период времени водоразборные </w:t>
      </w:r>
      <w:proofErr w:type="gramStart"/>
      <w:r>
        <w:rPr>
          <w:rFonts w:ascii="Times New Roman" w:hAnsi="Times New Roman"/>
          <w:color w:val="000000" w:themeColor="text1"/>
          <w:sz w:val="28"/>
          <w:szCs w:val="28"/>
          <w:lang w:eastAsia="ru-RU"/>
        </w:rPr>
        <w:t>колонки  в</w:t>
      </w:r>
      <w:proofErr w:type="gramEnd"/>
      <w:r>
        <w:rPr>
          <w:rFonts w:ascii="Times New Roman" w:hAnsi="Times New Roman"/>
          <w:color w:val="000000" w:themeColor="text1"/>
          <w:sz w:val="28"/>
          <w:szCs w:val="28"/>
          <w:lang w:eastAsia="ru-RU"/>
        </w:rPr>
        <w:t xml:space="preserve"> населенных пунктах утепляют. </w:t>
      </w:r>
    </w:p>
    <w:p w:rsidR="007E7497" w:rsidRDefault="007E7497" w:rsidP="007E7497">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Существующие трубопроводы системы водоснабжения проложены ниже уровня промерзания грунта.</w:t>
      </w:r>
    </w:p>
    <w:p w:rsidR="007E7497" w:rsidRPr="0044685D" w:rsidRDefault="007E7497" w:rsidP="007E7497">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7E7497" w:rsidRPr="0061378D" w:rsidRDefault="007E7497" w:rsidP="007E7497">
      <w:pPr>
        <w:autoSpaceDE w:val="0"/>
        <w:autoSpaceDN w:val="0"/>
        <w:adjustRightInd w:val="0"/>
        <w:spacing w:after="0" w:line="240" w:lineRule="auto"/>
        <w:jc w:val="center"/>
        <w:rPr>
          <w:rFonts w:ascii="Times New Roman" w:hAnsi="Times New Roman"/>
          <w:b/>
          <w:sz w:val="28"/>
          <w:szCs w:val="28"/>
          <w:lang w:eastAsia="ru-RU"/>
        </w:rPr>
      </w:pPr>
      <w:r w:rsidRPr="003C10D6">
        <w:rPr>
          <w:rFonts w:ascii="Times New Roman" w:hAnsi="Times New Roman"/>
          <w:b/>
          <w:sz w:val="28"/>
          <w:szCs w:val="28"/>
          <w:lang w:eastAsia="ru-RU"/>
        </w:rPr>
        <w:t>1.1.6. Перечень лиц, владеющих на праве собственности или другом законном основании объектами</w:t>
      </w:r>
      <w:r>
        <w:rPr>
          <w:rFonts w:ascii="Times New Roman" w:hAnsi="Times New Roman"/>
          <w:b/>
          <w:sz w:val="28"/>
          <w:szCs w:val="28"/>
          <w:lang w:eastAsia="ru-RU"/>
        </w:rPr>
        <w:t xml:space="preserve"> </w:t>
      </w:r>
      <w:r w:rsidRPr="003C10D6">
        <w:rPr>
          <w:rFonts w:ascii="Times New Roman" w:hAnsi="Times New Roman"/>
          <w:b/>
          <w:sz w:val="28"/>
          <w:szCs w:val="28"/>
          <w:lang w:eastAsia="ru-RU"/>
        </w:rPr>
        <w:t xml:space="preserve">централизованной системы водоснабжения, с указанием принадлежащих этим лицам таких </w:t>
      </w:r>
      <w:r w:rsidRPr="0061378D">
        <w:rPr>
          <w:rFonts w:ascii="Times New Roman" w:hAnsi="Times New Roman"/>
          <w:b/>
          <w:sz w:val="28"/>
          <w:szCs w:val="28"/>
          <w:lang w:eastAsia="ru-RU"/>
        </w:rPr>
        <w:t>объектов (границ зон, в которых расположены такие объекты)</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r w:rsidRPr="0061378D">
        <w:rPr>
          <w:rFonts w:ascii="Times New Roman" w:hAnsi="Times New Roman"/>
          <w:sz w:val="28"/>
          <w:szCs w:val="28"/>
        </w:rPr>
        <w:t xml:space="preserve">Водопроводные сети сельского поселения Майское и </w:t>
      </w:r>
      <w:proofErr w:type="gramStart"/>
      <w:r w:rsidRPr="0061378D">
        <w:rPr>
          <w:rFonts w:ascii="Times New Roman" w:hAnsi="Times New Roman"/>
          <w:sz w:val="28"/>
          <w:szCs w:val="28"/>
        </w:rPr>
        <w:t>водозаборы  находятся</w:t>
      </w:r>
      <w:proofErr w:type="gramEnd"/>
      <w:r w:rsidRPr="0061378D">
        <w:rPr>
          <w:rFonts w:ascii="Times New Roman" w:hAnsi="Times New Roman"/>
          <w:sz w:val="28"/>
          <w:szCs w:val="28"/>
        </w:rPr>
        <w:t xml:space="preserve"> в собственности администрации и  переданы в </w:t>
      </w:r>
      <w:proofErr w:type="spellStart"/>
      <w:r w:rsidRPr="0061378D">
        <w:rPr>
          <w:rFonts w:ascii="Times New Roman" w:hAnsi="Times New Roman"/>
          <w:sz w:val="28"/>
          <w:szCs w:val="28"/>
        </w:rPr>
        <w:t>хозведение</w:t>
      </w:r>
      <w:proofErr w:type="spellEnd"/>
      <w:r w:rsidRPr="0061378D">
        <w:rPr>
          <w:rFonts w:ascii="Times New Roman" w:hAnsi="Times New Roman"/>
          <w:sz w:val="28"/>
          <w:szCs w:val="28"/>
        </w:rPr>
        <w:t xml:space="preserve"> МУП </w:t>
      </w:r>
      <w:r>
        <w:rPr>
          <w:rFonts w:ascii="Times New Roman" w:hAnsi="Times New Roman"/>
          <w:sz w:val="28"/>
          <w:szCs w:val="28"/>
        </w:rPr>
        <w:t>«</w:t>
      </w:r>
      <w:r w:rsidRPr="0061378D">
        <w:rPr>
          <w:rFonts w:ascii="Times New Roman" w:hAnsi="Times New Roman"/>
          <w:sz w:val="28"/>
          <w:szCs w:val="28"/>
        </w:rPr>
        <w:t xml:space="preserve">ЖКХ </w:t>
      </w:r>
      <w:proofErr w:type="spellStart"/>
      <w:r w:rsidRPr="0061378D">
        <w:rPr>
          <w:rFonts w:ascii="Times New Roman" w:hAnsi="Times New Roman"/>
          <w:sz w:val="28"/>
          <w:szCs w:val="28"/>
        </w:rPr>
        <w:t>Пестравского</w:t>
      </w:r>
      <w:proofErr w:type="spellEnd"/>
      <w:r w:rsidRPr="0061378D">
        <w:rPr>
          <w:rFonts w:ascii="Times New Roman" w:hAnsi="Times New Roman"/>
          <w:sz w:val="28"/>
          <w:szCs w:val="28"/>
        </w:rPr>
        <w:t xml:space="preserve"> района</w:t>
      </w:r>
      <w:r>
        <w:rPr>
          <w:rFonts w:ascii="Times New Roman" w:hAnsi="Times New Roman"/>
          <w:sz w:val="28"/>
          <w:szCs w:val="28"/>
        </w:rPr>
        <w:t>»</w:t>
      </w:r>
      <w:r w:rsidRPr="0061378D">
        <w:rPr>
          <w:rFonts w:ascii="Times New Roman" w:hAnsi="Times New Roman"/>
          <w:sz w:val="28"/>
          <w:szCs w:val="28"/>
        </w:rPr>
        <w:t>.</w:t>
      </w:r>
    </w:p>
    <w:p w:rsidR="007E7497" w:rsidRDefault="007E7497" w:rsidP="007E7497">
      <w:pPr>
        <w:pStyle w:val="2"/>
        <w:spacing w:before="0" w:after="0" w:line="240" w:lineRule="auto"/>
        <w:jc w:val="center"/>
        <w:rPr>
          <w:rFonts w:ascii="Times New Roman" w:hAnsi="Times New Roman"/>
          <w:bCs w:val="0"/>
          <w:i w:val="0"/>
          <w:lang w:eastAsia="ru-RU"/>
        </w:rPr>
      </w:pPr>
    </w:p>
    <w:p w:rsidR="007E7497" w:rsidRDefault="007E7497" w:rsidP="007E7497">
      <w:pPr>
        <w:pStyle w:val="2"/>
        <w:spacing w:before="0" w:after="0" w:line="240" w:lineRule="auto"/>
        <w:jc w:val="center"/>
        <w:rPr>
          <w:rFonts w:ascii="Times New Roman" w:hAnsi="Times New Roman"/>
          <w:i w:val="0"/>
        </w:rPr>
      </w:pPr>
      <w:r w:rsidRPr="003C10D6">
        <w:rPr>
          <w:rFonts w:ascii="Times New Roman" w:hAnsi="Times New Roman"/>
          <w:bCs w:val="0"/>
          <w:i w:val="0"/>
          <w:lang w:eastAsia="ru-RU"/>
        </w:rPr>
        <w:t>1.2</w:t>
      </w:r>
      <w:bookmarkStart w:id="1" w:name="_Toc380482131"/>
      <w:bookmarkStart w:id="2" w:name="_Toc388883671"/>
      <w:r w:rsidRPr="003C10D6">
        <w:rPr>
          <w:rFonts w:ascii="Times New Roman" w:hAnsi="Times New Roman"/>
          <w:bCs w:val="0"/>
          <w:i w:val="0"/>
          <w:lang w:eastAsia="ru-RU"/>
        </w:rPr>
        <w:t xml:space="preserve">. </w:t>
      </w:r>
      <w:r w:rsidRPr="003C10D6">
        <w:rPr>
          <w:rFonts w:ascii="Times New Roman" w:hAnsi="Times New Roman"/>
          <w:i w:val="0"/>
        </w:rPr>
        <w:t>НАПРАВЛЕНИЯ РАЗВИТИЯ ЦЕНТРАЛИЗОВАННЫХ СИСТЕМ ВОДОСНАБЖЕНИЯ</w:t>
      </w:r>
      <w:bookmarkEnd w:id="1"/>
      <w:bookmarkEnd w:id="2"/>
    </w:p>
    <w:p w:rsidR="007E7497" w:rsidRPr="003C10D6"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3C10D6">
        <w:rPr>
          <w:rFonts w:ascii="Times New Roman" w:hAnsi="Times New Roman"/>
          <w:b/>
          <w:bCs/>
          <w:sz w:val="28"/>
          <w:szCs w:val="28"/>
          <w:lang w:eastAsia="ru-RU"/>
        </w:rPr>
        <w:t xml:space="preserve">1.2.1. Основные направления, принципы, задачи и </w:t>
      </w:r>
      <w:r>
        <w:rPr>
          <w:rFonts w:ascii="Times New Roman" w:hAnsi="Times New Roman"/>
          <w:b/>
          <w:bCs/>
          <w:sz w:val="28"/>
          <w:szCs w:val="28"/>
          <w:lang w:eastAsia="ru-RU"/>
        </w:rPr>
        <w:t xml:space="preserve">плановые </w:t>
      </w:r>
      <w:proofErr w:type="gramStart"/>
      <w:r>
        <w:rPr>
          <w:rFonts w:ascii="Times New Roman" w:hAnsi="Times New Roman"/>
          <w:b/>
          <w:bCs/>
          <w:sz w:val="28"/>
          <w:szCs w:val="28"/>
          <w:lang w:eastAsia="ru-RU"/>
        </w:rPr>
        <w:t xml:space="preserve">значения </w:t>
      </w:r>
      <w:r w:rsidRPr="003C10D6">
        <w:rPr>
          <w:rFonts w:ascii="Times New Roman" w:hAnsi="Times New Roman"/>
          <w:b/>
          <w:bCs/>
          <w:sz w:val="28"/>
          <w:szCs w:val="28"/>
          <w:lang w:eastAsia="ru-RU"/>
        </w:rPr>
        <w:t xml:space="preserve"> показател</w:t>
      </w:r>
      <w:r>
        <w:rPr>
          <w:rFonts w:ascii="Times New Roman" w:hAnsi="Times New Roman"/>
          <w:b/>
          <w:bCs/>
          <w:sz w:val="28"/>
          <w:szCs w:val="28"/>
          <w:lang w:eastAsia="ru-RU"/>
        </w:rPr>
        <w:t>ей</w:t>
      </w:r>
      <w:proofErr w:type="gramEnd"/>
      <w:r w:rsidRPr="003C10D6">
        <w:rPr>
          <w:rFonts w:ascii="Times New Roman" w:hAnsi="Times New Roman"/>
          <w:b/>
          <w:bCs/>
          <w:sz w:val="28"/>
          <w:szCs w:val="28"/>
          <w:lang w:eastAsia="ru-RU"/>
        </w:rPr>
        <w:t xml:space="preserve"> развития централизованных систем водоснабжения</w:t>
      </w:r>
    </w:p>
    <w:p w:rsidR="007E7497" w:rsidRPr="00BC747D" w:rsidRDefault="007E7497" w:rsidP="007E7497">
      <w:pPr>
        <w:autoSpaceDE w:val="0"/>
        <w:autoSpaceDN w:val="0"/>
        <w:adjustRightInd w:val="0"/>
        <w:spacing w:after="0" w:line="240" w:lineRule="auto"/>
        <w:ind w:firstLine="708"/>
        <w:jc w:val="both"/>
        <w:rPr>
          <w:rFonts w:ascii="Times New Roman" w:hAnsi="Times New Roman"/>
          <w:color w:val="000000" w:themeColor="text1"/>
          <w:sz w:val="28"/>
          <w:szCs w:val="28"/>
        </w:rPr>
      </w:pPr>
      <w:r w:rsidRPr="00BC747D">
        <w:rPr>
          <w:rFonts w:ascii="Times New Roman" w:hAnsi="Times New Roman"/>
          <w:color w:val="000000" w:themeColor="text1"/>
          <w:spacing w:val="2"/>
          <w:sz w:val="28"/>
          <w:szCs w:val="28"/>
          <w:shd w:val="clear" w:color="auto" w:fill="FFFFFF"/>
        </w:rPr>
        <w:t>Основными задачами развития централизованной системы водоснабжения являются:</w:t>
      </w:r>
    </w:p>
    <w:p w:rsidR="007E7497" w:rsidRPr="00BC747D" w:rsidRDefault="007E7497" w:rsidP="007E7497">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BC747D">
        <w:rPr>
          <w:rFonts w:ascii="Times New Roman" w:hAnsi="Times New Roman"/>
          <w:color w:val="000000" w:themeColor="text1"/>
          <w:spacing w:val="2"/>
          <w:sz w:val="28"/>
          <w:szCs w:val="28"/>
          <w:shd w:val="clear" w:color="auto" w:fill="FFFFFF"/>
        </w:rPr>
        <w:t>1)   Обеспечение надежного, бесперебойного водоснабжения абонентов.    </w:t>
      </w:r>
    </w:p>
    <w:p w:rsidR="007E7497" w:rsidRPr="00BC747D" w:rsidRDefault="007E7497" w:rsidP="007E7497">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BC747D">
        <w:rPr>
          <w:rFonts w:ascii="Times New Roman" w:hAnsi="Times New Roman"/>
          <w:color w:val="000000" w:themeColor="text1"/>
          <w:spacing w:val="2"/>
          <w:sz w:val="28"/>
          <w:szCs w:val="28"/>
          <w:shd w:val="clear" w:color="auto" w:fill="FFFFFF"/>
        </w:rPr>
        <w:t>2)   Обеспечение централизованным водоснабжением населения, которые не имеют его в настоящее время.    </w:t>
      </w:r>
    </w:p>
    <w:p w:rsidR="007E7497" w:rsidRPr="00BC747D" w:rsidRDefault="007E7497" w:rsidP="007E7497">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BC747D">
        <w:rPr>
          <w:rFonts w:ascii="Times New Roman" w:hAnsi="Times New Roman"/>
          <w:color w:val="000000" w:themeColor="text1"/>
          <w:spacing w:val="2"/>
          <w:sz w:val="28"/>
          <w:szCs w:val="28"/>
          <w:shd w:val="clear" w:color="auto" w:fill="FFFFFF"/>
        </w:rPr>
        <w:t>Для выполнения этих задач в рамках развития системы водоснабжения запланированы следующие целевые показатели:     </w:t>
      </w:r>
    </w:p>
    <w:p w:rsidR="007E7497" w:rsidRPr="00BC747D" w:rsidRDefault="007E7497" w:rsidP="007E7497">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BC747D">
        <w:rPr>
          <w:rFonts w:ascii="Times New Roman" w:hAnsi="Times New Roman"/>
          <w:color w:val="000000" w:themeColor="text1"/>
          <w:spacing w:val="2"/>
          <w:sz w:val="28"/>
          <w:szCs w:val="28"/>
          <w:shd w:val="clear" w:color="auto" w:fill="FFFFFF"/>
        </w:rPr>
        <w:t>1) Снижение потерь питьевой воды до 53,6%;     </w:t>
      </w:r>
    </w:p>
    <w:p w:rsidR="007E7497" w:rsidRPr="00BC747D" w:rsidRDefault="007E7497" w:rsidP="007E7497">
      <w:pPr>
        <w:autoSpaceDE w:val="0"/>
        <w:autoSpaceDN w:val="0"/>
        <w:adjustRightInd w:val="0"/>
        <w:spacing w:after="0" w:line="240" w:lineRule="auto"/>
        <w:jc w:val="both"/>
        <w:rPr>
          <w:rFonts w:ascii="Times New Roman" w:hAnsi="Times New Roman"/>
          <w:color w:val="000000" w:themeColor="text1"/>
          <w:spacing w:val="2"/>
          <w:sz w:val="28"/>
          <w:szCs w:val="28"/>
          <w:shd w:val="clear" w:color="auto" w:fill="FFFFFF"/>
        </w:rPr>
      </w:pPr>
      <w:r w:rsidRPr="00BC747D">
        <w:rPr>
          <w:rFonts w:ascii="Times New Roman" w:hAnsi="Times New Roman"/>
          <w:color w:val="000000" w:themeColor="text1"/>
          <w:spacing w:val="2"/>
          <w:sz w:val="28"/>
          <w:szCs w:val="28"/>
          <w:shd w:val="clear" w:color="auto" w:fill="FFFFFF"/>
        </w:rPr>
        <w:t> 2)Снижение аварийности на водопроводных сетях до 0,9 повреждений на 1 км сети;     </w:t>
      </w:r>
    </w:p>
    <w:p w:rsidR="007E7497" w:rsidRPr="0044685D" w:rsidRDefault="007E7497" w:rsidP="007E7497">
      <w:pPr>
        <w:autoSpaceDE w:val="0"/>
        <w:autoSpaceDN w:val="0"/>
        <w:adjustRightInd w:val="0"/>
        <w:spacing w:after="0" w:line="240" w:lineRule="auto"/>
        <w:jc w:val="both"/>
        <w:rPr>
          <w:rFonts w:ascii="Times New Roman" w:hAnsi="Times New Roman"/>
          <w:color w:val="000000" w:themeColor="text1"/>
          <w:spacing w:val="2"/>
          <w:sz w:val="28"/>
          <w:szCs w:val="28"/>
          <w:shd w:val="clear" w:color="auto" w:fill="FFFFFF"/>
        </w:rPr>
      </w:pPr>
      <w:r w:rsidRPr="00BC747D">
        <w:rPr>
          <w:rFonts w:ascii="Times New Roman" w:hAnsi="Times New Roman"/>
          <w:color w:val="000000" w:themeColor="text1"/>
          <w:spacing w:val="2"/>
          <w:sz w:val="28"/>
          <w:szCs w:val="28"/>
          <w:shd w:val="clear" w:color="auto" w:fill="FFFFFF"/>
        </w:rPr>
        <w:t>3) Снижение износа водопроводных сетей до уровня 40 %.</w:t>
      </w:r>
    </w:p>
    <w:p w:rsidR="007E7497" w:rsidRPr="000C12A6"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0C12A6">
        <w:rPr>
          <w:rFonts w:ascii="Times New Roman" w:hAnsi="Times New Roman"/>
          <w:b/>
          <w:bCs/>
          <w:sz w:val="28"/>
          <w:szCs w:val="28"/>
          <w:lang w:eastAsia="ru-RU"/>
        </w:rPr>
        <w:t>1.2.2. Различные сценарии развития централизованных систем водоснабжения в зависимости от различных сценариев развития поселения</w:t>
      </w:r>
    </w:p>
    <w:p w:rsidR="007E7497" w:rsidRPr="00943DCB" w:rsidRDefault="007E7497" w:rsidP="007E7497">
      <w:pPr>
        <w:pStyle w:val="Default0"/>
        <w:ind w:firstLine="708"/>
        <w:jc w:val="both"/>
        <w:rPr>
          <w:sz w:val="28"/>
          <w:szCs w:val="28"/>
        </w:rPr>
      </w:pPr>
      <w:bookmarkStart w:id="3" w:name="_Toc388883674"/>
      <w:r w:rsidRPr="00943DCB">
        <w:rPr>
          <w:sz w:val="28"/>
          <w:szCs w:val="28"/>
        </w:rPr>
        <w:lastRenderedPageBreak/>
        <w:t xml:space="preserve">Варианты развития сельского поселения </w:t>
      </w:r>
      <w:r>
        <w:rPr>
          <w:sz w:val="28"/>
          <w:szCs w:val="28"/>
        </w:rPr>
        <w:t>Майское</w:t>
      </w:r>
      <w:r w:rsidRPr="00943DCB">
        <w:rPr>
          <w:sz w:val="28"/>
          <w:szCs w:val="28"/>
        </w:rPr>
        <w:t xml:space="preserve"> могут быть различны, как с </w:t>
      </w:r>
      <w:proofErr w:type="gramStart"/>
      <w:r w:rsidRPr="00943DCB">
        <w:rPr>
          <w:sz w:val="28"/>
          <w:szCs w:val="28"/>
        </w:rPr>
        <w:t>ростом</w:t>
      </w:r>
      <w:proofErr w:type="gramEnd"/>
      <w:r w:rsidRPr="00943DCB">
        <w:rPr>
          <w:sz w:val="28"/>
          <w:szCs w:val="28"/>
        </w:rPr>
        <w:t xml:space="preserve"> так и с снижением численности населения. Развитие централизованной системы водоснабжения напрямую зависит от вариантов прироста численности населения. Согласно генеральному плану сельского поселения </w:t>
      </w:r>
      <w:r>
        <w:rPr>
          <w:sz w:val="28"/>
          <w:szCs w:val="28"/>
        </w:rPr>
        <w:t xml:space="preserve">Майское </w:t>
      </w:r>
      <w:r w:rsidRPr="00943DCB">
        <w:rPr>
          <w:sz w:val="28"/>
          <w:szCs w:val="28"/>
        </w:rPr>
        <w:t>рассматривается 2 варианта развития численности населения:</w:t>
      </w:r>
    </w:p>
    <w:p w:rsidR="007E7497" w:rsidRPr="00025A38" w:rsidRDefault="007E7497" w:rsidP="007E7497">
      <w:pPr>
        <w:spacing w:after="0" w:line="240" w:lineRule="auto"/>
        <w:jc w:val="both"/>
        <w:rPr>
          <w:rFonts w:ascii="Times New Roman" w:hAnsi="Times New Roman"/>
          <w:i/>
          <w:sz w:val="28"/>
          <w:szCs w:val="28"/>
        </w:rPr>
      </w:pPr>
      <w:r>
        <w:rPr>
          <w:rFonts w:ascii="Times New Roman" w:hAnsi="Times New Roman"/>
          <w:b/>
          <w:i/>
          <w:sz w:val="28"/>
          <w:szCs w:val="28"/>
        </w:rPr>
        <w:tab/>
      </w:r>
      <w:r w:rsidRPr="00052BCE">
        <w:rPr>
          <w:rFonts w:ascii="Times New Roman" w:hAnsi="Times New Roman"/>
          <w:b/>
          <w:sz w:val="28"/>
          <w:szCs w:val="28"/>
        </w:rPr>
        <w:t>1 вариант:</w:t>
      </w:r>
      <w:r>
        <w:rPr>
          <w:rFonts w:ascii="Times New Roman" w:hAnsi="Times New Roman"/>
          <w:b/>
          <w:sz w:val="28"/>
          <w:szCs w:val="28"/>
        </w:rPr>
        <w:t xml:space="preserve"> </w:t>
      </w:r>
      <w:r w:rsidRPr="00025A38">
        <w:rPr>
          <w:rFonts w:ascii="Times New Roman" w:hAnsi="Times New Roman"/>
          <w:i/>
          <w:sz w:val="28"/>
          <w:szCs w:val="28"/>
        </w:rPr>
        <w:t xml:space="preserve">Прогноз численности населения сельского </w:t>
      </w:r>
      <w:proofErr w:type="gramStart"/>
      <w:r w:rsidRPr="00025A38">
        <w:rPr>
          <w:rFonts w:ascii="Times New Roman" w:hAnsi="Times New Roman"/>
          <w:i/>
          <w:sz w:val="28"/>
          <w:szCs w:val="28"/>
        </w:rPr>
        <w:t xml:space="preserve">поселения  </w:t>
      </w:r>
      <w:r>
        <w:rPr>
          <w:rFonts w:ascii="Times New Roman" w:hAnsi="Times New Roman"/>
          <w:i/>
          <w:sz w:val="28"/>
          <w:szCs w:val="28"/>
        </w:rPr>
        <w:t>Майское</w:t>
      </w:r>
      <w:proofErr w:type="gramEnd"/>
      <w:r w:rsidRPr="00025A38">
        <w:rPr>
          <w:rFonts w:ascii="Times New Roman" w:hAnsi="Times New Roman"/>
          <w:i/>
          <w:sz w:val="28"/>
          <w:szCs w:val="28"/>
        </w:rPr>
        <w:t xml:space="preserve"> по годовому балансу.</w:t>
      </w:r>
    </w:p>
    <w:p w:rsidR="007E7497" w:rsidRPr="00025A38" w:rsidRDefault="007E7497" w:rsidP="007E7497">
      <w:pPr>
        <w:spacing w:after="0" w:line="240" w:lineRule="auto"/>
        <w:ind w:firstLine="567"/>
        <w:jc w:val="both"/>
        <w:rPr>
          <w:rFonts w:ascii="Times New Roman" w:hAnsi="Times New Roman"/>
          <w:sz w:val="28"/>
          <w:szCs w:val="28"/>
        </w:rPr>
      </w:pPr>
      <w:r w:rsidRPr="00025A38">
        <w:rPr>
          <w:rFonts w:ascii="Times New Roman" w:hAnsi="Times New Roman"/>
          <w:sz w:val="28"/>
          <w:szCs w:val="28"/>
        </w:rPr>
        <w:t xml:space="preserve">Согласно этому варианту, в </w:t>
      </w:r>
      <w:r>
        <w:rPr>
          <w:rFonts w:ascii="Times New Roman" w:hAnsi="Times New Roman"/>
          <w:sz w:val="28"/>
          <w:szCs w:val="28"/>
        </w:rPr>
        <w:t>сельском поселении Майское</w:t>
      </w:r>
      <w:r w:rsidRPr="00025A38">
        <w:rPr>
          <w:rFonts w:ascii="Times New Roman" w:hAnsi="Times New Roman"/>
          <w:sz w:val="28"/>
          <w:szCs w:val="28"/>
        </w:rPr>
        <w:t xml:space="preserve"> на прогнозный </w:t>
      </w:r>
      <w:proofErr w:type="gramStart"/>
      <w:r w:rsidRPr="00025A38">
        <w:rPr>
          <w:rFonts w:ascii="Times New Roman" w:hAnsi="Times New Roman"/>
          <w:sz w:val="28"/>
          <w:szCs w:val="28"/>
        </w:rPr>
        <w:t>период  (</w:t>
      </w:r>
      <w:proofErr w:type="gramEnd"/>
      <w:r>
        <w:rPr>
          <w:rFonts w:ascii="Times New Roman" w:hAnsi="Times New Roman"/>
          <w:sz w:val="28"/>
          <w:szCs w:val="28"/>
        </w:rPr>
        <w:t>2030</w:t>
      </w:r>
      <w:r w:rsidRPr="00025A38">
        <w:rPr>
          <w:rFonts w:ascii="Times New Roman" w:hAnsi="Times New Roman"/>
          <w:sz w:val="28"/>
          <w:szCs w:val="28"/>
        </w:rPr>
        <w:t xml:space="preserve"> г.) ожидается численность населения на уровне </w:t>
      </w:r>
      <w:r>
        <w:rPr>
          <w:rFonts w:ascii="Times New Roman" w:hAnsi="Times New Roman"/>
          <w:sz w:val="28"/>
          <w:szCs w:val="28"/>
        </w:rPr>
        <w:t>2000</w:t>
      </w:r>
      <w:r w:rsidRPr="00025A38">
        <w:rPr>
          <w:rFonts w:ascii="Times New Roman" w:hAnsi="Times New Roman"/>
          <w:sz w:val="28"/>
          <w:szCs w:val="28"/>
        </w:rPr>
        <w:t xml:space="preserve"> человек. </w:t>
      </w:r>
    </w:p>
    <w:p w:rsidR="007E7497" w:rsidRPr="00025A38" w:rsidRDefault="007E7497" w:rsidP="007E7497">
      <w:pPr>
        <w:pStyle w:val="Default0"/>
        <w:ind w:firstLine="708"/>
        <w:jc w:val="both"/>
        <w:rPr>
          <w:color w:val="000000" w:themeColor="text1"/>
          <w:spacing w:val="2"/>
          <w:sz w:val="28"/>
          <w:szCs w:val="28"/>
          <w:shd w:val="clear" w:color="auto" w:fill="FFFFFF"/>
        </w:rPr>
      </w:pPr>
      <w:r w:rsidRPr="00025A38">
        <w:rPr>
          <w:sz w:val="28"/>
          <w:szCs w:val="28"/>
        </w:rPr>
        <w:t xml:space="preserve">Данный вариант прогноза не влечет за собой необходимости в дополнительном развитии мощности объектов водоснабжения. Численность населения подключенного </w:t>
      </w:r>
      <w:proofErr w:type="gramStart"/>
      <w:r w:rsidRPr="00025A38">
        <w:rPr>
          <w:sz w:val="28"/>
          <w:szCs w:val="28"/>
        </w:rPr>
        <w:t>к  централизованному</w:t>
      </w:r>
      <w:proofErr w:type="gramEnd"/>
      <w:r w:rsidRPr="00025A38">
        <w:rPr>
          <w:sz w:val="28"/>
          <w:szCs w:val="28"/>
        </w:rPr>
        <w:t xml:space="preserve"> водоснабжению останется на прежнем уровне. Однако необходима реконструкция существующих сетей</w:t>
      </w:r>
      <w:r>
        <w:rPr>
          <w:sz w:val="28"/>
          <w:szCs w:val="28"/>
        </w:rPr>
        <w:t xml:space="preserve"> и водозаборов технического </w:t>
      </w:r>
      <w:proofErr w:type="gramStart"/>
      <w:r>
        <w:rPr>
          <w:sz w:val="28"/>
          <w:szCs w:val="28"/>
        </w:rPr>
        <w:t>водоснабжения.</w:t>
      </w:r>
      <w:r w:rsidRPr="00025A38">
        <w:rPr>
          <w:sz w:val="28"/>
          <w:szCs w:val="28"/>
        </w:rPr>
        <w:t>.</w:t>
      </w:r>
      <w:proofErr w:type="gramEnd"/>
    </w:p>
    <w:p w:rsidR="007E7497" w:rsidRPr="00447B0F" w:rsidRDefault="007E7497" w:rsidP="007E7497">
      <w:pPr>
        <w:pStyle w:val="Default0"/>
        <w:ind w:firstLine="708"/>
        <w:jc w:val="both"/>
        <w:rPr>
          <w:color w:val="000000" w:themeColor="text1"/>
          <w:spacing w:val="2"/>
          <w:sz w:val="28"/>
          <w:szCs w:val="28"/>
          <w:shd w:val="clear" w:color="auto" w:fill="FFFFFF"/>
        </w:rPr>
      </w:pPr>
      <w:r w:rsidRPr="00447B0F">
        <w:rPr>
          <w:b/>
          <w:color w:val="000000" w:themeColor="text1"/>
          <w:spacing w:val="2"/>
          <w:sz w:val="28"/>
          <w:szCs w:val="28"/>
          <w:shd w:val="clear" w:color="auto" w:fill="FFFFFF"/>
        </w:rPr>
        <w:t>2 вариант</w:t>
      </w:r>
      <w:r w:rsidRPr="00447B0F">
        <w:rPr>
          <w:i/>
          <w:sz w:val="28"/>
          <w:szCs w:val="28"/>
        </w:rPr>
        <w:t xml:space="preserve">: Прогноз численности населения сельского </w:t>
      </w:r>
      <w:proofErr w:type="gramStart"/>
      <w:r w:rsidRPr="00447B0F">
        <w:rPr>
          <w:i/>
          <w:sz w:val="28"/>
          <w:szCs w:val="28"/>
        </w:rPr>
        <w:t xml:space="preserve">поселения  </w:t>
      </w:r>
      <w:r>
        <w:rPr>
          <w:i/>
          <w:sz w:val="28"/>
          <w:szCs w:val="28"/>
        </w:rPr>
        <w:t>Майское</w:t>
      </w:r>
      <w:proofErr w:type="gramEnd"/>
      <w:r w:rsidRPr="00447B0F">
        <w:rPr>
          <w:i/>
          <w:sz w:val="28"/>
          <w:szCs w:val="28"/>
        </w:rPr>
        <w:t xml:space="preserve"> с учетом освоения резервных территорий</w:t>
      </w:r>
    </w:p>
    <w:p w:rsidR="007E7497" w:rsidRPr="00025A38" w:rsidRDefault="007E7497" w:rsidP="007E7497">
      <w:pPr>
        <w:spacing w:after="0" w:line="240" w:lineRule="auto"/>
        <w:ind w:right="-5" w:firstLine="720"/>
        <w:jc w:val="both"/>
        <w:rPr>
          <w:rFonts w:ascii="Times New Roman" w:hAnsi="Times New Roman"/>
          <w:sz w:val="28"/>
          <w:szCs w:val="28"/>
        </w:rPr>
      </w:pPr>
      <w:r w:rsidRPr="00447B0F">
        <w:rPr>
          <w:rFonts w:ascii="Times New Roman" w:hAnsi="Times New Roman"/>
          <w:sz w:val="28"/>
          <w:szCs w:val="28"/>
        </w:rPr>
        <w:t>Этот вариант прогноза численности населения рассчитан с учетом</w:t>
      </w:r>
      <w:r w:rsidRPr="00025A38">
        <w:rPr>
          <w:rFonts w:ascii="Times New Roman" w:hAnsi="Times New Roman"/>
          <w:sz w:val="28"/>
          <w:szCs w:val="28"/>
        </w:rPr>
        <w:t xml:space="preserve">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7E7497" w:rsidRDefault="007E7497" w:rsidP="007E7497">
      <w:pPr>
        <w:spacing w:after="0" w:line="240" w:lineRule="auto"/>
        <w:ind w:right="-5" w:firstLine="720"/>
        <w:jc w:val="both"/>
        <w:rPr>
          <w:rFonts w:ascii="Times New Roman" w:hAnsi="Times New Roman"/>
          <w:sz w:val="28"/>
          <w:szCs w:val="28"/>
        </w:rPr>
      </w:pPr>
      <w:r>
        <w:rPr>
          <w:rFonts w:ascii="Times New Roman" w:hAnsi="Times New Roman"/>
          <w:sz w:val="28"/>
          <w:szCs w:val="28"/>
        </w:rPr>
        <w:t>Согласно генерального плана под развитие жилищного строительства на расчетный срок (2030 год) планируется освоение свободных территорий поселения на 5-</w:t>
      </w:r>
      <w:proofErr w:type="gramStart"/>
      <w:r>
        <w:rPr>
          <w:rFonts w:ascii="Times New Roman" w:hAnsi="Times New Roman"/>
          <w:sz w:val="28"/>
          <w:szCs w:val="28"/>
        </w:rPr>
        <w:t>ти  площадках</w:t>
      </w:r>
      <w:proofErr w:type="gramEnd"/>
      <w:r>
        <w:rPr>
          <w:rFonts w:ascii="Times New Roman" w:hAnsi="Times New Roman"/>
          <w:sz w:val="28"/>
          <w:szCs w:val="28"/>
        </w:rPr>
        <w:t xml:space="preserve"> общей площадью 78 га.</w:t>
      </w:r>
    </w:p>
    <w:p w:rsidR="007E7497" w:rsidRDefault="007E7497" w:rsidP="007E7497">
      <w:pPr>
        <w:spacing w:after="0" w:line="240" w:lineRule="auto"/>
        <w:ind w:right="-5" w:firstLine="720"/>
        <w:jc w:val="both"/>
        <w:rPr>
          <w:rFonts w:ascii="Times New Roman" w:hAnsi="Times New Roman"/>
          <w:sz w:val="28"/>
          <w:szCs w:val="28"/>
        </w:rPr>
      </w:pPr>
      <w:r>
        <w:rPr>
          <w:rFonts w:ascii="Times New Roman" w:hAnsi="Times New Roman"/>
          <w:sz w:val="28"/>
          <w:szCs w:val="28"/>
        </w:rPr>
        <w:t>Новое индивидуальное жилищное строительство предлагается ввести:</w:t>
      </w:r>
    </w:p>
    <w:p w:rsidR="007E7497" w:rsidRDefault="007E7497" w:rsidP="007E7497">
      <w:pPr>
        <w:spacing w:after="0" w:line="240" w:lineRule="auto"/>
        <w:ind w:right="-5" w:firstLine="720"/>
        <w:jc w:val="both"/>
        <w:rPr>
          <w:rFonts w:ascii="Times New Roman" w:hAnsi="Times New Roman"/>
          <w:sz w:val="28"/>
          <w:szCs w:val="28"/>
        </w:rPr>
      </w:pPr>
      <w:r>
        <w:rPr>
          <w:rFonts w:ascii="Times New Roman" w:hAnsi="Times New Roman"/>
          <w:sz w:val="28"/>
          <w:szCs w:val="28"/>
        </w:rPr>
        <w:t>- Площадка №1 - расположена в с. Майское в южной части населенного пункта, площадью 15,8 га;</w:t>
      </w:r>
    </w:p>
    <w:p w:rsidR="007E7497" w:rsidRDefault="007E7497" w:rsidP="007E7497">
      <w:pPr>
        <w:spacing w:after="0" w:line="240" w:lineRule="auto"/>
        <w:ind w:right="-5" w:firstLine="720"/>
        <w:jc w:val="both"/>
        <w:rPr>
          <w:rFonts w:ascii="Times New Roman" w:hAnsi="Times New Roman"/>
          <w:sz w:val="28"/>
          <w:szCs w:val="28"/>
        </w:rPr>
      </w:pPr>
      <w:r>
        <w:rPr>
          <w:rFonts w:ascii="Times New Roman" w:hAnsi="Times New Roman"/>
          <w:sz w:val="28"/>
          <w:szCs w:val="28"/>
        </w:rPr>
        <w:t xml:space="preserve">- Площадка №2 - расположена в п. </w:t>
      </w:r>
      <w:proofErr w:type="spellStart"/>
      <w:r>
        <w:rPr>
          <w:rFonts w:ascii="Times New Roman" w:hAnsi="Times New Roman"/>
          <w:sz w:val="28"/>
          <w:szCs w:val="28"/>
        </w:rPr>
        <w:t>Михеевка</w:t>
      </w:r>
      <w:proofErr w:type="spellEnd"/>
      <w:r>
        <w:rPr>
          <w:rFonts w:ascii="Times New Roman" w:hAnsi="Times New Roman"/>
          <w:sz w:val="28"/>
          <w:szCs w:val="28"/>
        </w:rPr>
        <w:t xml:space="preserve"> в геометрическом центре населенного пункта по ул. Садовая, площадью 1,6 га;</w:t>
      </w:r>
    </w:p>
    <w:p w:rsidR="007E7497" w:rsidRDefault="007E7497" w:rsidP="007E7497">
      <w:pPr>
        <w:spacing w:after="0" w:line="240" w:lineRule="auto"/>
        <w:ind w:right="-5" w:firstLine="720"/>
        <w:jc w:val="both"/>
        <w:rPr>
          <w:rFonts w:ascii="Times New Roman" w:hAnsi="Times New Roman"/>
          <w:sz w:val="28"/>
          <w:szCs w:val="28"/>
        </w:rPr>
      </w:pPr>
      <w:r>
        <w:rPr>
          <w:rFonts w:ascii="Times New Roman" w:hAnsi="Times New Roman"/>
          <w:sz w:val="28"/>
          <w:szCs w:val="28"/>
        </w:rPr>
        <w:t xml:space="preserve">- Площадка №3 - расположена в п. </w:t>
      </w:r>
      <w:proofErr w:type="spellStart"/>
      <w:r>
        <w:rPr>
          <w:rFonts w:ascii="Times New Roman" w:hAnsi="Times New Roman"/>
          <w:sz w:val="28"/>
          <w:szCs w:val="28"/>
        </w:rPr>
        <w:t>Михеевка</w:t>
      </w:r>
      <w:proofErr w:type="spellEnd"/>
      <w:r>
        <w:rPr>
          <w:rFonts w:ascii="Times New Roman" w:hAnsi="Times New Roman"/>
          <w:sz w:val="28"/>
          <w:szCs w:val="28"/>
        </w:rPr>
        <w:t xml:space="preserve"> в центральной </w:t>
      </w:r>
      <w:proofErr w:type="gramStart"/>
      <w:r>
        <w:rPr>
          <w:rFonts w:ascii="Times New Roman" w:hAnsi="Times New Roman"/>
          <w:sz w:val="28"/>
          <w:szCs w:val="28"/>
        </w:rPr>
        <w:t>части  населенного</w:t>
      </w:r>
      <w:proofErr w:type="gramEnd"/>
      <w:r>
        <w:rPr>
          <w:rFonts w:ascii="Times New Roman" w:hAnsi="Times New Roman"/>
          <w:sz w:val="28"/>
          <w:szCs w:val="28"/>
        </w:rPr>
        <w:t xml:space="preserve"> пункта по ул. Строителей, площадью 3,4 га;</w:t>
      </w:r>
    </w:p>
    <w:p w:rsidR="007E7497" w:rsidRDefault="007E7497" w:rsidP="007E7497">
      <w:pPr>
        <w:spacing w:after="0" w:line="240" w:lineRule="auto"/>
        <w:ind w:right="-5" w:firstLine="720"/>
        <w:jc w:val="both"/>
        <w:rPr>
          <w:rFonts w:ascii="Times New Roman" w:hAnsi="Times New Roman"/>
          <w:sz w:val="28"/>
          <w:szCs w:val="28"/>
        </w:rPr>
      </w:pPr>
      <w:r>
        <w:rPr>
          <w:rFonts w:ascii="Times New Roman" w:hAnsi="Times New Roman"/>
          <w:sz w:val="28"/>
          <w:szCs w:val="28"/>
        </w:rPr>
        <w:t xml:space="preserve">- Площадка №4 - расположена в п. </w:t>
      </w:r>
      <w:proofErr w:type="spellStart"/>
      <w:r>
        <w:rPr>
          <w:rFonts w:ascii="Times New Roman" w:hAnsi="Times New Roman"/>
          <w:sz w:val="28"/>
          <w:szCs w:val="28"/>
        </w:rPr>
        <w:t>Михеевка</w:t>
      </w:r>
      <w:proofErr w:type="spellEnd"/>
      <w:r>
        <w:rPr>
          <w:rFonts w:ascii="Times New Roman" w:hAnsi="Times New Roman"/>
          <w:sz w:val="28"/>
          <w:szCs w:val="28"/>
        </w:rPr>
        <w:t xml:space="preserve"> в восточной </w:t>
      </w:r>
      <w:proofErr w:type="gramStart"/>
      <w:r>
        <w:rPr>
          <w:rFonts w:ascii="Times New Roman" w:hAnsi="Times New Roman"/>
          <w:sz w:val="28"/>
          <w:szCs w:val="28"/>
        </w:rPr>
        <w:t>части  населенного</w:t>
      </w:r>
      <w:proofErr w:type="gramEnd"/>
      <w:r>
        <w:rPr>
          <w:rFonts w:ascii="Times New Roman" w:hAnsi="Times New Roman"/>
          <w:sz w:val="28"/>
          <w:szCs w:val="28"/>
        </w:rPr>
        <w:t xml:space="preserve"> пункта в границах улиц Шоссейная и Строителей, площадью  0,9  га;</w:t>
      </w:r>
    </w:p>
    <w:p w:rsidR="007E7497" w:rsidRDefault="007E7497" w:rsidP="007E7497">
      <w:pPr>
        <w:spacing w:after="0" w:line="240" w:lineRule="auto"/>
        <w:ind w:right="-5" w:firstLine="720"/>
        <w:jc w:val="both"/>
        <w:rPr>
          <w:rFonts w:ascii="Times New Roman" w:hAnsi="Times New Roman"/>
          <w:sz w:val="28"/>
          <w:szCs w:val="28"/>
        </w:rPr>
      </w:pPr>
      <w:r>
        <w:rPr>
          <w:rFonts w:ascii="Times New Roman" w:hAnsi="Times New Roman"/>
          <w:sz w:val="28"/>
          <w:szCs w:val="28"/>
        </w:rPr>
        <w:t xml:space="preserve">- Площадка №5 - расположена в п. </w:t>
      </w:r>
      <w:proofErr w:type="spellStart"/>
      <w:r>
        <w:rPr>
          <w:rFonts w:ascii="Times New Roman" w:hAnsi="Times New Roman"/>
          <w:sz w:val="28"/>
          <w:szCs w:val="28"/>
        </w:rPr>
        <w:t>Михеевка</w:t>
      </w:r>
      <w:proofErr w:type="spellEnd"/>
      <w:r>
        <w:rPr>
          <w:rFonts w:ascii="Times New Roman" w:hAnsi="Times New Roman"/>
          <w:sz w:val="28"/>
          <w:szCs w:val="28"/>
        </w:rPr>
        <w:t xml:space="preserve"> в северо-восточной </w:t>
      </w:r>
      <w:proofErr w:type="gramStart"/>
      <w:r>
        <w:rPr>
          <w:rFonts w:ascii="Times New Roman" w:hAnsi="Times New Roman"/>
          <w:sz w:val="28"/>
          <w:szCs w:val="28"/>
        </w:rPr>
        <w:t>части  населенного</w:t>
      </w:r>
      <w:proofErr w:type="gramEnd"/>
      <w:r>
        <w:rPr>
          <w:rFonts w:ascii="Times New Roman" w:hAnsi="Times New Roman"/>
          <w:sz w:val="28"/>
          <w:szCs w:val="28"/>
        </w:rPr>
        <w:t xml:space="preserve"> пункта, площадью 30,6  га.</w:t>
      </w:r>
    </w:p>
    <w:p w:rsidR="007E7497" w:rsidRPr="00025A38" w:rsidRDefault="007E7497" w:rsidP="007E7497">
      <w:pPr>
        <w:pStyle w:val="Default0"/>
        <w:ind w:firstLine="708"/>
        <w:jc w:val="both"/>
        <w:rPr>
          <w:color w:val="000000" w:themeColor="text1"/>
          <w:spacing w:val="2"/>
          <w:sz w:val="28"/>
          <w:szCs w:val="28"/>
          <w:shd w:val="clear" w:color="auto" w:fill="FFFFFF"/>
        </w:rPr>
      </w:pPr>
      <w:r w:rsidRPr="00025A38">
        <w:rPr>
          <w:sz w:val="28"/>
          <w:szCs w:val="28"/>
        </w:rPr>
        <w:t xml:space="preserve">В целом численность населения сельского поселения </w:t>
      </w:r>
      <w:r>
        <w:rPr>
          <w:sz w:val="28"/>
          <w:szCs w:val="28"/>
        </w:rPr>
        <w:t>Майское</w:t>
      </w:r>
      <w:r w:rsidRPr="00025A38">
        <w:rPr>
          <w:sz w:val="28"/>
          <w:szCs w:val="28"/>
        </w:rPr>
        <w:t xml:space="preserve"> к </w:t>
      </w:r>
      <w:r>
        <w:rPr>
          <w:sz w:val="28"/>
          <w:szCs w:val="28"/>
        </w:rPr>
        <w:t>2030 году возрастет до2 846</w:t>
      </w:r>
      <w:r w:rsidRPr="00025A38">
        <w:rPr>
          <w:sz w:val="28"/>
          <w:szCs w:val="28"/>
        </w:rPr>
        <w:t xml:space="preserve"> человек.</w:t>
      </w:r>
    </w:p>
    <w:p w:rsidR="007E7497" w:rsidRPr="00025A38" w:rsidRDefault="007E7497" w:rsidP="007E7497">
      <w:pPr>
        <w:pStyle w:val="Default0"/>
        <w:ind w:firstLine="708"/>
        <w:jc w:val="both"/>
        <w:rPr>
          <w:color w:val="000000" w:themeColor="text1"/>
          <w:spacing w:val="2"/>
          <w:sz w:val="28"/>
          <w:szCs w:val="28"/>
          <w:shd w:val="clear" w:color="auto" w:fill="FFFFFF"/>
        </w:rPr>
      </w:pPr>
      <w:r w:rsidRPr="00025A38">
        <w:rPr>
          <w:color w:val="000000" w:themeColor="text1"/>
          <w:spacing w:val="2"/>
          <w:sz w:val="28"/>
          <w:szCs w:val="28"/>
          <w:shd w:val="clear" w:color="auto" w:fill="FFFFFF"/>
        </w:rPr>
        <w:t>Данный вариант прогноз</w:t>
      </w:r>
      <w:r>
        <w:rPr>
          <w:color w:val="000000" w:themeColor="text1"/>
          <w:spacing w:val="2"/>
          <w:sz w:val="28"/>
          <w:szCs w:val="28"/>
          <w:shd w:val="clear" w:color="auto" w:fill="FFFFFF"/>
        </w:rPr>
        <w:t>а</w:t>
      </w:r>
      <w:r w:rsidRPr="00025A38">
        <w:rPr>
          <w:color w:val="000000" w:themeColor="text1"/>
          <w:spacing w:val="2"/>
          <w:sz w:val="28"/>
          <w:szCs w:val="28"/>
          <w:shd w:val="clear" w:color="auto" w:fill="FFFFFF"/>
        </w:rPr>
        <w:t xml:space="preserve"> схемы водоснабжения влечет за собой необходимость строительство новой водопроводной сети</w:t>
      </w:r>
      <w:r>
        <w:rPr>
          <w:color w:val="000000" w:themeColor="text1"/>
          <w:spacing w:val="2"/>
          <w:sz w:val="28"/>
          <w:szCs w:val="28"/>
          <w:shd w:val="clear" w:color="auto" w:fill="FFFFFF"/>
        </w:rPr>
        <w:t xml:space="preserve">, </w:t>
      </w:r>
      <w:r w:rsidRPr="00025A38">
        <w:rPr>
          <w:color w:val="000000" w:themeColor="text1"/>
          <w:spacing w:val="2"/>
          <w:sz w:val="28"/>
          <w:szCs w:val="28"/>
          <w:shd w:val="clear" w:color="auto" w:fill="FFFFFF"/>
        </w:rPr>
        <w:t>водозаборного сооружения</w:t>
      </w:r>
      <w:r>
        <w:rPr>
          <w:color w:val="000000" w:themeColor="text1"/>
          <w:spacing w:val="2"/>
          <w:sz w:val="28"/>
          <w:szCs w:val="28"/>
          <w:shd w:val="clear" w:color="auto" w:fill="FFFFFF"/>
        </w:rPr>
        <w:t xml:space="preserve"> и очистного сооружения.</w:t>
      </w:r>
    </w:p>
    <w:p w:rsidR="007E7497" w:rsidRDefault="007E7497" w:rsidP="007E7497">
      <w:pPr>
        <w:spacing w:after="0" w:line="240" w:lineRule="auto"/>
        <w:ind w:firstLine="708"/>
        <w:jc w:val="center"/>
        <w:rPr>
          <w:rFonts w:ascii="Times New Roman" w:hAnsi="Times New Roman"/>
          <w:b/>
          <w:sz w:val="28"/>
          <w:szCs w:val="28"/>
        </w:rPr>
      </w:pPr>
    </w:p>
    <w:p w:rsidR="007E7497" w:rsidRPr="00301F3E" w:rsidRDefault="007E7497" w:rsidP="007E7497">
      <w:pPr>
        <w:spacing w:after="0" w:line="240" w:lineRule="auto"/>
        <w:ind w:firstLine="708"/>
        <w:jc w:val="center"/>
        <w:rPr>
          <w:rFonts w:ascii="Times New Roman" w:hAnsi="Times New Roman"/>
          <w:b/>
          <w:sz w:val="28"/>
          <w:szCs w:val="28"/>
        </w:rPr>
      </w:pPr>
      <w:r w:rsidRPr="00301F3E">
        <w:rPr>
          <w:rFonts w:ascii="Times New Roman" w:hAnsi="Times New Roman"/>
          <w:b/>
          <w:sz w:val="28"/>
          <w:szCs w:val="28"/>
        </w:rPr>
        <w:t>1.</w:t>
      </w:r>
      <w:proofErr w:type="gramStart"/>
      <w:r w:rsidRPr="00301F3E">
        <w:rPr>
          <w:rFonts w:ascii="Times New Roman" w:hAnsi="Times New Roman"/>
          <w:b/>
          <w:sz w:val="28"/>
          <w:szCs w:val="28"/>
        </w:rPr>
        <w:t>3.БАЛАНС</w:t>
      </w:r>
      <w:proofErr w:type="gramEnd"/>
      <w:r w:rsidRPr="00301F3E">
        <w:rPr>
          <w:rFonts w:ascii="Times New Roman" w:hAnsi="Times New Roman"/>
          <w:b/>
          <w:sz w:val="28"/>
          <w:szCs w:val="28"/>
        </w:rPr>
        <w:t xml:space="preserve"> ВОДОСНАБЖЕНИЯ И ПОТРЕБЛЕНИЯ ГОРЯЧЕЙ, ПИТЬЕВОЙ, ТЕХНИЧЕСКОЙ ВОДЫ</w:t>
      </w:r>
      <w:bookmarkEnd w:id="3"/>
    </w:p>
    <w:p w:rsidR="007E7497" w:rsidRPr="00301F3E"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301F3E">
        <w:rPr>
          <w:rFonts w:ascii="Times New Roman" w:hAnsi="Times New Roman"/>
          <w:b/>
          <w:bCs/>
          <w:sz w:val="28"/>
          <w:szCs w:val="28"/>
          <w:lang w:eastAsia="ru-RU"/>
        </w:rPr>
        <w:lastRenderedPageBreak/>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p w:rsidR="007E7497" w:rsidRPr="00301F3E" w:rsidRDefault="007E7497" w:rsidP="007E7497">
      <w:pPr>
        <w:spacing w:after="0" w:line="240" w:lineRule="auto"/>
        <w:ind w:firstLine="708"/>
        <w:jc w:val="both"/>
        <w:rPr>
          <w:rFonts w:ascii="Times New Roman" w:hAnsi="Times New Roman"/>
          <w:sz w:val="28"/>
          <w:szCs w:val="28"/>
        </w:rPr>
      </w:pPr>
      <w:r w:rsidRPr="00301F3E">
        <w:rPr>
          <w:rFonts w:ascii="Times New Roman" w:hAnsi="Times New Roman"/>
          <w:sz w:val="28"/>
          <w:szCs w:val="28"/>
        </w:rPr>
        <w:t xml:space="preserve">На территории сельского поселения Майское горячее водоснабжение отсутствует. Общий водный баланс подачи и реализации питьевой воды сельского поселения Майское представлен в таблице </w:t>
      </w:r>
      <w:r>
        <w:rPr>
          <w:rFonts w:ascii="Times New Roman" w:hAnsi="Times New Roman"/>
          <w:sz w:val="28"/>
          <w:szCs w:val="28"/>
        </w:rPr>
        <w:t>5</w:t>
      </w:r>
      <w:r w:rsidRPr="00301F3E">
        <w:rPr>
          <w:rFonts w:ascii="Times New Roman" w:hAnsi="Times New Roman"/>
          <w:sz w:val="28"/>
          <w:szCs w:val="28"/>
        </w:rPr>
        <w:t>.</w:t>
      </w:r>
    </w:p>
    <w:p w:rsidR="007E7497" w:rsidRPr="00481BC1" w:rsidRDefault="007E7497" w:rsidP="007E7497">
      <w:pPr>
        <w:autoSpaceDE w:val="0"/>
        <w:autoSpaceDN w:val="0"/>
        <w:adjustRightInd w:val="0"/>
        <w:spacing w:after="0" w:line="240" w:lineRule="auto"/>
        <w:jc w:val="center"/>
        <w:rPr>
          <w:rFonts w:ascii="Times New Roman" w:hAnsi="Times New Roman"/>
          <w:bCs/>
          <w:sz w:val="28"/>
          <w:szCs w:val="28"/>
          <w:lang w:eastAsia="ru-RU"/>
        </w:rPr>
      </w:pPr>
      <w:r w:rsidRPr="00301F3E">
        <w:rPr>
          <w:rFonts w:ascii="Times New Roman" w:hAnsi="Times New Roman"/>
          <w:bCs/>
          <w:sz w:val="28"/>
          <w:szCs w:val="28"/>
          <w:lang w:eastAsia="ru-RU"/>
        </w:rPr>
        <w:t>Таблица</w:t>
      </w:r>
      <w:r>
        <w:rPr>
          <w:rFonts w:ascii="Times New Roman" w:hAnsi="Times New Roman"/>
          <w:bCs/>
          <w:sz w:val="28"/>
          <w:szCs w:val="28"/>
          <w:lang w:eastAsia="ru-RU"/>
        </w:rPr>
        <w:t xml:space="preserve"> 5</w:t>
      </w:r>
      <w:r w:rsidRPr="00301F3E">
        <w:rPr>
          <w:rFonts w:ascii="Times New Roman" w:hAnsi="Times New Roman"/>
          <w:bCs/>
          <w:sz w:val="28"/>
          <w:szCs w:val="28"/>
          <w:lang w:eastAsia="ru-RU"/>
        </w:rPr>
        <w:t xml:space="preserve">- Баланс водопотребления холодной питьевой воды за </w:t>
      </w:r>
      <w:proofErr w:type="gramStart"/>
      <w:r w:rsidRPr="00301F3E">
        <w:rPr>
          <w:rFonts w:ascii="Times New Roman" w:hAnsi="Times New Roman"/>
          <w:bCs/>
          <w:sz w:val="28"/>
          <w:szCs w:val="28"/>
          <w:lang w:eastAsia="ru-RU"/>
        </w:rPr>
        <w:t>2020  год</w:t>
      </w:r>
      <w:proofErr w:type="gramEnd"/>
    </w:p>
    <w:tbl>
      <w:tblPr>
        <w:tblStyle w:val="51"/>
        <w:tblW w:w="9464" w:type="dxa"/>
        <w:tblLook w:val="04A0" w:firstRow="1" w:lastRow="0" w:firstColumn="1" w:lastColumn="0" w:noHBand="0" w:noVBand="1"/>
      </w:tblPr>
      <w:tblGrid>
        <w:gridCol w:w="4653"/>
        <w:gridCol w:w="1874"/>
        <w:gridCol w:w="2937"/>
      </w:tblGrid>
      <w:tr w:rsidR="007E7497" w:rsidRPr="00481BC1" w:rsidTr="00536A76">
        <w:trPr>
          <w:trHeight w:val="738"/>
        </w:trPr>
        <w:tc>
          <w:tcPr>
            <w:tcW w:w="4653" w:type="dxa"/>
            <w:shd w:val="clear" w:color="auto" w:fill="auto"/>
            <w:vAlign w:val="center"/>
          </w:tcPr>
          <w:p w:rsidR="007E7497" w:rsidRPr="00481BC1" w:rsidRDefault="007E7497" w:rsidP="00536A76">
            <w:pPr>
              <w:jc w:val="center"/>
              <w:rPr>
                <w:rFonts w:ascii="Times New Roman" w:hAnsi="Times New Roman"/>
                <w:b/>
                <w:sz w:val="24"/>
                <w:szCs w:val="24"/>
              </w:rPr>
            </w:pPr>
            <w:r w:rsidRPr="00481BC1">
              <w:rPr>
                <w:rFonts w:ascii="Times New Roman" w:hAnsi="Times New Roman"/>
                <w:b/>
                <w:sz w:val="24"/>
                <w:szCs w:val="24"/>
              </w:rPr>
              <w:t>Наименование показателей</w:t>
            </w:r>
          </w:p>
        </w:tc>
        <w:tc>
          <w:tcPr>
            <w:tcW w:w="1874" w:type="dxa"/>
            <w:shd w:val="clear" w:color="auto" w:fill="auto"/>
            <w:vAlign w:val="center"/>
          </w:tcPr>
          <w:p w:rsidR="007E7497" w:rsidRPr="00481BC1" w:rsidRDefault="007E7497" w:rsidP="00536A76">
            <w:pPr>
              <w:jc w:val="center"/>
              <w:rPr>
                <w:rFonts w:ascii="Times New Roman" w:hAnsi="Times New Roman"/>
                <w:b/>
                <w:sz w:val="24"/>
                <w:szCs w:val="24"/>
              </w:rPr>
            </w:pPr>
            <w:r w:rsidRPr="00481BC1">
              <w:rPr>
                <w:rFonts w:ascii="Times New Roman" w:hAnsi="Times New Roman"/>
                <w:b/>
                <w:sz w:val="24"/>
                <w:szCs w:val="24"/>
              </w:rPr>
              <w:t>Ед. изм.</w:t>
            </w:r>
          </w:p>
        </w:tc>
        <w:tc>
          <w:tcPr>
            <w:tcW w:w="2937" w:type="dxa"/>
            <w:vAlign w:val="center"/>
          </w:tcPr>
          <w:p w:rsidR="007E7497" w:rsidRPr="00481BC1" w:rsidRDefault="007E7497" w:rsidP="00536A76">
            <w:pPr>
              <w:jc w:val="center"/>
              <w:rPr>
                <w:rFonts w:ascii="Times New Roman" w:hAnsi="Times New Roman"/>
                <w:b/>
                <w:sz w:val="24"/>
                <w:szCs w:val="24"/>
              </w:rPr>
            </w:pPr>
            <w:r w:rsidRPr="00481BC1">
              <w:rPr>
                <w:rFonts w:ascii="Times New Roman" w:hAnsi="Times New Roman"/>
                <w:b/>
                <w:sz w:val="24"/>
                <w:szCs w:val="24"/>
              </w:rPr>
              <w:t>Объем, м</w:t>
            </w:r>
            <w:r w:rsidRPr="00481BC1">
              <w:rPr>
                <w:rFonts w:ascii="Times New Roman" w:hAnsi="Times New Roman"/>
                <w:b/>
                <w:sz w:val="24"/>
                <w:szCs w:val="24"/>
                <w:vertAlign w:val="superscript"/>
              </w:rPr>
              <w:t>3</w:t>
            </w:r>
          </w:p>
        </w:tc>
      </w:tr>
      <w:tr w:rsidR="007E7497" w:rsidRPr="00481BC1" w:rsidTr="00536A76">
        <w:tc>
          <w:tcPr>
            <w:tcW w:w="4653" w:type="dxa"/>
            <w:shd w:val="clear" w:color="auto" w:fill="auto"/>
          </w:tcPr>
          <w:p w:rsidR="007E7497" w:rsidRPr="00481BC1" w:rsidRDefault="007E7497" w:rsidP="00536A76">
            <w:pPr>
              <w:rPr>
                <w:rFonts w:ascii="Times New Roman" w:hAnsi="Times New Roman"/>
                <w:sz w:val="24"/>
                <w:szCs w:val="24"/>
              </w:rPr>
            </w:pPr>
            <w:r w:rsidRPr="00481BC1">
              <w:rPr>
                <w:rFonts w:ascii="Times New Roman" w:hAnsi="Times New Roman"/>
                <w:sz w:val="24"/>
                <w:szCs w:val="24"/>
              </w:rPr>
              <w:t>Подано  воды в сеть</w:t>
            </w:r>
          </w:p>
        </w:tc>
        <w:tc>
          <w:tcPr>
            <w:tcW w:w="1874" w:type="dxa"/>
            <w:shd w:val="clear" w:color="auto" w:fill="auto"/>
          </w:tcPr>
          <w:p w:rsidR="007E7497" w:rsidRPr="00481BC1" w:rsidRDefault="007E7497" w:rsidP="00536A76">
            <w:pPr>
              <w:jc w:val="center"/>
              <w:rPr>
                <w:rFonts w:ascii="Times New Roman" w:hAnsi="Times New Roman"/>
                <w:sz w:val="24"/>
                <w:szCs w:val="24"/>
              </w:rPr>
            </w:pPr>
            <w:r w:rsidRPr="00481BC1">
              <w:rPr>
                <w:rFonts w:ascii="Times New Roman" w:hAnsi="Times New Roman"/>
                <w:sz w:val="24"/>
                <w:szCs w:val="24"/>
              </w:rPr>
              <w:t>тыс. куб. м.</w:t>
            </w:r>
          </w:p>
        </w:tc>
        <w:tc>
          <w:tcPr>
            <w:tcW w:w="2937" w:type="dxa"/>
          </w:tcPr>
          <w:p w:rsidR="007E7497" w:rsidRPr="00481BC1" w:rsidRDefault="007E7497" w:rsidP="00536A76">
            <w:pPr>
              <w:jc w:val="center"/>
              <w:rPr>
                <w:rFonts w:ascii="Times New Roman" w:hAnsi="Times New Roman"/>
                <w:sz w:val="24"/>
                <w:szCs w:val="24"/>
              </w:rPr>
            </w:pPr>
            <w:r>
              <w:rPr>
                <w:rFonts w:ascii="Times New Roman" w:hAnsi="Times New Roman"/>
                <w:sz w:val="24"/>
                <w:szCs w:val="24"/>
              </w:rPr>
              <w:t>218,122</w:t>
            </w:r>
          </w:p>
        </w:tc>
      </w:tr>
      <w:tr w:rsidR="007E7497" w:rsidRPr="00481BC1" w:rsidTr="00536A76">
        <w:tc>
          <w:tcPr>
            <w:tcW w:w="4653" w:type="dxa"/>
            <w:shd w:val="clear" w:color="auto" w:fill="auto"/>
          </w:tcPr>
          <w:p w:rsidR="007E7497" w:rsidRPr="00481BC1" w:rsidRDefault="007E7497" w:rsidP="00536A76">
            <w:pPr>
              <w:rPr>
                <w:rFonts w:ascii="Times New Roman" w:hAnsi="Times New Roman"/>
                <w:sz w:val="24"/>
                <w:szCs w:val="24"/>
              </w:rPr>
            </w:pPr>
            <w:r w:rsidRPr="00481BC1">
              <w:rPr>
                <w:rFonts w:ascii="Times New Roman" w:hAnsi="Times New Roman"/>
                <w:sz w:val="24"/>
                <w:szCs w:val="24"/>
              </w:rPr>
              <w:t>Собственные нужды</w:t>
            </w:r>
          </w:p>
        </w:tc>
        <w:tc>
          <w:tcPr>
            <w:tcW w:w="1874" w:type="dxa"/>
            <w:shd w:val="clear" w:color="auto" w:fill="auto"/>
          </w:tcPr>
          <w:p w:rsidR="007E7497" w:rsidRPr="00481BC1" w:rsidRDefault="007E7497" w:rsidP="00536A76">
            <w:pPr>
              <w:jc w:val="center"/>
              <w:rPr>
                <w:rFonts w:ascii="Times New Roman" w:hAnsi="Times New Roman"/>
                <w:sz w:val="24"/>
                <w:szCs w:val="24"/>
              </w:rPr>
            </w:pPr>
            <w:r w:rsidRPr="00481BC1">
              <w:rPr>
                <w:rFonts w:ascii="Times New Roman" w:hAnsi="Times New Roman"/>
                <w:sz w:val="24"/>
                <w:szCs w:val="24"/>
              </w:rPr>
              <w:t>тыс. куб. м.</w:t>
            </w:r>
          </w:p>
        </w:tc>
        <w:tc>
          <w:tcPr>
            <w:tcW w:w="2937" w:type="dxa"/>
          </w:tcPr>
          <w:p w:rsidR="007E7497" w:rsidRPr="00481BC1" w:rsidRDefault="007E7497" w:rsidP="00536A76">
            <w:pPr>
              <w:jc w:val="center"/>
              <w:rPr>
                <w:rFonts w:ascii="Times New Roman" w:hAnsi="Times New Roman"/>
                <w:sz w:val="24"/>
                <w:szCs w:val="24"/>
              </w:rPr>
            </w:pPr>
            <w:r>
              <w:rPr>
                <w:rFonts w:ascii="Times New Roman" w:hAnsi="Times New Roman"/>
                <w:sz w:val="24"/>
                <w:szCs w:val="24"/>
              </w:rPr>
              <w:t>0,00</w:t>
            </w:r>
          </w:p>
        </w:tc>
      </w:tr>
      <w:tr w:rsidR="007E7497" w:rsidRPr="00481BC1" w:rsidTr="00536A76">
        <w:tc>
          <w:tcPr>
            <w:tcW w:w="4653" w:type="dxa"/>
            <w:shd w:val="clear" w:color="auto" w:fill="auto"/>
          </w:tcPr>
          <w:p w:rsidR="007E7497" w:rsidRPr="00481BC1" w:rsidRDefault="007E7497" w:rsidP="00536A76">
            <w:pPr>
              <w:rPr>
                <w:rFonts w:ascii="Times New Roman" w:hAnsi="Times New Roman"/>
                <w:sz w:val="24"/>
                <w:szCs w:val="24"/>
              </w:rPr>
            </w:pPr>
            <w:r w:rsidRPr="00481BC1">
              <w:rPr>
                <w:rFonts w:ascii="Times New Roman" w:hAnsi="Times New Roman"/>
                <w:sz w:val="24"/>
                <w:szCs w:val="24"/>
              </w:rPr>
              <w:t xml:space="preserve">Реализация услуг, в </w:t>
            </w:r>
            <w:proofErr w:type="spellStart"/>
            <w:r w:rsidRPr="00481BC1">
              <w:rPr>
                <w:rFonts w:ascii="Times New Roman" w:hAnsi="Times New Roman"/>
                <w:sz w:val="24"/>
                <w:szCs w:val="24"/>
              </w:rPr>
              <w:t>т.ч</w:t>
            </w:r>
            <w:proofErr w:type="spellEnd"/>
            <w:r w:rsidRPr="00481BC1">
              <w:rPr>
                <w:rFonts w:ascii="Times New Roman" w:hAnsi="Times New Roman"/>
                <w:sz w:val="24"/>
                <w:szCs w:val="24"/>
              </w:rPr>
              <w:t>.</w:t>
            </w:r>
          </w:p>
        </w:tc>
        <w:tc>
          <w:tcPr>
            <w:tcW w:w="1874" w:type="dxa"/>
            <w:shd w:val="clear" w:color="auto" w:fill="auto"/>
          </w:tcPr>
          <w:p w:rsidR="007E7497" w:rsidRPr="00481BC1" w:rsidRDefault="007E7497" w:rsidP="00536A76">
            <w:pPr>
              <w:jc w:val="center"/>
              <w:rPr>
                <w:rFonts w:ascii="Times New Roman" w:hAnsi="Times New Roman"/>
                <w:sz w:val="24"/>
                <w:szCs w:val="24"/>
              </w:rPr>
            </w:pPr>
            <w:r w:rsidRPr="00481BC1">
              <w:rPr>
                <w:rFonts w:ascii="Times New Roman" w:hAnsi="Times New Roman"/>
                <w:sz w:val="24"/>
                <w:szCs w:val="24"/>
              </w:rPr>
              <w:t>тыс. куб. м.</w:t>
            </w:r>
          </w:p>
        </w:tc>
        <w:tc>
          <w:tcPr>
            <w:tcW w:w="2937" w:type="dxa"/>
          </w:tcPr>
          <w:p w:rsidR="007E7497" w:rsidRPr="00481BC1" w:rsidRDefault="007E7497" w:rsidP="00536A76">
            <w:pPr>
              <w:jc w:val="center"/>
              <w:rPr>
                <w:rFonts w:ascii="Times New Roman" w:hAnsi="Times New Roman"/>
                <w:sz w:val="24"/>
                <w:szCs w:val="24"/>
              </w:rPr>
            </w:pPr>
            <w:r>
              <w:rPr>
                <w:rFonts w:ascii="Times New Roman" w:hAnsi="Times New Roman"/>
                <w:sz w:val="24"/>
                <w:szCs w:val="24"/>
              </w:rPr>
              <w:t>137,122</w:t>
            </w:r>
          </w:p>
        </w:tc>
      </w:tr>
      <w:tr w:rsidR="007E7497" w:rsidRPr="00481BC1" w:rsidTr="00536A76">
        <w:tc>
          <w:tcPr>
            <w:tcW w:w="4653" w:type="dxa"/>
            <w:shd w:val="clear" w:color="auto" w:fill="auto"/>
          </w:tcPr>
          <w:p w:rsidR="007E7497" w:rsidRPr="00481BC1" w:rsidRDefault="007E7497" w:rsidP="00536A76">
            <w:pPr>
              <w:rPr>
                <w:rFonts w:ascii="Times New Roman" w:hAnsi="Times New Roman"/>
                <w:sz w:val="24"/>
                <w:szCs w:val="24"/>
              </w:rPr>
            </w:pPr>
            <w:r w:rsidRPr="00481BC1">
              <w:rPr>
                <w:rFonts w:ascii="Times New Roman" w:hAnsi="Times New Roman"/>
                <w:sz w:val="24"/>
                <w:szCs w:val="24"/>
              </w:rPr>
              <w:t>- население</w:t>
            </w:r>
          </w:p>
        </w:tc>
        <w:tc>
          <w:tcPr>
            <w:tcW w:w="1874" w:type="dxa"/>
            <w:shd w:val="clear" w:color="auto" w:fill="auto"/>
          </w:tcPr>
          <w:p w:rsidR="007E7497" w:rsidRPr="00481BC1" w:rsidRDefault="007E7497" w:rsidP="00536A76">
            <w:pPr>
              <w:jc w:val="center"/>
              <w:rPr>
                <w:rFonts w:ascii="Times New Roman" w:hAnsi="Times New Roman"/>
                <w:sz w:val="24"/>
                <w:szCs w:val="24"/>
              </w:rPr>
            </w:pPr>
            <w:r w:rsidRPr="00481BC1">
              <w:rPr>
                <w:rFonts w:ascii="Times New Roman" w:hAnsi="Times New Roman"/>
                <w:sz w:val="24"/>
                <w:szCs w:val="24"/>
              </w:rPr>
              <w:t>тыс. куб. м.</w:t>
            </w:r>
          </w:p>
        </w:tc>
        <w:tc>
          <w:tcPr>
            <w:tcW w:w="2937" w:type="dxa"/>
          </w:tcPr>
          <w:p w:rsidR="007E7497" w:rsidRPr="00481BC1" w:rsidRDefault="007E7497" w:rsidP="00536A76">
            <w:pPr>
              <w:jc w:val="center"/>
              <w:rPr>
                <w:rFonts w:ascii="Times New Roman" w:hAnsi="Times New Roman"/>
                <w:sz w:val="24"/>
                <w:szCs w:val="24"/>
              </w:rPr>
            </w:pPr>
            <w:r>
              <w:rPr>
                <w:rFonts w:ascii="Times New Roman" w:hAnsi="Times New Roman"/>
                <w:sz w:val="24"/>
                <w:szCs w:val="24"/>
              </w:rPr>
              <w:t>130,0</w:t>
            </w:r>
          </w:p>
        </w:tc>
      </w:tr>
      <w:tr w:rsidR="007E7497" w:rsidRPr="00481BC1" w:rsidTr="00536A76">
        <w:trPr>
          <w:trHeight w:val="85"/>
        </w:trPr>
        <w:tc>
          <w:tcPr>
            <w:tcW w:w="4653" w:type="dxa"/>
            <w:shd w:val="clear" w:color="auto" w:fill="auto"/>
          </w:tcPr>
          <w:p w:rsidR="007E7497" w:rsidRPr="00481BC1" w:rsidRDefault="007E7497" w:rsidP="00536A76">
            <w:pPr>
              <w:rPr>
                <w:rFonts w:ascii="Times New Roman" w:hAnsi="Times New Roman"/>
                <w:sz w:val="24"/>
                <w:szCs w:val="24"/>
              </w:rPr>
            </w:pPr>
            <w:r w:rsidRPr="00481BC1">
              <w:rPr>
                <w:rFonts w:ascii="Times New Roman" w:hAnsi="Times New Roman"/>
                <w:sz w:val="24"/>
                <w:szCs w:val="24"/>
              </w:rPr>
              <w:t>- бюджетные организации</w:t>
            </w:r>
          </w:p>
        </w:tc>
        <w:tc>
          <w:tcPr>
            <w:tcW w:w="1874" w:type="dxa"/>
            <w:shd w:val="clear" w:color="auto" w:fill="auto"/>
          </w:tcPr>
          <w:p w:rsidR="007E7497" w:rsidRPr="00481BC1" w:rsidRDefault="007E7497" w:rsidP="00536A76">
            <w:pPr>
              <w:jc w:val="center"/>
              <w:rPr>
                <w:rFonts w:ascii="Times New Roman" w:hAnsi="Times New Roman"/>
                <w:sz w:val="24"/>
                <w:szCs w:val="24"/>
              </w:rPr>
            </w:pPr>
            <w:r w:rsidRPr="00481BC1">
              <w:rPr>
                <w:rFonts w:ascii="Times New Roman" w:hAnsi="Times New Roman"/>
                <w:sz w:val="24"/>
                <w:szCs w:val="24"/>
              </w:rPr>
              <w:t>тыс. куб. м.</w:t>
            </w:r>
          </w:p>
        </w:tc>
        <w:tc>
          <w:tcPr>
            <w:tcW w:w="2937" w:type="dxa"/>
          </w:tcPr>
          <w:p w:rsidR="007E7497" w:rsidRPr="00481BC1" w:rsidRDefault="007E7497" w:rsidP="00536A76">
            <w:pPr>
              <w:jc w:val="center"/>
              <w:rPr>
                <w:rFonts w:ascii="Times New Roman" w:hAnsi="Times New Roman"/>
                <w:sz w:val="24"/>
                <w:szCs w:val="24"/>
              </w:rPr>
            </w:pPr>
            <w:r>
              <w:rPr>
                <w:rFonts w:ascii="Times New Roman" w:hAnsi="Times New Roman"/>
                <w:sz w:val="24"/>
                <w:szCs w:val="24"/>
              </w:rPr>
              <w:t>5,129</w:t>
            </w:r>
          </w:p>
        </w:tc>
      </w:tr>
      <w:tr w:rsidR="007E7497" w:rsidRPr="00481BC1" w:rsidTr="00536A76">
        <w:tc>
          <w:tcPr>
            <w:tcW w:w="4653" w:type="dxa"/>
            <w:shd w:val="clear" w:color="auto" w:fill="auto"/>
          </w:tcPr>
          <w:p w:rsidR="007E7497" w:rsidRPr="00481BC1" w:rsidRDefault="007E7497" w:rsidP="00536A76">
            <w:pPr>
              <w:rPr>
                <w:rFonts w:ascii="Times New Roman" w:hAnsi="Times New Roman"/>
                <w:sz w:val="24"/>
                <w:szCs w:val="24"/>
              </w:rPr>
            </w:pPr>
            <w:r w:rsidRPr="00481BC1">
              <w:rPr>
                <w:rFonts w:ascii="Times New Roman" w:hAnsi="Times New Roman"/>
                <w:sz w:val="24"/>
                <w:szCs w:val="24"/>
              </w:rPr>
              <w:t>- прочие потребители</w:t>
            </w:r>
          </w:p>
        </w:tc>
        <w:tc>
          <w:tcPr>
            <w:tcW w:w="1874" w:type="dxa"/>
            <w:shd w:val="clear" w:color="auto" w:fill="auto"/>
          </w:tcPr>
          <w:p w:rsidR="007E7497" w:rsidRPr="00481BC1" w:rsidRDefault="007E7497" w:rsidP="00536A76">
            <w:pPr>
              <w:jc w:val="center"/>
              <w:rPr>
                <w:rFonts w:ascii="Times New Roman" w:hAnsi="Times New Roman"/>
                <w:sz w:val="24"/>
                <w:szCs w:val="24"/>
              </w:rPr>
            </w:pPr>
            <w:r w:rsidRPr="00481BC1">
              <w:rPr>
                <w:rFonts w:ascii="Times New Roman" w:hAnsi="Times New Roman"/>
                <w:sz w:val="24"/>
                <w:szCs w:val="24"/>
              </w:rPr>
              <w:t>тыс. куб. м.</w:t>
            </w:r>
          </w:p>
        </w:tc>
        <w:tc>
          <w:tcPr>
            <w:tcW w:w="2937" w:type="dxa"/>
          </w:tcPr>
          <w:p w:rsidR="007E7497" w:rsidRPr="00481BC1" w:rsidRDefault="007E7497" w:rsidP="00536A76">
            <w:pPr>
              <w:jc w:val="center"/>
              <w:rPr>
                <w:rFonts w:ascii="Times New Roman" w:hAnsi="Times New Roman"/>
                <w:sz w:val="24"/>
                <w:szCs w:val="24"/>
              </w:rPr>
            </w:pPr>
            <w:r>
              <w:rPr>
                <w:rFonts w:ascii="Times New Roman" w:hAnsi="Times New Roman"/>
                <w:sz w:val="24"/>
                <w:szCs w:val="24"/>
              </w:rPr>
              <w:t>1,993</w:t>
            </w:r>
          </w:p>
        </w:tc>
      </w:tr>
      <w:tr w:rsidR="007E7497" w:rsidRPr="00481BC1" w:rsidTr="00536A76">
        <w:tc>
          <w:tcPr>
            <w:tcW w:w="4653" w:type="dxa"/>
            <w:shd w:val="clear" w:color="auto" w:fill="auto"/>
          </w:tcPr>
          <w:p w:rsidR="007E7497" w:rsidRPr="00481BC1" w:rsidRDefault="007E7497" w:rsidP="00536A76">
            <w:pPr>
              <w:rPr>
                <w:rFonts w:ascii="Times New Roman" w:hAnsi="Times New Roman"/>
                <w:sz w:val="24"/>
                <w:szCs w:val="24"/>
              </w:rPr>
            </w:pPr>
            <w:r w:rsidRPr="00481BC1">
              <w:rPr>
                <w:rFonts w:ascii="Times New Roman" w:hAnsi="Times New Roman"/>
                <w:sz w:val="24"/>
                <w:szCs w:val="24"/>
              </w:rPr>
              <w:t>Потери</w:t>
            </w:r>
          </w:p>
        </w:tc>
        <w:tc>
          <w:tcPr>
            <w:tcW w:w="1874" w:type="dxa"/>
            <w:shd w:val="clear" w:color="auto" w:fill="auto"/>
          </w:tcPr>
          <w:p w:rsidR="007E7497" w:rsidRPr="00481BC1" w:rsidRDefault="007E7497" w:rsidP="00536A76">
            <w:pPr>
              <w:jc w:val="center"/>
              <w:rPr>
                <w:rFonts w:ascii="Times New Roman" w:hAnsi="Times New Roman"/>
                <w:sz w:val="24"/>
                <w:szCs w:val="24"/>
              </w:rPr>
            </w:pPr>
            <w:r w:rsidRPr="00481BC1">
              <w:rPr>
                <w:rFonts w:ascii="Times New Roman" w:hAnsi="Times New Roman"/>
                <w:sz w:val="24"/>
                <w:szCs w:val="24"/>
              </w:rPr>
              <w:t xml:space="preserve">тыс. куб. м. </w:t>
            </w:r>
          </w:p>
        </w:tc>
        <w:tc>
          <w:tcPr>
            <w:tcW w:w="2937" w:type="dxa"/>
          </w:tcPr>
          <w:p w:rsidR="007E7497" w:rsidRPr="00481BC1" w:rsidRDefault="007E7497" w:rsidP="00536A76">
            <w:pPr>
              <w:jc w:val="center"/>
              <w:rPr>
                <w:rFonts w:ascii="Times New Roman" w:hAnsi="Times New Roman"/>
                <w:sz w:val="24"/>
                <w:szCs w:val="24"/>
              </w:rPr>
            </w:pPr>
            <w:r>
              <w:rPr>
                <w:rFonts w:ascii="Times New Roman" w:hAnsi="Times New Roman"/>
                <w:sz w:val="24"/>
                <w:szCs w:val="24"/>
              </w:rPr>
              <w:t>81,0</w:t>
            </w:r>
          </w:p>
        </w:tc>
      </w:tr>
    </w:tbl>
    <w:p w:rsidR="007E7497" w:rsidRPr="00481BC1" w:rsidRDefault="007E7497" w:rsidP="007E7497">
      <w:pPr>
        <w:autoSpaceDE w:val="0"/>
        <w:autoSpaceDN w:val="0"/>
        <w:adjustRightInd w:val="0"/>
        <w:spacing w:after="0" w:line="240" w:lineRule="auto"/>
        <w:jc w:val="right"/>
        <w:rPr>
          <w:rFonts w:ascii="Times New Roman" w:hAnsi="Times New Roman"/>
          <w:bCs/>
          <w:sz w:val="28"/>
          <w:szCs w:val="28"/>
          <w:lang w:eastAsia="ru-RU"/>
        </w:rPr>
      </w:pPr>
    </w:p>
    <w:p w:rsidR="007E7497" w:rsidRPr="00481BC1" w:rsidRDefault="007E7497" w:rsidP="007E7497">
      <w:pPr>
        <w:autoSpaceDE w:val="0"/>
        <w:autoSpaceDN w:val="0"/>
        <w:adjustRightInd w:val="0"/>
        <w:spacing w:after="0" w:line="240" w:lineRule="auto"/>
        <w:ind w:firstLine="708"/>
        <w:jc w:val="both"/>
        <w:rPr>
          <w:rFonts w:ascii="Times New Roman" w:hAnsi="Times New Roman"/>
          <w:sz w:val="28"/>
          <w:szCs w:val="28"/>
        </w:rPr>
      </w:pPr>
      <w:r w:rsidRPr="00481BC1">
        <w:rPr>
          <w:rFonts w:ascii="Times New Roman" w:hAnsi="Times New Roman"/>
          <w:sz w:val="28"/>
          <w:szCs w:val="28"/>
        </w:rPr>
        <w:t xml:space="preserve">Потери при транспортировке воды равны   </w:t>
      </w:r>
      <w:r>
        <w:rPr>
          <w:rFonts w:ascii="Times New Roman" w:hAnsi="Times New Roman"/>
          <w:sz w:val="28"/>
          <w:szCs w:val="28"/>
        </w:rPr>
        <w:t>59,1</w:t>
      </w:r>
      <w:r w:rsidRPr="00481BC1">
        <w:rPr>
          <w:rFonts w:ascii="Times New Roman" w:hAnsi="Times New Roman"/>
          <w:sz w:val="28"/>
          <w:szCs w:val="28"/>
        </w:rPr>
        <w:t xml:space="preserve"> %. </w:t>
      </w:r>
    </w:p>
    <w:p w:rsidR="007E7497" w:rsidRPr="00481BC1" w:rsidRDefault="007E7497" w:rsidP="007E7497">
      <w:pPr>
        <w:autoSpaceDE w:val="0"/>
        <w:autoSpaceDN w:val="0"/>
        <w:adjustRightInd w:val="0"/>
        <w:spacing w:after="0" w:line="240" w:lineRule="auto"/>
        <w:ind w:firstLine="708"/>
        <w:jc w:val="both"/>
        <w:rPr>
          <w:rFonts w:ascii="Times New Roman" w:hAnsi="Times New Roman"/>
          <w:sz w:val="28"/>
          <w:szCs w:val="28"/>
        </w:rPr>
      </w:pPr>
      <w:r w:rsidRPr="00481BC1">
        <w:rPr>
          <w:rFonts w:ascii="Times New Roman" w:hAnsi="Times New Roman"/>
          <w:sz w:val="28"/>
          <w:szCs w:val="28"/>
        </w:rPr>
        <w:t xml:space="preserve">Неучтенные и неустранимые расходы и потери из водопроводных сетей можно разделить:  </w:t>
      </w:r>
    </w:p>
    <w:p w:rsidR="007E7497" w:rsidRPr="00200179" w:rsidRDefault="007E7497" w:rsidP="007E7497">
      <w:pPr>
        <w:autoSpaceDE w:val="0"/>
        <w:autoSpaceDN w:val="0"/>
        <w:adjustRightInd w:val="0"/>
        <w:spacing w:after="0" w:line="240" w:lineRule="auto"/>
        <w:ind w:firstLine="708"/>
        <w:jc w:val="both"/>
        <w:rPr>
          <w:rFonts w:ascii="Times New Roman" w:hAnsi="Times New Roman"/>
          <w:i/>
          <w:sz w:val="28"/>
          <w:szCs w:val="28"/>
        </w:rPr>
      </w:pPr>
      <w:r w:rsidRPr="00481BC1">
        <w:rPr>
          <w:rFonts w:ascii="Times New Roman" w:hAnsi="Times New Roman"/>
          <w:i/>
          <w:sz w:val="28"/>
          <w:szCs w:val="28"/>
        </w:rPr>
        <w:t>1. Полезные расходы:</w:t>
      </w:r>
    </w:p>
    <w:p w:rsidR="007E7497" w:rsidRPr="00200179" w:rsidRDefault="007E7497" w:rsidP="007E7497">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xml:space="preserve">-   расходы на технологические нужды водопроводных сетей (чистка </w:t>
      </w:r>
      <w:proofErr w:type="gramStart"/>
      <w:r w:rsidRPr="00200179">
        <w:rPr>
          <w:rFonts w:ascii="Times New Roman" w:hAnsi="Times New Roman"/>
          <w:sz w:val="28"/>
          <w:szCs w:val="28"/>
        </w:rPr>
        <w:t>резервуаров;  промывка</w:t>
      </w:r>
      <w:proofErr w:type="gramEnd"/>
      <w:r w:rsidRPr="00200179">
        <w:rPr>
          <w:rFonts w:ascii="Times New Roman" w:hAnsi="Times New Roman"/>
          <w:sz w:val="28"/>
          <w:szCs w:val="28"/>
        </w:rPr>
        <w:t xml:space="preserve"> тупиковых сетей; на дезинфекцию, промывку после устранения аварий; плановых замен;  расходы на ежегодные профилактические ремонтные работы, промывки;  тушение пожаров;  испытание пожарных гидрантов)</w:t>
      </w:r>
      <w:r>
        <w:rPr>
          <w:rFonts w:ascii="Times New Roman" w:hAnsi="Times New Roman"/>
          <w:sz w:val="28"/>
          <w:szCs w:val="28"/>
        </w:rPr>
        <w:t>;</w:t>
      </w:r>
    </w:p>
    <w:p w:rsidR="007E7497" w:rsidRPr="00200179" w:rsidRDefault="007E7497" w:rsidP="007E7497">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организационно-учетные расходы</w:t>
      </w:r>
      <w:r>
        <w:rPr>
          <w:rFonts w:ascii="Times New Roman" w:hAnsi="Times New Roman"/>
          <w:sz w:val="28"/>
          <w:szCs w:val="28"/>
        </w:rPr>
        <w:t xml:space="preserve"> (</w:t>
      </w:r>
      <w:r w:rsidRPr="00200179">
        <w:rPr>
          <w:rFonts w:ascii="Times New Roman" w:hAnsi="Times New Roman"/>
          <w:sz w:val="28"/>
          <w:szCs w:val="28"/>
        </w:rPr>
        <w:t xml:space="preserve">не зарегистрированные средствами измерения; не учтенные из-за погрешности средств измерения у абонентов; не зарегистрированные средствами измерения квартирных водомеров; расходы на </w:t>
      </w:r>
      <w:proofErr w:type="spellStart"/>
      <w:r w:rsidRPr="00200179">
        <w:rPr>
          <w:rFonts w:ascii="Times New Roman" w:hAnsi="Times New Roman"/>
          <w:sz w:val="28"/>
          <w:szCs w:val="28"/>
        </w:rPr>
        <w:t>хозбытовые</w:t>
      </w:r>
      <w:proofErr w:type="spellEnd"/>
      <w:r w:rsidRPr="00200179">
        <w:rPr>
          <w:rFonts w:ascii="Times New Roman" w:hAnsi="Times New Roman"/>
          <w:sz w:val="28"/>
          <w:szCs w:val="28"/>
        </w:rPr>
        <w:t xml:space="preserve"> нужды</w:t>
      </w:r>
      <w:r>
        <w:rPr>
          <w:rFonts w:ascii="Times New Roman" w:hAnsi="Times New Roman"/>
          <w:sz w:val="28"/>
          <w:szCs w:val="28"/>
        </w:rPr>
        <w:t>).</w:t>
      </w:r>
    </w:p>
    <w:p w:rsidR="007E7497" w:rsidRPr="00200179" w:rsidRDefault="007E7497" w:rsidP="007E7497">
      <w:pPr>
        <w:autoSpaceDE w:val="0"/>
        <w:autoSpaceDN w:val="0"/>
        <w:adjustRightInd w:val="0"/>
        <w:spacing w:after="0" w:line="240" w:lineRule="auto"/>
        <w:ind w:firstLine="708"/>
        <w:jc w:val="both"/>
        <w:rPr>
          <w:rFonts w:ascii="Times New Roman" w:hAnsi="Times New Roman"/>
          <w:i/>
          <w:sz w:val="28"/>
          <w:szCs w:val="28"/>
        </w:rPr>
      </w:pPr>
      <w:r w:rsidRPr="00200179">
        <w:rPr>
          <w:rFonts w:ascii="Times New Roman" w:hAnsi="Times New Roman"/>
          <w:i/>
          <w:sz w:val="28"/>
          <w:szCs w:val="28"/>
        </w:rPr>
        <w:t>2. Потери из водопроводных сетей:</w:t>
      </w:r>
    </w:p>
    <w:p w:rsidR="007E7497" w:rsidRPr="00200179" w:rsidRDefault="007E7497" w:rsidP="007E7497">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потери из водопроводных сетей в результате аварий;</w:t>
      </w:r>
    </w:p>
    <w:p w:rsidR="007E7497" w:rsidRPr="00200179" w:rsidRDefault="007E7497" w:rsidP="007E7497">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xml:space="preserve">- скрытые утечки из водопроводных сетей; </w:t>
      </w:r>
    </w:p>
    <w:p w:rsidR="007E7497" w:rsidRPr="00200179" w:rsidRDefault="007E7497" w:rsidP="007E7497">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утечки из уплотнения сетевой арматуры;</w:t>
      </w:r>
    </w:p>
    <w:p w:rsidR="007E7497" w:rsidRPr="00200179" w:rsidRDefault="007E7497" w:rsidP="007E7497">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утечки через водопроводные колонки;</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расходы на естественную убыль при подаче воды по трубопроводам</w:t>
      </w:r>
      <w:r>
        <w:rPr>
          <w:rFonts w:ascii="Times New Roman" w:hAnsi="Times New Roman"/>
          <w:sz w:val="28"/>
          <w:szCs w:val="28"/>
        </w:rPr>
        <w:t>.</w:t>
      </w:r>
    </w:p>
    <w:p w:rsidR="007E7497" w:rsidRPr="00E743AB" w:rsidRDefault="007E7497" w:rsidP="007E7497">
      <w:pPr>
        <w:autoSpaceDE w:val="0"/>
        <w:autoSpaceDN w:val="0"/>
        <w:adjustRightInd w:val="0"/>
        <w:spacing w:after="0" w:line="240" w:lineRule="auto"/>
        <w:ind w:firstLine="708"/>
        <w:jc w:val="both"/>
        <w:rPr>
          <w:rFonts w:ascii="Times New Roman" w:hAnsi="Times New Roman"/>
          <w:sz w:val="28"/>
          <w:szCs w:val="28"/>
        </w:rPr>
      </w:pPr>
      <w:r w:rsidRPr="008161F1">
        <w:rPr>
          <w:rFonts w:ascii="Times New Roman" w:hAnsi="Times New Roman"/>
          <w:sz w:val="28"/>
          <w:szCs w:val="28"/>
        </w:rP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w:t>
      </w:r>
      <w:r w:rsidRPr="00A330B7">
        <w:rPr>
          <w:rFonts w:ascii="Times New Roman" w:hAnsi="Times New Roman"/>
          <w:sz w:val="28"/>
          <w:szCs w:val="28"/>
        </w:rPr>
        <w:t xml:space="preserve">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w:t>
      </w:r>
      <w:r w:rsidRPr="00A330B7">
        <w:rPr>
          <w:rFonts w:ascii="Times New Roman" w:hAnsi="Times New Roman"/>
          <w:sz w:val="28"/>
          <w:szCs w:val="28"/>
        </w:rPr>
        <w:lastRenderedPageBreak/>
        <w:t xml:space="preserve">значительное влияние стабильное давление, не превышающее нормативных величин, необходимых для обеспечения абонентов услугой в полном объеме. </w:t>
      </w:r>
    </w:p>
    <w:p w:rsidR="007E7497" w:rsidRPr="00A330B7" w:rsidRDefault="007E7497" w:rsidP="007E7497">
      <w:pPr>
        <w:autoSpaceDE w:val="0"/>
        <w:autoSpaceDN w:val="0"/>
        <w:adjustRightInd w:val="0"/>
        <w:spacing w:after="0" w:line="240" w:lineRule="auto"/>
        <w:ind w:firstLine="708"/>
        <w:jc w:val="both"/>
        <w:rPr>
          <w:rFonts w:ascii="Times New Roman" w:hAnsi="Times New Roman"/>
          <w:sz w:val="28"/>
          <w:szCs w:val="28"/>
        </w:rPr>
      </w:pPr>
      <w:r w:rsidRPr="00A330B7">
        <w:rPr>
          <w:rFonts w:ascii="Times New Roman" w:hAnsi="Times New Roman"/>
          <w:sz w:val="28"/>
          <w:szCs w:val="28"/>
        </w:rPr>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отключением регламентных ремонтных работ.</w:t>
      </w:r>
    </w:p>
    <w:p w:rsidR="007E7497" w:rsidRDefault="007E7497" w:rsidP="007E7497">
      <w:pPr>
        <w:autoSpaceDE w:val="0"/>
        <w:autoSpaceDN w:val="0"/>
        <w:adjustRightInd w:val="0"/>
        <w:spacing w:after="0" w:line="240" w:lineRule="auto"/>
        <w:jc w:val="center"/>
        <w:rPr>
          <w:rFonts w:ascii="Times New Roman" w:hAnsi="Times New Roman"/>
          <w:b/>
          <w:bCs/>
          <w:sz w:val="28"/>
          <w:szCs w:val="28"/>
          <w:lang w:eastAsia="ru-RU"/>
        </w:rPr>
      </w:pPr>
    </w:p>
    <w:p w:rsidR="007E7497" w:rsidRPr="009630C2"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9630C2">
        <w:rPr>
          <w:rFonts w:ascii="Times New Roman" w:hAnsi="Times New Roman"/>
          <w:b/>
          <w:bCs/>
          <w:sz w:val="28"/>
          <w:szCs w:val="28"/>
          <w:lang w:eastAsia="ru-RU"/>
        </w:rPr>
        <w:t xml:space="preserve">1.3.2. Территориальный баланс подачи горячей, питьевой, технической воды по технологическим зонам </w:t>
      </w:r>
      <w:proofErr w:type="gramStart"/>
      <w:r w:rsidRPr="009630C2">
        <w:rPr>
          <w:rFonts w:ascii="Times New Roman" w:hAnsi="Times New Roman"/>
          <w:b/>
          <w:bCs/>
          <w:sz w:val="28"/>
          <w:szCs w:val="28"/>
          <w:lang w:eastAsia="ru-RU"/>
        </w:rPr>
        <w:t>водоснабжения(</w:t>
      </w:r>
      <w:proofErr w:type="gramEnd"/>
      <w:r w:rsidRPr="009630C2">
        <w:rPr>
          <w:rFonts w:ascii="Times New Roman" w:hAnsi="Times New Roman"/>
          <w:b/>
          <w:bCs/>
          <w:sz w:val="28"/>
          <w:szCs w:val="28"/>
          <w:lang w:eastAsia="ru-RU"/>
        </w:rPr>
        <w:t>годовой и в сутки максимального водопотребления)</w:t>
      </w:r>
    </w:p>
    <w:p w:rsidR="007E7497" w:rsidRPr="009630C2" w:rsidRDefault="007E7497" w:rsidP="007E7497">
      <w:pPr>
        <w:spacing w:after="0" w:line="240" w:lineRule="auto"/>
        <w:ind w:firstLine="709"/>
        <w:jc w:val="both"/>
        <w:rPr>
          <w:rStyle w:val="apple-style-span"/>
          <w:rFonts w:ascii="Times New Roman" w:hAnsi="Times New Roman"/>
          <w:color w:val="000000"/>
          <w:sz w:val="28"/>
          <w:szCs w:val="28"/>
        </w:rPr>
      </w:pPr>
      <w:r w:rsidRPr="009630C2">
        <w:rPr>
          <w:rStyle w:val="apple-style-span"/>
          <w:rFonts w:ascii="Times New Roman" w:hAnsi="Times New Roman"/>
          <w:color w:val="000000"/>
          <w:sz w:val="28"/>
          <w:szCs w:val="28"/>
        </w:rPr>
        <w:t>Территориальный баланс подачи</w:t>
      </w:r>
      <w:r>
        <w:rPr>
          <w:rStyle w:val="apple-style-span"/>
          <w:rFonts w:ascii="Times New Roman" w:hAnsi="Times New Roman"/>
          <w:color w:val="000000"/>
          <w:sz w:val="28"/>
          <w:szCs w:val="28"/>
        </w:rPr>
        <w:t xml:space="preserve"> </w:t>
      </w:r>
      <w:r w:rsidRPr="009630C2">
        <w:rPr>
          <w:rStyle w:val="apple-style-span"/>
          <w:rFonts w:ascii="Times New Roman" w:hAnsi="Times New Roman"/>
          <w:color w:val="000000"/>
          <w:sz w:val="28"/>
          <w:szCs w:val="28"/>
        </w:rPr>
        <w:t xml:space="preserve">воды по технологическим зонам водоснабжения представлен в таблице </w:t>
      </w:r>
      <w:r>
        <w:rPr>
          <w:rStyle w:val="apple-style-span"/>
          <w:rFonts w:ascii="Times New Roman" w:hAnsi="Times New Roman"/>
          <w:color w:val="000000"/>
          <w:sz w:val="28"/>
          <w:szCs w:val="28"/>
        </w:rPr>
        <w:t>6</w:t>
      </w:r>
      <w:r w:rsidRPr="009630C2">
        <w:rPr>
          <w:rStyle w:val="apple-style-span"/>
          <w:rFonts w:ascii="Times New Roman" w:hAnsi="Times New Roman"/>
          <w:color w:val="000000"/>
          <w:sz w:val="28"/>
          <w:szCs w:val="28"/>
        </w:rPr>
        <w:t>.</w:t>
      </w:r>
    </w:p>
    <w:p w:rsidR="007E7497" w:rsidRPr="009630C2" w:rsidRDefault="007E7497" w:rsidP="007E7497">
      <w:pPr>
        <w:spacing w:after="0" w:line="240" w:lineRule="auto"/>
        <w:jc w:val="right"/>
        <w:rPr>
          <w:rStyle w:val="apple-style-span"/>
          <w:rFonts w:ascii="Times New Roman" w:hAnsi="Times New Roman"/>
          <w:color w:val="000000"/>
          <w:sz w:val="28"/>
          <w:szCs w:val="28"/>
        </w:rPr>
      </w:pPr>
      <w:r w:rsidRPr="009630C2">
        <w:rPr>
          <w:rStyle w:val="apple-style-span"/>
          <w:rFonts w:ascii="Times New Roman" w:hAnsi="Times New Roman"/>
          <w:color w:val="000000"/>
          <w:sz w:val="28"/>
          <w:szCs w:val="28"/>
        </w:rPr>
        <w:t>Таблица</w:t>
      </w:r>
      <w:r>
        <w:rPr>
          <w:rStyle w:val="apple-style-span"/>
          <w:rFonts w:ascii="Times New Roman" w:hAnsi="Times New Roman"/>
          <w:color w:val="000000"/>
          <w:sz w:val="28"/>
          <w:szCs w:val="28"/>
        </w:rPr>
        <w:t>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621"/>
        <w:gridCol w:w="2250"/>
        <w:gridCol w:w="2250"/>
      </w:tblGrid>
      <w:tr w:rsidR="007E7497" w:rsidRPr="009630C2" w:rsidTr="00536A76">
        <w:tc>
          <w:tcPr>
            <w:tcW w:w="2518" w:type="dxa"/>
            <w:tcBorders>
              <w:bottom w:val="single" w:sz="4" w:space="0" w:color="auto"/>
            </w:tcBorders>
            <w:shd w:val="clear" w:color="auto" w:fill="auto"/>
            <w:vAlign w:val="center"/>
          </w:tcPr>
          <w:p w:rsidR="007E7497" w:rsidRPr="009630C2" w:rsidRDefault="007E7497" w:rsidP="00536A76">
            <w:pPr>
              <w:spacing w:after="0" w:line="240" w:lineRule="auto"/>
              <w:jc w:val="center"/>
              <w:rPr>
                <w:rFonts w:ascii="Times New Roman" w:hAnsi="Times New Roman"/>
                <w:b/>
                <w:sz w:val="24"/>
                <w:szCs w:val="24"/>
                <w:lang w:eastAsia="ru-RU"/>
              </w:rPr>
            </w:pPr>
            <w:r w:rsidRPr="009630C2">
              <w:rPr>
                <w:rFonts w:ascii="Times New Roman" w:hAnsi="Times New Roman"/>
                <w:b/>
                <w:sz w:val="24"/>
                <w:szCs w:val="24"/>
                <w:lang w:eastAsia="ru-RU"/>
              </w:rPr>
              <w:t>Наименование населенного пункта</w:t>
            </w:r>
          </w:p>
        </w:tc>
        <w:tc>
          <w:tcPr>
            <w:tcW w:w="2621" w:type="dxa"/>
            <w:tcBorders>
              <w:bottom w:val="single" w:sz="4" w:space="0" w:color="auto"/>
            </w:tcBorders>
            <w:shd w:val="clear" w:color="auto" w:fill="auto"/>
            <w:vAlign w:val="center"/>
          </w:tcPr>
          <w:p w:rsidR="007E7497" w:rsidRPr="009630C2" w:rsidRDefault="007E7497" w:rsidP="00536A76">
            <w:pPr>
              <w:spacing w:after="0" w:line="240" w:lineRule="auto"/>
              <w:jc w:val="center"/>
              <w:rPr>
                <w:rFonts w:ascii="Times New Roman" w:hAnsi="Times New Roman"/>
                <w:b/>
                <w:sz w:val="24"/>
                <w:szCs w:val="24"/>
                <w:lang w:eastAsia="ru-RU"/>
              </w:rPr>
            </w:pPr>
            <w:r w:rsidRPr="009630C2">
              <w:rPr>
                <w:rFonts w:ascii="Times New Roman" w:hAnsi="Times New Roman"/>
                <w:b/>
                <w:sz w:val="24"/>
                <w:szCs w:val="24"/>
                <w:lang w:eastAsia="ru-RU"/>
              </w:rPr>
              <w:t>Годовое потребление, тыс. м</w:t>
            </w:r>
            <w:r w:rsidRPr="009630C2">
              <w:rPr>
                <w:rFonts w:ascii="Times New Roman" w:hAnsi="Times New Roman"/>
                <w:b/>
                <w:sz w:val="24"/>
                <w:szCs w:val="24"/>
                <w:vertAlign w:val="superscript"/>
                <w:lang w:eastAsia="ru-RU"/>
              </w:rPr>
              <w:t>3</w:t>
            </w:r>
            <w:r w:rsidRPr="009630C2">
              <w:rPr>
                <w:rFonts w:ascii="Times New Roman" w:hAnsi="Times New Roman"/>
                <w:b/>
                <w:sz w:val="24"/>
                <w:szCs w:val="24"/>
                <w:lang w:eastAsia="ru-RU"/>
              </w:rPr>
              <w:t>/год</w:t>
            </w:r>
          </w:p>
        </w:tc>
        <w:tc>
          <w:tcPr>
            <w:tcW w:w="2250" w:type="dxa"/>
            <w:tcBorders>
              <w:bottom w:val="single" w:sz="4" w:space="0" w:color="auto"/>
            </w:tcBorders>
            <w:shd w:val="clear" w:color="auto" w:fill="auto"/>
            <w:vAlign w:val="center"/>
          </w:tcPr>
          <w:p w:rsidR="007E7497" w:rsidRPr="009630C2" w:rsidRDefault="007E7497" w:rsidP="00536A76">
            <w:pPr>
              <w:spacing w:after="0" w:line="240" w:lineRule="auto"/>
              <w:jc w:val="center"/>
              <w:rPr>
                <w:rFonts w:ascii="Times New Roman" w:hAnsi="Times New Roman"/>
                <w:b/>
                <w:sz w:val="24"/>
                <w:szCs w:val="24"/>
                <w:lang w:eastAsia="ru-RU"/>
              </w:rPr>
            </w:pPr>
            <w:r w:rsidRPr="009630C2">
              <w:rPr>
                <w:rFonts w:ascii="Times New Roman" w:hAnsi="Times New Roman"/>
                <w:b/>
                <w:sz w:val="24"/>
                <w:szCs w:val="24"/>
                <w:lang w:eastAsia="ru-RU"/>
              </w:rPr>
              <w:t>Среднесуточное, тыс. м</w:t>
            </w:r>
            <w:r w:rsidRPr="009630C2">
              <w:rPr>
                <w:rFonts w:ascii="Times New Roman" w:hAnsi="Times New Roman"/>
                <w:b/>
                <w:sz w:val="24"/>
                <w:szCs w:val="24"/>
                <w:vertAlign w:val="superscript"/>
                <w:lang w:eastAsia="ru-RU"/>
              </w:rPr>
              <w:t>3</w:t>
            </w:r>
            <w:r w:rsidRPr="009630C2">
              <w:rPr>
                <w:rFonts w:ascii="Times New Roman" w:hAnsi="Times New Roman"/>
                <w:b/>
                <w:sz w:val="24"/>
                <w:szCs w:val="24"/>
                <w:lang w:eastAsia="ru-RU"/>
              </w:rPr>
              <w:t>/</w:t>
            </w:r>
            <w:proofErr w:type="spellStart"/>
            <w:r w:rsidRPr="009630C2">
              <w:rPr>
                <w:rFonts w:ascii="Times New Roman" w:hAnsi="Times New Roman"/>
                <w:b/>
                <w:sz w:val="24"/>
                <w:szCs w:val="24"/>
                <w:lang w:eastAsia="ru-RU"/>
              </w:rPr>
              <w:t>сут</w:t>
            </w:r>
            <w:proofErr w:type="spellEnd"/>
            <w:r w:rsidRPr="009630C2">
              <w:rPr>
                <w:rFonts w:ascii="Times New Roman" w:hAnsi="Times New Roman"/>
                <w:b/>
                <w:sz w:val="24"/>
                <w:szCs w:val="24"/>
                <w:lang w:eastAsia="ru-RU"/>
              </w:rPr>
              <w:t>.</w:t>
            </w:r>
          </w:p>
        </w:tc>
        <w:tc>
          <w:tcPr>
            <w:tcW w:w="2250" w:type="dxa"/>
            <w:tcBorders>
              <w:bottom w:val="single" w:sz="4" w:space="0" w:color="auto"/>
            </w:tcBorders>
          </w:tcPr>
          <w:p w:rsidR="007E7497" w:rsidRPr="009630C2" w:rsidRDefault="007E7497" w:rsidP="00536A76">
            <w:pPr>
              <w:spacing w:after="0" w:line="240" w:lineRule="auto"/>
              <w:jc w:val="center"/>
              <w:rPr>
                <w:rFonts w:ascii="Times New Roman" w:hAnsi="Times New Roman"/>
                <w:b/>
                <w:sz w:val="24"/>
                <w:szCs w:val="24"/>
                <w:lang w:eastAsia="ru-RU"/>
              </w:rPr>
            </w:pPr>
            <w:r w:rsidRPr="009630C2">
              <w:rPr>
                <w:rFonts w:ascii="Times New Roman" w:hAnsi="Times New Roman"/>
                <w:b/>
                <w:sz w:val="24"/>
                <w:szCs w:val="24"/>
                <w:lang w:eastAsia="ru-RU"/>
              </w:rPr>
              <w:t xml:space="preserve">Макс. суточное </w:t>
            </w:r>
            <w:r w:rsidRPr="009630C2">
              <w:rPr>
                <w:rFonts w:ascii="Times New Roman" w:hAnsi="Times New Roman"/>
                <w:b/>
                <w:sz w:val="24"/>
                <w:szCs w:val="24"/>
                <w:lang w:val="en-US" w:eastAsia="ru-RU"/>
              </w:rPr>
              <w:t>K</w:t>
            </w:r>
            <w:r w:rsidRPr="009630C2">
              <w:rPr>
                <w:rFonts w:ascii="Times New Roman" w:hAnsi="Times New Roman"/>
                <w:b/>
                <w:sz w:val="24"/>
                <w:szCs w:val="24"/>
                <w:lang w:eastAsia="ru-RU"/>
              </w:rPr>
              <w:t>=1,2, тыс. м</w:t>
            </w:r>
            <w:r w:rsidRPr="009630C2">
              <w:rPr>
                <w:rFonts w:ascii="Times New Roman" w:hAnsi="Times New Roman"/>
                <w:b/>
                <w:sz w:val="24"/>
                <w:szCs w:val="24"/>
                <w:vertAlign w:val="superscript"/>
                <w:lang w:eastAsia="ru-RU"/>
              </w:rPr>
              <w:t>3</w:t>
            </w:r>
            <w:r w:rsidRPr="009630C2">
              <w:rPr>
                <w:rFonts w:ascii="Times New Roman" w:hAnsi="Times New Roman"/>
                <w:b/>
                <w:sz w:val="24"/>
                <w:szCs w:val="24"/>
                <w:lang w:eastAsia="ru-RU"/>
              </w:rPr>
              <w:t>/</w:t>
            </w:r>
            <w:proofErr w:type="spellStart"/>
            <w:r w:rsidRPr="009630C2">
              <w:rPr>
                <w:rFonts w:ascii="Times New Roman" w:hAnsi="Times New Roman"/>
                <w:b/>
                <w:sz w:val="24"/>
                <w:szCs w:val="24"/>
                <w:lang w:eastAsia="ru-RU"/>
              </w:rPr>
              <w:t>сут</w:t>
            </w:r>
            <w:proofErr w:type="spellEnd"/>
          </w:p>
        </w:tc>
      </w:tr>
      <w:tr w:rsidR="007E7497" w:rsidRPr="009630C2" w:rsidTr="00536A76">
        <w:trPr>
          <w:trHeight w:val="400"/>
        </w:trPr>
        <w:tc>
          <w:tcPr>
            <w:tcW w:w="9639" w:type="dxa"/>
            <w:gridSpan w:val="4"/>
            <w:shd w:val="clear" w:color="auto" w:fill="auto"/>
            <w:vAlign w:val="center"/>
          </w:tcPr>
          <w:p w:rsidR="007E7497" w:rsidRPr="009630C2" w:rsidRDefault="007E7497" w:rsidP="00536A76">
            <w:pPr>
              <w:spacing w:after="0" w:line="240" w:lineRule="auto"/>
              <w:jc w:val="center"/>
              <w:rPr>
                <w:rFonts w:ascii="Times New Roman" w:hAnsi="Times New Roman"/>
                <w:b/>
                <w:sz w:val="24"/>
                <w:szCs w:val="24"/>
                <w:lang w:eastAsia="ru-RU"/>
              </w:rPr>
            </w:pPr>
            <w:r w:rsidRPr="009630C2">
              <w:rPr>
                <w:rFonts w:ascii="Times New Roman" w:hAnsi="Times New Roman"/>
                <w:b/>
                <w:sz w:val="24"/>
                <w:szCs w:val="24"/>
                <w:lang w:eastAsia="ru-RU"/>
              </w:rPr>
              <w:t>Питьевая вода</w:t>
            </w:r>
          </w:p>
        </w:tc>
      </w:tr>
      <w:tr w:rsidR="007E7497" w:rsidRPr="009630C2" w:rsidTr="00536A76">
        <w:trPr>
          <w:trHeight w:val="400"/>
        </w:trPr>
        <w:tc>
          <w:tcPr>
            <w:tcW w:w="2518" w:type="dxa"/>
            <w:shd w:val="clear" w:color="auto" w:fill="auto"/>
            <w:vAlign w:val="center"/>
          </w:tcPr>
          <w:p w:rsidR="007E7497" w:rsidRPr="009630C2" w:rsidRDefault="007E7497" w:rsidP="00536A76">
            <w:pPr>
              <w:spacing w:after="0" w:line="240" w:lineRule="auto"/>
              <w:rPr>
                <w:rFonts w:ascii="Times New Roman" w:hAnsi="Times New Roman"/>
                <w:sz w:val="24"/>
                <w:szCs w:val="24"/>
                <w:lang w:eastAsia="ru-RU"/>
              </w:rPr>
            </w:pPr>
            <w:r w:rsidRPr="009630C2">
              <w:rPr>
                <w:rFonts w:ascii="Times New Roman" w:hAnsi="Times New Roman"/>
                <w:sz w:val="24"/>
                <w:szCs w:val="24"/>
                <w:lang w:eastAsia="ru-RU"/>
              </w:rPr>
              <w:t>с. Майское</w:t>
            </w:r>
          </w:p>
        </w:tc>
        <w:tc>
          <w:tcPr>
            <w:tcW w:w="2621" w:type="dxa"/>
            <w:shd w:val="clear" w:color="auto" w:fill="auto"/>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55,322</w:t>
            </w:r>
          </w:p>
        </w:tc>
        <w:tc>
          <w:tcPr>
            <w:tcW w:w="2250" w:type="dxa"/>
            <w:shd w:val="clear" w:color="auto" w:fill="auto"/>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0,152</w:t>
            </w:r>
          </w:p>
        </w:tc>
        <w:tc>
          <w:tcPr>
            <w:tcW w:w="2250" w:type="dxa"/>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0,182</w:t>
            </w:r>
          </w:p>
        </w:tc>
      </w:tr>
      <w:tr w:rsidR="007E7497" w:rsidRPr="009630C2" w:rsidTr="00536A76">
        <w:trPr>
          <w:trHeight w:val="400"/>
        </w:trPr>
        <w:tc>
          <w:tcPr>
            <w:tcW w:w="2518" w:type="dxa"/>
            <w:shd w:val="clear" w:color="auto" w:fill="auto"/>
            <w:vAlign w:val="center"/>
          </w:tcPr>
          <w:p w:rsidR="007E7497" w:rsidRPr="009630C2" w:rsidRDefault="007E7497" w:rsidP="00536A76">
            <w:pPr>
              <w:spacing w:after="0" w:line="240" w:lineRule="auto"/>
              <w:rPr>
                <w:rFonts w:ascii="Times New Roman" w:hAnsi="Times New Roman"/>
                <w:sz w:val="24"/>
                <w:szCs w:val="24"/>
                <w:lang w:eastAsia="ru-RU"/>
              </w:rPr>
            </w:pPr>
            <w:r>
              <w:rPr>
                <w:rFonts w:ascii="Times New Roman" w:hAnsi="Times New Roman"/>
                <w:sz w:val="24"/>
                <w:szCs w:val="24"/>
                <w:lang w:eastAsia="ru-RU"/>
              </w:rPr>
              <w:t>п. Овсянка</w:t>
            </w:r>
          </w:p>
        </w:tc>
        <w:tc>
          <w:tcPr>
            <w:tcW w:w="2621" w:type="dxa"/>
            <w:shd w:val="clear" w:color="auto" w:fill="auto"/>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15,798</w:t>
            </w:r>
          </w:p>
        </w:tc>
        <w:tc>
          <w:tcPr>
            <w:tcW w:w="2250" w:type="dxa"/>
            <w:shd w:val="clear" w:color="auto" w:fill="auto"/>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0,043</w:t>
            </w:r>
          </w:p>
        </w:tc>
        <w:tc>
          <w:tcPr>
            <w:tcW w:w="2250" w:type="dxa"/>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0,052</w:t>
            </w:r>
          </w:p>
        </w:tc>
      </w:tr>
      <w:tr w:rsidR="007E7497" w:rsidRPr="00A70D7A" w:rsidTr="00536A76">
        <w:trPr>
          <w:trHeight w:val="400"/>
        </w:trPr>
        <w:tc>
          <w:tcPr>
            <w:tcW w:w="2518" w:type="dxa"/>
            <w:shd w:val="clear" w:color="auto" w:fill="auto"/>
            <w:vAlign w:val="center"/>
          </w:tcPr>
          <w:p w:rsidR="007E7497" w:rsidRPr="009630C2" w:rsidRDefault="007E7497" w:rsidP="00536A76">
            <w:pPr>
              <w:spacing w:after="0" w:line="240" w:lineRule="auto"/>
              <w:rPr>
                <w:rFonts w:ascii="Times New Roman" w:hAnsi="Times New Roman"/>
                <w:sz w:val="24"/>
                <w:szCs w:val="24"/>
                <w:lang w:eastAsia="ru-RU"/>
              </w:rPr>
            </w:pPr>
            <w:r w:rsidRPr="009630C2">
              <w:rPr>
                <w:rFonts w:ascii="Times New Roman" w:hAnsi="Times New Roman"/>
                <w:sz w:val="24"/>
                <w:szCs w:val="24"/>
                <w:lang w:eastAsia="ru-RU"/>
              </w:rPr>
              <w:t xml:space="preserve">п. </w:t>
            </w:r>
            <w:proofErr w:type="spellStart"/>
            <w:r w:rsidRPr="009630C2">
              <w:rPr>
                <w:rFonts w:ascii="Times New Roman" w:hAnsi="Times New Roman"/>
                <w:sz w:val="24"/>
                <w:szCs w:val="24"/>
                <w:lang w:eastAsia="ru-RU"/>
              </w:rPr>
              <w:t>Михеевка</w:t>
            </w:r>
            <w:proofErr w:type="spellEnd"/>
          </w:p>
        </w:tc>
        <w:tc>
          <w:tcPr>
            <w:tcW w:w="2621" w:type="dxa"/>
            <w:shd w:val="clear" w:color="auto" w:fill="auto"/>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29,09</w:t>
            </w:r>
          </w:p>
        </w:tc>
        <w:tc>
          <w:tcPr>
            <w:tcW w:w="2250" w:type="dxa"/>
            <w:shd w:val="clear" w:color="auto" w:fill="auto"/>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0,08</w:t>
            </w:r>
          </w:p>
        </w:tc>
        <w:tc>
          <w:tcPr>
            <w:tcW w:w="2250" w:type="dxa"/>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0,09</w:t>
            </w:r>
          </w:p>
        </w:tc>
      </w:tr>
      <w:tr w:rsidR="007E7497" w:rsidRPr="009630C2" w:rsidTr="00536A76">
        <w:trPr>
          <w:trHeight w:val="400"/>
        </w:trPr>
        <w:tc>
          <w:tcPr>
            <w:tcW w:w="9639" w:type="dxa"/>
            <w:gridSpan w:val="4"/>
            <w:shd w:val="clear" w:color="auto" w:fill="auto"/>
            <w:vAlign w:val="center"/>
          </w:tcPr>
          <w:p w:rsidR="007E7497" w:rsidRPr="009630C2" w:rsidRDefault="007E7497" w:rsidP="00536A7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Техническая </w:t>
            </w:r>
            <w:r w:rsidRPr="009630C2">
              <w:rPr>
                <w:rFonts w:ascii="Times New Roman" w:hAnsi="Times New Roman"/>
                <w:b/>
                <w:sz w:val="24"/>
                <w:szCs w:val="24"/>
                <w:lang w:eastAsia="ru-RU"/>
              </w:rPr>
              <w:t xml:space="preserve"> вода</w:t>
            </w:r>
          </w:p>
        </w:tc>
      </w:tr>
      <w:tr w:rsidR="007E7497" w:rsidRPr="009630C2" w:rsidTr="00536A76">
        <w:trPr>
          <w:trHeight w:val="400"/>
        </w:trPr>
        <w:tc>
          <w:tcPr>
            <w:tcW w:w="2518" w:type="dxa"/>
            <w:shd w:val="clear" w:color="auto" w:fill="auto"/>
            <w:vAlign w:val="center"/>
          </w:tcPr>
          <w:p w:rsidR="007E7497" w:rsidRPr="009630C2" w:rsidRDefault="007E7497" w:rsidP="00536A76">
            <w:pPr>
              <w:spacing w:after="0" w:line="240" w:lineRule="auto"/>
              <w:rPr>
                <w:rFonts w:ascii="Times New Roman" w:hAnsi="Times New Roman"/>
                <w:sz w:val="24"/>
                <w:szCs w:val="24"/>
                <w:lang w:eastAsia="ru-RU"/>
              </w:rPr>
            </w:pPr>
            <w:r w:rsidRPr="009630C2">
              <w:rPr>
                <w:rFonts w:ascii="Times New Roman" w:hAnsi="Times New Roman"/>
                <w:sz w:val="24"/>
                <w:szCs w:val="24"/>
                <w:lang w:eastAsia="ru-RU"/>
              </w:rPr>
              <w:t>с. Майское</w:t>
            </w:r>
          </w:p>
        </w:tc>
        <w:tc>
          <w:tcPr>
            <w:tcW w:w="2621" w:type="dxa"/>
            <w:shd w:val="clear" w:color="auto" w:fill="auto"/>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43,29</w:t>
            </w:r>
          </w:p>
        </w:tc>
        <w:tc>
          <w:tcPr>
            <w:tcW w:w="2250" w:type="dxa"/>
            <w:shd w:val="clear" w:color="auto" w:fill="auto"/>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0,119</w:t>
            </w:r>
          </w:p>
        </w:tc>
        <w:tc>
          <w:tcPr>
            <w:tcW w:w="2250" w:type="dxa"/>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0,142</w:t>
            </w:r>
          </w:p>
        </w:tc>
      </w:tr>
      <w:tr w:rsidR="007E7497" w:rsidRPr="009630C2" w:rsidTr="00536A76">
        <w:trPr>
          <w:trHeight w:val="400"/>
        </w:trPr>
        <w:tc>
          <w:tcPr>
            <w:tcW w:w="2518" w:type="dxa"/>
            <w:shd w:val="clear" w:color="auto" w:fill="auto"/>
            <w:vAlign w:val="center"/>
          </w:tcPr>
          <w:p w:rsidR="007E7497" w:rsidRPr="009630C2" w:rsidRDefault="007E7497" w:rsidP="00536A76">
            <w:pPr>
              <w:spacing w:after="0" w:line="240" w:lineRule="auto"/>
              <w:rPr>
                <w:rFonts w:ascii="Times New Roman" w:hAnsi="Times New Roman"/>
                <w:sz w:val="24"/>
                <w:szCs w:val="24"/>
                <w:lang w:eastAsia="ru-RU"/>
              </w:rPr>
            </w:pPr>
            <w:r>
              <w:rPr>
                <w:rFonts w:ascii="Times New Roman" w:hAnsi="Times New Roman"/>
                <w:sz w:val="24"/>
                <w:szCs w:val="24"/>
                <w:lang w:eastAsia="ru-RU"/>
              </w:rPr>
              <w:t>п. Овсянка</w:t>
            </w:r>
          </w:p>
        </w:tc>
        <w:tc>
          <w:tcPr>
            <w:tcW w:w="2621" w:type="dxa"/>
            <w:shd w:val="clear" w:color="auto" w:fill="auto"/>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28,45</w:t>
            </w:r>
          </w:p>
        </w:tc>
        <w:tc>
          <w:tcPr>
            <w:tcW w:w="2250" w:type="dxa"/>
            <w:shd w:val="clear" w:color="auto" w:fill="auto"/>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0,078</w:t>
            </w:r>
          </w:p>
        </w:tc>
        <w:tc>
          <w:tcPr>
            <w:tcW w:w="2250" w:type="dxa"/>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0,094</w:t>
            </w:r>
          </w:p>
        </w:tc>
      </w:tr>
      <w:tr w:rsidR="007E7497" w:rsidRPr="00A70D7A" w:rsidTr="00536A76">
        <w:trPr>
          <w:trHeight w:val="400"/>
        </w:trPr>
        <w:tc>
          <w:tcPr>
            <w:tcW w:w="2518" w:type="dxa"/>
            <w:shd w:val="clear" w:color="auto" w:fill="auto"/>
            <w:vAlign w:val="center"/>
          </w:tcPr>
          <w:p w:rsidR="007E7497" w:rsidRPr="009630C2" w:rsidRDefault="007E7497" w:rsidP="00536A76">
            <w:pPr>
              <w:spacing w:after="0" w:line="240" w:lineRule="auto"/>
              <w:rPr>
                <w:rFonts w:ascii="Times New Roman" w:hAnsi="Times New Roman"/>
                <w:sz w:val="24"/>
                <w:szCs w:val="24"/>
                <w:lang w:eastAsia="ru-RU"/>
              </w:rPr>
            </w:pPr>
            <w:r w:rsidRPr="009630C2">
              <w:rPr>
                <w:rFonts w:ascii="Times New Roman" w:hAnsi="Times New Roman"/>
                <w:sz w:val="24"/>
                <w:szCs w:val="24"/>
                <w:lang w:eastAsia="ru-RU"/>
              </w:rPr>
              <w:t xml:space="preserve">п. </w:t>
            </w:r>
            <w:proofErr w:type="spellStart"/>
            <w:r w:rsidRPr="009630C2">
              <w:rPr>
                <w:rFonts w:ascii="Times New Roman" w:hAnsi="Times New Roman"/>
                <w:sz w:val="24"/>
                <w:szCs w:val="24"/>
                <w:lang w:eastAsia="ru-RU"/>
              </w:rPr>
              <w:t>Михеевка</w:t>
            </w:r>
            <w:proofErr w:type="spellEnd"/>
          </w:p>
        </w:tc>
        <w:tc>
          <w:tcPr>
            <w:tcW w:w="2621" w:type="dxa"/>
            <w:shd w:val="clear" w:color="auto" w:fill="auto"/>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29,44</w:t>
            </w:r>
          </w:p>
        </w:tc>
        <w:tc>
          <w:tcPr>
            <w:tcW w:w="2250" w:type="dxa"/>
            <w:shd w:val="clear" w:color="auto" w:fill="auto"/>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0,08</w:t>
            </w:r>
          </w:p>
        </w:tc>
        <w:tc>
          <w:tcPr>
            <w:tcW w:w="2250" w:type="dxa"/>
            <w:vAlign w:val="center"/>
          </w:tcPr>
          <w:p w:rsidR="007E7497" w:rsidRPr="009630C2"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0,097</w:t>
            </w:r>
          </w:p>
        </w:tc>
      </w:tr>
    </w:tbl>
    <w:p w:rsidR="007E7497" w:rsidRPr="00A70D7A" w:rsidRDefault="007E7497" w:rsidP="007E7497">
      <w:pPr>
        <w:autoSpaceDE w:val="0"/>
        <w:autoSpaceDN w:val="0"/>
        <w:adjustRightInd w:val="0"/>
        <w:spacing w:after="0" w:line="240" w:lineRule="auto"/>
        <w:jc w:val="center"/>
        <w:rPr>
          <w:rFonts w:ascii="Times New Roman" w:hAnsi="Times New Roman"/>
          <w:b/>
          <w:bCs/>
          <w:sz w:val="28"/>
          <w:szCs w:val="28"/>
          <w:highlight w:val="yellow"/>
          <w:lang w:eastAsia="ru-RU"/>
        </w:rPr>
      </w:pPr>
    </w:p>
    <w:p w:rsidR="007E7497" w:rsidRDefault="007E7497" w:rsidP="007E7497">
      <w:pPr>
        <w:autoSpaceDE w:val="0"/>
        <w:autoSpaceDN w:val="0"/>
        <w:adjustRightInd w:val="0"/>
        <w:spacing w:after="0" w:line="240" w:lineRule="auto"/>
        <w:jc w:val="center"/>
        <w:rPr>
          <w:rFonts w:ascii="Times New Roman" w:hAnsi="Times New Roman"/>
          <w:b/>
          <w:bCs/>
          <w:sz w:val="28"/>
          <w:szCs w:val="28"/>
          <w:lang w:eastAsia="ru-RU"/>
        </w:rPr>
      </w:pPr>
    </w:p>
    <w:p w:rsidR="007E7497" w:rsidRPr="009630C2"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9630C2">
        <w:rPr>
          <w:rFonts w:ascii="Times New Roman" w:hAnsi="Times New Roman"/>
          <w:b/>
          <w:bCs/>
          <w:sz w:val="28"/>
          <w:szCs w:val="28"/>
          <w:lang w:eastAsia="ru-RU"/>
        </w:rPr>
        <w:t xml:space="preserve">1.3.3. Структурный баланс реализации горячей, питьевой, </w:t>
      </w:r>
      <w:proofErr w:type="gramStart"/>
      <w:r w:rsidRPr="009630C2">
        <w:rPr>
          <w:rFonts w:ascii="Times New Roman" w:hAnsi="Times New Roman"/>
          <w:b/>
          <w:bCs/>
          <w:sz w:val="28"/>
          <w:szCs w:val="28"/>
          <w:lang w:eastAsia="ru-RU"/>
        </w:rPr>
        <w:t>технической  воды</w:t>
      </w:r>
      <w:proofErr w:type="gramEnd"/>
      <w:r w:rsidRPr="009630C2">
        <w:rPr>
          <w:rFonts w:ascii="Times New Roman" w:hAnsi="Times New Roman"/>
          <w:b/>
          <w:bCs/>
          <w:sz w:val="28"/>
          <w:szCs w:val="28"/>
          <w:lang w:eastAsia="ru-RU"/>
        </w:rPr>
        <w:t xml:space="preserve"> по группам абонентов  с разбивкой на хозяйственно-питьевые нужды населения, производственные нужды  юридических лиц и другие нужды поселения</w:t>
      </w:r>
    </w:p>
    <w:p w:rsidR="007E7497" w:rsidRDefault="007E7497" w:rsidP="007E7497">
      <w:pPr>
        <w:autoSpaceDE w:val="0"/>
        <w:autoSpaceDN w:val="0"/>
        <w:adjustRightInd w:val="0"/>
        <w:spacing w:after="0"/>
        <w:jc w:val="center"/>
        <w:rPr>
          <w:rFonts w:ascii="Times New Roman" w:hAnsi="Times New Roman"/>
          <w:bCs/>
          <w:sz w:val="28"/>
          <w:szCs w:val="28"/>
          <w:lang w:eastAsia="ru-RU"/>
        </w:rPr>
      </w:pPr>
    </w:p>
    <w:p w:rsidR="007E7497" w:rsidRDefault="007E7497" w:rsidP="007E7497">
      <w:pPr>
        <w:autoSpaceDE w:val="0"/>
        <w:autoSpaceDN w:val="0"/>
        <w:adjustRightInd w:val="0"/>
        <w:spacing w:after="0"/>
        <w:jc w:val="center"/>
        <w:rPr>
          <w:rFonts w:ascii="Times New Roman" w:hAnsi="Times New Roman"/>
          <w:bCs/>
          <w:sz w:val="28"/>
          <w:szCs w:val="28"/>
          <w:lang w:eastAsia="ru-RU"/>
        </w:rPr>
      </w:pPr>
    </w:p>
    <w:p w:rsidR="007E7497" w:rsidRDefault="007E7497" w:rsidP="007E7497">
      <w:pPr>
        <w:autoSpaceDE w:val="0"/>
        <w:autoSpaceDN w:val="0"/>
        <w:adjustRightInd w:val="0"/>
        <w:spacing w:after="0"/>
        <w:jc w:val="center"/>
        <w:rPr>
          <w:rFonts w:ascii="Times New Roman" w:hAnsi="Times New Roman"/>
          <w:bCs/>
          <w:sz w:val="28"/>
          <w:szCs w:val="28"/>
          <w:lang w:eastAsia="ru-RU"/>
        </w:rPr>
      </w:pPr>
    </w:p>
    <w:p w:rsidR="007E7497" w:rsidRPr="00E611D4" w:rsidRDefault="007E7497" w:rsidP="007E7497">
      <w:pPr>
        <w:autoSpaceDE w:val="0"/>
        <w:autoSpaceDN w:val="0"/>
        <w:adjustRightInd w:val="0"/>
        <w:spacing w:after="0"/>
        <w:jc w:val="center"/>
        <w:rPr>
          <w:rFonts w:ascii="Times New Roman" w:hAnsi="Times New Roman"/>
          <w:b/>
          <w:bCs/>
          <w:sz w:val="28"/>
          <w:szCs w:val="28"/>
          <w:lang w:eastAsia="ru-RU"/>
        </w:rPr>
      </w:pPr>
      <w:r w:rsidRPr="00E611D4">
        <w:rPr>
          <w:rFonts w:ascii="Times New Roman" w:hAnsi="Times New Roman"/>
          <w:bCs/>
          <w:sz w:val="28"/>
          <w:szCs w:val="28"/>
          <w:lang w:eastAsia="ru-RU"/>
        </w:rPr>
        <w:t xml:space="preserve">Таблица 7 – </w:t>
      </w:r>
      <w:r w:rsidRPr="00E611D4">
        <w:rPr>
          <w:rFonts w:ascii="Times New Roman" w:hAnsi="Times New Roman"/>
          <w:bCs/>
          <w:sz w:val="28"/>
          <w:szCs w:val="28"/>
        </w:rPr>
        <w:t xml:space="preserve">Структура водопотребления по группам потребителей </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4"/>
        <w:gridCol w:w="1575"/>
        <w:gridCol w:w="1575"/>
        <w:gridCol w:w="1575"/>
      </w:tblGrid>
      <w:tr w:rsidR="007E7497" w:rsidRPr="00E611D4" w:rsidTr="00536A76">
        <w:trPr>
          <w:trHeight w:val="333"/>
        </w:trPr>
        <w:tc>
          <w:tcPr>
            <w:tcW w:w="5054" w:type="dxa"/>
            <w:vMerge w:val="restart"/>
            <w:shd w:val="clear" w:color="auto" w:fill="auto"/>
            <w:vAlign w:val="center"/>
          </w:tcPr>
          <w:p w:rsidR="007E7497" w:rsidRPr="00E611D4" w:rsidRDefault="007E7497" w:rsidP="00536A76">
            <w:pPr>
              <w:spacing w:after="0" w:line="240" w:lineRule="auto"/>
              <w:jc w:val="center"/>
              <w:rPr>
                <w:rFonts w:ascii="Times New Roman" w:hAnsi="Times New Roman"/>
                <w:b/>
                <w:sz w:val="24"/>
                <w:szCs w:val="24"/>
                <w:lang w:eastAsia="ru-RU"/>
              </w:rPr>
            </w:pPr>
            <w:r w:rsidRPr="00E611D4">
              <w:rPr>
                <w:rFonts w:ascii="Times New Roman" w:hAnsi="Times New Roman"/>
                <w:b/>
                <w:color w:val="000000"/>
                <w:sz w:val="24"/>
                <w:szCs w:val="24"/>
                <w:lang w:eastAsia="ru-RU"/>
              </w:rPr>
              <w:t>Наименование</w:t>
            </w:r>
          </w:p>
        </w:tc>
        <w:tc>
          <w:tcPr>
            <w:tcW w:w="4725" w:type="dxa"/>
            <w:gridSpan w:val="3"/>
            <w:vAlign w:val="center"/>
          </w:tcPr>
          <w:p w:rsidR="007E7497" w:rsidRPr="00E611D4" w:rsidRDefault="007E7497" w:rsidP="00536A76">
            <w:pPr>
              <w:spacing w:after="0" w:line="240" w:lineRule="auto"/>
              <w:jc w:val="center"/>
              <w:rPr>
                <w:rFonts w:ascii="Times New Roman" w:hAnsi="Times New Roman"/>
                <w:b/>
                <w:color w:val="000000"/>
                <w:sz w:val="24"/>
                <w:szCs w:val="24"/>
                <w:lang w:eastAsia="ru-RU"/>
              </w:rPr>
            </w:pPr>
            <w:r w:rsidRPr="00E611D4">
              <w:rPr>
                <w:rFonts w:ascii="Times New Roman" w:hAnsi="Times New Roman"/>
                <w:b/>
                <w:color w:val="000000"/>
                <w:sz w:val="24"/>
                <w:szCs w:val="24"/>
                <w:lang w:eastAsia="ru-RU"/>
              </w:rPr>
              <w:t>Показатель, тыс. м</w:t>
            </w:r>
            <w:r w:rsidRPr="00E611D4">
              <w:rPr>
                <w:rFonts w:ascii="Times New Roman" w:hAnsi="Times New Roman"/>
                <w:b/>
                <w:color w:val="000000"/>
                <w:sz w:val="24"/>
                <w:szCs w:val="24"/>
                <w:vertAlign w:val="superscript"/>
                <w:lang w:eastAsia="ru-RU"/>
              </w:rPr>
              <w:t>3</w:t>
            </w:r>
            <w:r w:rsidRPr="00E611D4">
              <w:rPr>
                <w:rFonts w:ascii="Times New Roman" w:hAnsi="Times New Roman"/>
                <w:b/>
                <w:color w:val="000000"/>
                <w:sz w:val="24"/>
                <w:szCs w:val="24"/>
                <w:lang w:eastAsia="ru-RU"/>
              </w:rPr>
              <w:t>/год</w:t>
            </w:r>
          </w:p>
        </w:tc>
      </w:tr>
      <w:tr w:rsidR="007E7497" w:rsidRPr="00E611D4" w:rsidTr="00536A76">
        <w:trPr>
          <w:trHeight w:val="333"/>
        </w:trPr>
        <w:tc>
          <w:tcPr>
            <w:tcW w:w="5054" w:type="dxa"/>
            <w:vMerge/>
            <w:shd w:val="clear" w:color="auto" w:fill="auto"/>
            <w:vAlign w:val="center"/>
          </w:tcPr>
          <w:p w:rsidR="007E7497" w:rsidRPr="00E611D4" w:rsidRDefault="007E7497" w:rsidP="00536A76">
            <w:pPr>
              <w:spacing w:after="0" w:line="240" w:lineRule="auto"/>
              <w:jc w:val="center"/>
              <w:rPr>
                <w:rFonts w:ascii="Times New Roman" w:hAnsi="Times New Roman"/>
                <w:b/>
                <w:color w:val="000000"/>
                <w:sz w:val="24"/>
                <w:szCs w:val="24"/>
                <w:lang w:eastAsia="ru-RU"/>
              </w:rPr>
            </w:pPr>
          </w:p>
        </w:tc>
        <w:tc>
          <w:tcPr>
            <w:tcW w:w="1575" w:type="dxa"/>
            <w:vAlign w:val="center"/>
          </w:tcPr>
          <w:p w:rsidR="007E7497" w:rsidRPr="00E611D4" w:rsidRDefault="007E7497" w:rsidP="00536A76">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с. Майское</w:t>
            </w:r>
          </w:p>
        </w:tc>
        <w:tc>
          <w:tcPr>
            <w:tcW w:w="1575" w:type="dxa"/>
          </w:tcPr>
          <w:p w:rsidR="007E7497" w:rsidRPr="00E611D4" w:rsidRDefault="007E7497" w:rsidP="00536A76">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п. Овсянка</w:t>
            </w:r>
          </w:p>
        </w:tc>
        <w:tc>
          <w:tcPr>
            <w:tcW w:w="1575" w:type="dxa"/>
          </w:tcPr>
          <w:p w:rsidR="007E7497" w:rsidRPr="00E611D4" w:rsidRDefault="007E7497" w:rsidP="00536A76">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 xml:space="preserve">п. </w:t>
            </w:r>
            <w:proofErr w:type="spellStart"/>
            <w:r>
              <w:rPr>
                <w:rFonts w:ascii="Times New Roman" w:hAnsi="Times New Roman"/>
                <w:b/>
                <w:color w:val="000000"/>
                <w:sz w:val="24"/>
                <w:szCs w:val="24"/>
                <w:lang w:eastAsia="ru-RU"/>
              </w:rPr>
              <w:t>Михеевка</w:t>
            </w:r>
            <w:proofErr w:type="spellEnd"/>
          </w:p>
        </w:tc>
      </w:tr>
      <w:tr w:rsidR="007E7497" w:rsidRPr="00E611D4" w:rsidTr="00536A76">
        <w:trPr>
          <w:trHeight w:val="490"/>
        </w:trPr>
        <w:tc>
          <w:tcPr>
            <w:tcW w:w="5054" w:type="dxa"/>
            <w:shd w:val="clear" w:color="auto" w:fill="auto"/>
            <w:vAlign w:val="center"/>
          </w:tcPr>
          <w:p w:rsidR="007E7497" w:rsidRPr="00E611D4" w:rsidRDefault="007E7497" w:rsidP="00536A76">
            <w:pPr>
              <w:spacing w:after="0" w:line="240" w:lineRule="auto"/>
              <w:rPr>
                <w:rFonts w:ascii="Times New Roman" w:hAnsi="Times New Roman"/>
                <w:sz w:val="24"/>
                <w:szCs w:val="24"/>
                <w:lang w:eastAsia="ru-RU"/>
              </w:rPr>
            </w:pPr>
            <w:r w:rsidRPr="00E611D4">
              <w:rPr>
                <w:rFonts w:ascii="Times New Roman" w:hAnsi="Times New Roman"/>
                <w:sz w:val="24"/>
                <w:szCs w:val="24"/>
                <w:lang w:eastAsia="ru-RU"/>
              </w:rPr>
              <w:t>Хозяйственно-бытовые нужды</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sidRPr="00313833">
              <w:rPr>
                <w:rFonts w:ascii="Times New Roman" w:hAnsi="Times New Roman"/>
                <w:lang w:eastAsia="ru-RU"/>
              </w:rPr>
              <w:t>46,38</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14,98</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16,69</w:t>
            </w:r>
          </w:p>
        </w:tc>
      </w:tr>
      <w:tr w:rsidR="007E7497" w:rsidRPr="00E611D4" w:rsidTr="00536A76">
        <w:trPr>
          <w:trHeight w:val="398"/>
        </w:trPr>
        <w:tc>
          <w:tcPr>
            <w:tcW w:w="5054" w:type="dxa"/>
            <w:shd w:val="clear" w:color="auto" w:fill="auto"/>
            <w:vAlign w:val="center"/>
          </w:tcPr>
          <w:p w:rsidR="007E7497" w:rsidRPr="00E611D4" w:rsidRDefault="007E7497" w:rsidP="00536A76">
            <w:pPr>
              <w:spacing w:after="0" w:line="240" w:lineRule="auto"/>
              <w:rPr>
                <w:rFonts w:ascii="Times New Roman" w:hAnsi="Times New Roman"/>
                <w:b/>
                <w:i/>
                <w:sz w:val="24"/>
                <w:szCs w:val="24"/>
                <w:lang w:eastAsia="ru-RU"/>
              </w:rPr>
            </w:pPr>
            <w:r w:rsidRPr="00E611D4">
              <w:rPr>
                <w:rFonts w:ascii="Times New Roman" w:hAnsi="Times New Roman"/>
                <w:b/>
                <w:i/>
                <w:sz w:val="24"/>
                <w:szCs w:val="24"/>
                <w:lang w:eastAsia="ru-RU"/>
              </w:rPr>
              <w:t>Бюджетные организации</w:t>
            </w:r>
          </w:p>
        </w:tc>
        <w:tc>
          <w:tcPr>
            <w:tcW w:w="1575" w:type="dxa"/>
            <w:vAlign w:val="center"/>
          </w:tcPr>
          <w:p w:rsidR="007E7497" w:rsidRPr="00313833" w:rsidRDefault="007E7497" w:rsidP="00536A76">
            <w:pPr>
              <w:spacing w:after="0" w:line="240" w:lineRule="auto"/>
              <w:jc w:val="center"/>
              <w:rPr>
                <w:rFonts w:ascii="Times New Roman" w:hAnsi="Times New Roman"/>
                <w:b/>
                <w:i/>
                <w:lang w:eastAsia="ru-RU"/>
              </w:rPr>
            </w:pPr>
          </w:p>
        </w:tc>
        <w:tc>
          <w:tcPr>
            <w:tcW w:w="1575" w:type="dxa"/>
            <w:vAlign w:val="center"/>
          </w:tcPr>
          <w:p w:rsidR="007E7497" w:rsidRPr="00313833" w:rsidRDefault="007E7497" w:rsidP="00536A76">
            <w:pPr>
              <w:spacing w:after="0" w:line="240" w:lineRule="auto"/>
              <w:jc w:val="center"/>
              <w:rPr>
                <w:rFonts w:ascii="Times New Roman" w:hAnsi="Times New Roman"/>
                <w:b/>
                <w:i/>
                <w:lang w:eastAsia="ru-RU"/>
              </w:rPr>
            </w:pPr>
          </w:p>
        </w:tc>
        <w:tc>
          <w:tcPr>
            <w:tcW w:w="1575" w:type="dxa"/>
            <w:vAlign w:val="center"/>
          </w:tcPr>
          <w:p w:rsidR="007E7497" w:rsidRPr="00313833" w:rsidRDefault="007E7497" w:rsidP="00536A76">
            <w:pPr>
              <w:spacing w:after="0" w:line="240" w:lineRule="auto"/>
              <w:jc w:val="center"/>
              <w:rPr>
                <w:rFonts w:ascii="Times New Roman" w:hAnsi="Times New Roman"/>
                <w:b/>
                <w:i/>
                <w:lang w:eastAsia="ru-RU"/>
              </w:rPr>
            </w:pPr>
          </w:p>
        </w:tc>
      </w:tr>
      <w:tr w:rsidR="007E7497" w:rsidRPr="00E611D4" w:rsidTr="00536A76">
        <w:trPr>
          <w:trHeight w:val="400"/>
        </w:trPr>
        <w:tc>
          <w:tcPr>
            <w:tcW w:w="5054" w:type="dxa"/>
            <w:shd w:val="clear" w:color="auto" w:fill="auto"/>
            <w:vAlign w:val="center"/>
          </w:tcPr>
          <w:p w:rsidR="007E7497" w:rsidRPr="00E611D4" w:rsidRDefault="007E7497" w:rsidP="00536A76">
            <w:pPr>
              <w:spacing w:after="0" w:line="240" w:lineRule="auto"/>
              <w:rPr>
                <w:rFonts w:ascii="Times New Roman" w:hAnsi="Times New Roman"/>
                <w:sz w:val="24"/>
                <w:szCs w:val="24"/>
                <w:lang w:eastAsia="ru-RU"/>
              </w:rPr>
            </w:pPr>
            <w:r w:rsidRPr="00E611D4">
              <w:rPr>
                <w:rFonts w:ascii="Times New Roman" w:hAnsi="Times New Roman"/>
                <w:sz w:val="24"/>
                <w:szCs w:val="24"/>
                <w:lang w:eastAsia="ru-RU"/>
              </w:rPr>
              <w:t>Образовательные учреждения (школа)</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sidRPr="00313833">
              <w:rPr>
                <w:rFonts w:ascii="Times New Roman" w:hAnsi="Times New Roman"/>
                <w:lang w:eastAsia="ru-RU"/>
              </w:rPr>
              <w:t>2,01</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0,6</w:t>
            </w:r>
          </w:p>
        </w:tc>
      </w:tr>
      <w:tr w:rsidR="007E7497" w:rsidRPr="00E611D4" w:rsidTr="00536A76">
        <w:trPr>
          <w:trHeight w:val="371"/>
        </w:trPr>
        <w:tc>
          <w:tcPr>
            <w:tcW w:w="5054" w:type="dxa"/>
            <w:shd w:val="clear" w:color="auto" w:fill="auto"/>
            <w:vAlign w:val="center"/>
          </w:tcPr>
          <w:p w:rsidR="007E7497" w:rsidRPr="00E611D4" w:rsidRDefault="007E7497" w:rsidP="00536A76">
            <w:pPr>
              <w:spacing w:after="0" w:line="240" w:lineRule="auto"/>
              <w:rPr>
                <w:rFonts w:ascii="Times New Roman" w:hAnsi="Times New Roman"/>
                <w:sz w:val="24"/>
                <w:szCs w:val="24"/>
                <w:lang w:eastAsia="ru-RU"/>
              </w:rPr>
            </w:pPr>
            <w:r w:rsidRPr="00E611D4">
              <w:rPr>
                <w:rFonts w:ascii="Times New Roman" w:hAnsi="Times New Roman"/>
                <w:sz w:val="24"/>
                <w:szCs w:val="24"/>
                <w:lang w:eastAsia="ru-RU"/>
              </w:rPr>
              <w:t>Образовательные учреждения (детский сад)</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sidRPr="00313833">
              <w:rPr>
                <w:rFonts w:ascii="Times New Roman" w:hAnsi="Times New Roman"/>
                <w:lang w:eastAsia="ru-RU"/>
              </w:rPr>
              <w:t>1,72</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0,456</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1,72</w:t>
            </w:r>
          </w:p>
        </w:tc>
      </w:tr>
      <w:tr w:rsidR="007E7497" w:rsidRPr="00E611D4" w:rsidTr="00536A76">
        <w:trPr>
          <w:trHeight w:val="391"/>
        </w:trPr>
        <w:tc>
          <w:tcPr>
            <w:tcW w:w="5054" w:type="dxa"/>
            <w:shd w:val="clear" w:color="auto" w:fill="auto"/>
            <w:vAlign w:val="center"/>
          </w:tcPr>
          <w:p w:rsidR="007E7497" w:rsidRPr="00E611D4" w:rsidRDefault="007E7497" w:rsidP="00536A76">
            <w:pPr>
              <w:spacing w:after="0" w:line="240" w:lineRule="auto"/>
              <w:rPr>
                <w:rFonts w:ascii="Times New Roman" w:hAnsi="Times New Roman"/>
                <w:sz w:val="24"/>
                <w:szCs w:val="24"/>
                <w:lang w:eastAsia="ru-RU"/>
              </w:rPr>
            </w:pPr>
            <w:r w:rsidRPr="00E611D4">
              <w:rPr>
                <w:rFonts w:ascii="Times New Roman" w:hAnsi="Times New Roman"/>
                <w:sz w:val="24"/>
                <w:szCs w:val="24"/>
                <w:lang w:eastAsia="ru-RU"/>
              </w:rPr>
              <w:t>Учреждения административные</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sidRPr="00313833">
              <w:rPr>
                <w:rFonts w:ascii="Times New Roman" w:hAnsi="Times New Roman"/>
                <w:lang w:eastAsia="ru-RU"/>
              </w:rPr>
              <w:t>0,0</w:t>
            </w:r>
            <w:r>
              <w:rPr>
                <w:rFonts w:ascii="Times New Roman" w:hAnsi="Times New Roman"/>
                <w:lang w:eastAsia="ru-RU"/>
              </w:rPr>
              <w:t>44</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2,56</w:t>
            </w:r>
          </w:p>
        </w:tc>
      </w:tr>
      <w:tr w:rsidR="007E7497" w:rsidRPr="00E611D4" w:rsidTr="00536A76">
        <w:trPr>
          <w:trHeight w:val="424"/>
        </w:trPr>
        <w:tc>
          <w:tcPr>
            <w:tcW w:w="5054" w:type="dxa"/>
            <w:shd w:val="clear" w:color="auto" w:fill="auto"/>
            <w:vAlign w:val="center"/>
          </w:tcPr>
          <w:p w:rsidR="007E7497" w:rsidRPr="00E611D4" w:rsidRDefault="007E7497" w:rsidP="00536A76">
            <w:pPr>
              <w:spacing w:after="0" w:line="240" w:lineRule="auto"/>
              <w:rPr>
                <w:rFonts w:ascii="Times New Roman" w:hAnsi="Times New Roman"/>
                <w:sz w:val="24"/>
                <w:szCs w:val="24"/>
                <w:lang w:eastAsia="ru-RU"/>
              </w:rPr>
            </w:pPr>
            <w:r w:rsidRPr="00E611D4">
              <w:rPr>
                <w:rFonts w:ascii="Times New Roman" w:hAnsi="Times New Roman"/>
                <w:sz w:val="24"/>
                <w:szCs w:val="24"/>
                <w:lang w:eastAsia="ru-RU"/>
              </w:rPr>
              <w:t>Учреждения культурно-бытового обслуживания</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0,438</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0,624</w:t>
            </w:r>
          </w:p>
        </w:tc>
      </w:tr>
      <w:tr w:rsidR="007E7497" w:rsidRPr="00E611D4" w:rsidTr="00536A76">
        <w:trPr>
          <w:trHeight w:val="424"/>
        </w:trPr>
        <w:tc>
          <w:tcPr>
            <w:tcW w:w="5054" w:type="dxa"/>
            <w:shd w:val="clear" w:color="auto" w:fill="auto"/>
            <w:vAlign w:val="center"/>
          </w:tcPr>
          <w:p w:rsidR="007E7497" w:rsidRPr="00E611D4" w:rsidRDefault="007E7497" w:rsidP="00536A76">
            <w:pPr>
              <w:spacing w:after="0" w:line="240" w:lineRule="auto"/>
              <w:rPr>
                <w:rFonts w:ascii="Times New Roman" w:hAnsi="Times New Roman"/>
                <w:sz w:val="24"/>
                <w:szCs w:val="24"/>
                <w:lang w:eastAsia="ru-RU"/>
              </w:rPr>
            </w:pPr>
            <w:r w:rsidRPr="00E611D4">
              <w:rPr>
                <w:rFonts w:ascii="Times New Roman" w:hAnsi="Times New Roman"/>
                <w:sz w:val="24"/>
                <w:szCs w:val="24"/>
                <w:lang w:eastAsia="ru-RU"/>
              </w:rPr>
              <w:lastRenderedPageBreak/>
              <w:t>Учреждения здравоохранения</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0,09</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0,0285</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0,028</w:t>
            </w:r>
          </w:p>
        </w:tc>
      </w:tr>
      <w:tr w:rsidR="007E7497" w:rsidRPr="00A70D7A" w:rsidTr="00536A76">
        <w:trPr>
          <w:trHeight w:val="424"/>
        </w:trPr>
        <w:tc>
          <w:tcPr>
            <w:tcW w:w="5054" w:type="dxa"/>
            <w:shd w:val="clear" w:color="auto" w:fill="auto"/>
            <w:vAlign w:val="center"/>
          </w:tcPr>
          <w:p w:rsidR="007E7497" w:rsidRPr="00E611D4" w:rsidRDefault="007E7497" w:rsidP="00536A76">
            <w:pPr>
              <w:spacing w:after="0" w:line="240" w:lineRule="auto"/>
              <w:rPr>
                <w:rFonts w:ascii="Times New Roman" w:hAnsi="Times New Roman"/>
                <w:sz w:val="24"/>
                <w:szCs w:val="24"/>
                <w:lang w:eastAsia="ru-RU"/>
              </w:rPr>
            </w:pPr>
            <w:r>
              <w:rPr>
                <w:rFonts w:ascii="Times New Roman" w:hAnsi="Times New Roman"/>
                <w:sz w:val="24"/>
                <w:szCs w:val="24"/>
                <w:lang w:eastAsia="ru-RU"/>
              </w:rPr>
              <w:t>Предприятия торговли</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1,94</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0,333</w:t>
            </w:r>
          </w:p>
        </w:tc>
        <w:tc>
          <w:tcPr>
            <w:tcW w:w="1575" w:type="dxa"/>
            <w:vAlign w:val="center"/>
          </w:tcPr>
          <w:p w:rsidR="007E7497" w:rsidRPr="00313833" w:rsidRDefault="007E7497" w:rsidP="00536A76">
            <w:pPr>
              <w:spacing w:after="0" w:line="240" w:lineRule="auto"/>
              <w:jc w:val="center"/>
              <w:rPr>
                <w:rFonts w:ascii="Times New Roman" w:hAnsi="Times New Roman"/>
                <w:lang w:eastAsia="ru-RU"/>
              </w:rPr>
            </w:pPr>
            <w:r>
              <w:rPr>
                <w:rFonts w:ascii="Times New Roman" w:hAnsi="Times New Roman"/>
                <w:lang w:eastAsia="ru-RU"/>
              </w:rPr>
              <w:t>0,344</w:t>
            </w:r>
          </w:p>
        </w:tc>
      </w:tr>
    </w:tbl>
    <w:p w:rsidR="007E7497" w:rsidRPr="00A70D7A" w:rsidRDefault="007E7497" w:rsidP="007E7497">
      <w:pPr>
        <w:autoSpaceDE w:val="0"/>
        <w:autoSpaceDN w:val="0"/>
        <w:adjustRightInd w:val="0"/>
        <w:spacing w:after="0"/>
        <w:jc w:val="center"/>
        <w:rPr>
          <w:rFonts w:ascii="Times New Roman" w:hAnsi="Times New Roman"/>
          <w:b/>
          <w:bCs/>
          <w:i/>
          <w:sz w:val="28"/>
          <w:szCs w:val="28"/>
          <w:highlight w:val="yellow"/>
          <w:lang w:eastAsia="ru-RU"/>
        </w:rPr>
      </w:pPr>
    </w:p>
    <w:p w:rsidR="007E7497" w:rsidRPr="005B230F"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5B230F">
        <w:rPr>
          <w:rFonts w:ascii="Times New Roman" w:hAnsi="Times New Roman"/>
          <w:b/>
          <w:bCs/>
          <w:sz w:val="28"/>
          <w:szCs w:val="28"/>
          <w:lang w:eastAsia="ru-RU"/>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7E7497" w:rsidRPr="005B230F" w:rsidRDefault="007E7497" w:rsidP="007E7497">
      <w:pPr>
        <w:shd w:val="clear" w:color="auto" w:fill="FFFFFF"/>
        <w:spacing w:after="0" w:line="240" w:lineRule="auto"/>
        <w:ind w:firstLine="708"/>
        <w:jc w:val="right"/>
        <w:textAlignment w:val="baseline"/>
        <w:rPr>
          <w:rFonts w:ascii="Times New Roman" w:eastAsia="Times New Roman" w:hAnsi="Times New Roman"/>
          <w:spacing w:val="2"/>
          <w:sz w:val="28"/>
          <w:szCs w:val="28"/>
          <w:lang w:eastAsia="ru-RU"/>
        </w:rPr>
      </w:pPr>
      <w:r w:rsidRPr="005B230F">
        <w:rPr>
          <w:rFonts w:ascii="Times New Roman" w:eastAsia="Times New Roman" w:hAnsi="Times New Roman"/>
          <w:spacing w:val="2"/>
          <w:sz w:val="28"/>
          <w:szCs w:val="28"/>
          <w:lang w:eastAsia="ru-RU"/>
        </w:rPr>
        <w:t xml:space="preserve">Таблица </w:t>
      </w:r>
      <w:r>
        <w:rPr>
          <w:rFonts w:ascii="Times New Roman" w:eastAsia="Times New Roman" w:hAnsi="Times New Roman"/>
          <w:spacing w:val="2"/>
          <w:sz w:val="28"/>
          <w:szCs w:val="28"/>
          <w:lang w:eastAsia="ru-RU"/>
        </w:rPr>
        <w:t>8</w:t>
      </w:r>
    </w:p>
    <w:tbl>
      <w:tblPr>
        <w:tblW w:w="9356" w:type="dxa"/>
        <w:tblCellMar>
          <w:left w:w="0" w:type="dxa"/>
          <w:right w:w="0" w:type="dxa"/>
        </w:tblCellMar>
        <w:tblLook w:val="04A0" w:firstRow="1" w:lastRow="0" w:firstColumn="1" w:lastColumn="0" w:noHBand="0" w:noVBand="1"/>
      </w:tblPr>
      <w:tblGrid>
        <w:gridCol w:w="1092"/>
        <w:gridCol w:w="3945"/>
        <w:gridCol w:w="2011"/>
        <w:gridCol w:w="182"/>
        <w:gridCol w:w="2126"/>
      </w:tblGrid>
      <w:tr w:rsidR="007E7497" w:rsidRPr="005B230F" w:rsidTr="00536A76">
        <w:trPr>
          <w:trHeight w:val="80"/>
        </w:trPr>
        <w:tc>
          <w:tcPr>
            <w:tcW w:w="1092" w:type="dxa"/>
            <w:tcBorders>
              <w:bottom w:val="single" w:sz="6" w:space="0" w:color="000000"/>
            </w:tcBorders>
            <w:hideMark/>
          </w:tcPr>
          <w:p w:rsidR="007E7497" w:rsidRPr="005B230F" w:rsidRDefault="007E7497" w:rsidP="00536A76">
            <w:pPr>
              <w:spacing w:after="0" w:line="240" w:lineRule="auto"/>
              <w:rPr>
                <w:rFonts w:ascii="Times New Roman" w:eastAsia="Times New Roman" w:hAnsi="Times New Roman"/>
                <w:b/>
                <w:i/>
                <w:sz w:val="2"/>
                <w:szCs w:val="24"/>
                <w:lang w:eastAsia="ru-RU"/>
              </w:rPr>
            </w:pPr>
          </w:p>
        </w:tc>
        <w:tc>
          <w:tcPr>
            <w:tcW w:w="3945" w:type="dxa"/>
            <w:tcBorders>
              <w:bottom w:val="single" w:sz="6" w:space="0" w:color="000000"/>
            </w:tcBorders>
            <w:hideMark/>
          </w:tcPr>
          <w:p w:rsidR="007E7497" w:rsidRPr="005B230F" w:rsidRDefault="007E7497" w:rsidP="00536A76">
            <w:pPr>
              <w:spacing w:after="0" w:line="240" w:lineRule="auto"/>
              <w:rPr>
                <w:rFonts w:ascii="Times New Roman" w:eastAsia="Times New Roman" w:hAnsi="Times New Roman"/>
                <w:sz w:val="2"/>
                <w:szCs w:val="24"/>
                <w:lang w:eastAsia="ru-RU"/>
              </w:rPr>
            </w:pPr>
          </w:p>
        </w:tc>
        <w:tc>
          <w:tcPr>
            <w:tcW w:w="2011" w:type="dxa"/>
            <w:tcBorders>
              <w:bottom w:val="single" w:sz="6" w:space="0" w:color="000000"/>
            </w:tcBorders>
          </w:tcPr>
          <w:p w:rsidR="007E7497" w:rsidRPr="005B230F" w:rsidRDefault="007E7497" w:rsidP="00536A76">
            <w:pPr>
              <w:spacing w:after="0" w:line="240" w:lineRule="auto"/>
              <w:rPr>
                <w:rFonts w:ascii="Times New Roman" w:eastAsia="Times New Roman" w:hAnsi="Times New Roman"/>
                <w:sz w:val="2"/>
                <w:szCs w:val="24"/>
                <w:lang w:eastAsia="ru-RU"/>
              </w:rPr>
            </w:pPr>
          </w:p>
        </w:tc>
        <w:tc>
          <w:tcPr>
            <w:tcW w:w="2308" w:type="dxa"/>
            <w:gridSpan w:val="2"/>
            <w:tcBorders>
              <w:bottom w:val="single" w:sz="6" w:space="0" w:color="000000"/>
            </w:tcBorders>
          </w:tcPr>
          <w:p w:rsidR="007E7497" w:rsidRPr="005B230F" w:rsidRDefault="007E7497" w:rsidP="00536A76">
            <w:pPr>
              <w:spacing w:after="0" w:line="240" w:lineRule="auto"/>
              <w:rPr>
                <w:rFonts w:ascii="Times New Roman" w:eastAsia="Times New Roman" w:hAnsi="Times New Roman"/>
                <w:sz w:val="2"/>
                <w:szCs w:val="24"/>
                <w:lang w:eastAsia="ru-RU"/>
              </w:rPr>
            </w:pPr>
          </w:p>
        </w:tc>
      </w:tr>
      <w:tr w:rsidR="007E7497" w:rsidRPr="005B230F" w:rsidTr="00536A76">
        <w:trPr>
          <w:trHeight w:val="279"/>
        </w:trPr>
        <w:tc>
          <w:tcPr>
            <w:tcW w:w="109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7E7497" w:rsidRPr="005B230F" w:rsidRDefault="007E7497" w:rsidP="00536A76">
            <w:pPr>
              <w:spacing w:after="0" w:line="240" w:lineRule="auto"/>
              <w:jc w:val="center"/>
              <w:textAlignment w:val="baseline"/>
              <w:rPr>
                <w:rFonts w:ascii="Times New Roman" w:eastAsia="Times New Roman" w:hAnsi="Times New Roman"/>
                <w:b/>
                <w:color w:val="000000" w:themeColor="text1"/>
                <w:sz w:val="24"/>
                <w:szCs w:val="24"/>
                <w:lang w:eastAsia="ru-RU"/>
              </w:rPr>
            </w:pPr>
            <w:r w:rsidRPr="005B230F">
              <w:rPr>
                <w:rFonts w:ascii="Times New Roman" w:eastAsia="Times New Roman" w:hAnsi="Times New Roman"/>
                <w:b/>
                <w:color w:val="000000" w:themeColor="text1"/>
                <w:sz w:val="24"/>
                <w:szCs w:val="24"/>
                <w:lang w:eastAsia="ru-RU"/>
              </w:rPr>
              <w:t>N п/п</w:t>
            </w:r>
          </w:p>
        </w:tc>
        <w:tc>
          <w:tcPr>
            <w:tcW w:w="394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7E7497" w:rsidRPr="005B230F" w:rsidRDefault="007E7497" w:rsidP="00536A76">
            <w:pPr>
              <w:spacing w:after="0" w:line="240" w:lineRule="auto"/>
              <w:jc w:val="center"/>
              <w:textAlignment w:val="baseline"/>
              <w:rPr>
                <w:rFonts w:ascii="Times New Roman" w:eastAsia="Times New Roman" w:hAnsi="Times New Roman"/>
                <w:b/>
                <w:color w:val="000000" w:themeColor="text1"/>
                <w:sz w:val="24"/>
                <w:szCs w:val="24"/>
                <w:lang w:eastAsia="ru-RU"/>
              </w:rPr>
            </w:pPr>
            <w:r w:rsidRPr="005B230F">
              <w:rPr>
                <w:rFonts w:ascii="Times New Roman" w:eastAsia="Times New Roman" w:hAnsi="Times New Roman"/>
                <w:b/>
                <w:color w:val="000000" w:themeColor="text1"/>
                <w:sz w:val="24"/>
                <w:szCs w:val="24"/>
                <w:lang w:eastAsia="ru-RU"/>
              </w:rPr>
              <w:t>Показатель</w:t>
            </w:r>
          </w:p>
        </w:tc>
        <w:tc>
          <w:tcPr>
            <w:tcW w:w="4319" w:type="dxa"/>
            <w:gridSpan w:val="3"/>
            <w:tcBorders>
              <w:top w:val="single" w:sz="6" w:space="0" w:color="000000"/>
              <w:left w:val="single" w:sz="6" w:space="0" w:color="000000"/>
              <w:right w:val="single" w:sz="6" w:space="0" w:color="000000"/>
            </w:tcBorders>
          </w:tcPr>
          <w:p w:rsidR="007E7497" w:rsidRPr="005B230F" w:rsidRDefault="007E7497" w:rsidP="00536A76">
            <w:pPr>
              <w:spacing w:after="0" w:line="240" w:lineRule="auto"/>
              <w:jc w:val="center"/>
              <w:rPr>
                <w:rFonts w:ascii="Times New Roman" w:hAnsi="Times New Roman"/>
                <w:b/>
                <w:sz w:val="24"/>
                <w:szCs w:val="24"/>
              </w:rPr>
            </w:pPr>
            <w:r w:rsidRPr="005B230F">
              <w:rPr>
                <w:rFonts w:ascii="Times New Roman" w:hAnsi="Times New Roman"/>
                <w:b/>
                <w:sz w:val="24"/>
                <w:szCs w:val="24"/>
              </w:rPr>
              <w:t>сельское поселение Майское</w:t>
            </w:r>
          </w:p>
        </w:tc>
      </w:tr>
      <w:tr w:rsidR="007E7497" w:rsidRPr="005B230F" w:rsidTr="00536A76">
        <w:tc>
          <w:tcPr>
            <w:tcW w:w="1092"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E7497" w:rsidRPr="005B230F" w:rsidRDefault="007E7497" w:rsidP="00536A76">
            <w:pPr>
              <w:spacing w:after="0" w:line="240" w:lineRule="auto"/>
              <w:jc w:val="center"/>
              <w:textAlignment w:val="baseline"/>
              <w:rPr>
                <w:rFonts w:ascii="Times New Roman" w:eastAsia="Times New Roman" w:hAnsi="Times New Roman"/>
                <w:b/>
                <w:color w:val="000000" w:themeColor="text1"/>
                <w:sz w:val="24"/>
                <w:szCs w:val="24"/>
                <w:lang w:eastAsia="ru-RU"/>
              </w:rPr>
            </w:pPr>
          </w:p>
        </w:tc>
        <w:tc>
          <w:tcPr>
            <w:tcW w:w="3945"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E7497" w:rsidRPr="005B230F" w:rsidRDefault="007E7497" w:rsidP="00536A76">
            <w:pPr>
              <w:spacing w:after="0" w:line="240" w:lineRule="auto"/>
              <w:textAlignment w:val="baseline"/>
              <w:rPr>
                <w:rFonts w:ascii="Times New Roman" w:eastAsia="Times New Roman" w:hAnsi="Times New Roman"/>
                <w:b/>
                <w:color w:val="000000" w:themeColor="text1"/>
                <w:sz w:val="24"/>
                <w:szCs w:val="24"/>
                <w:lang w:eastAsia="ru-RU"/>
              </w:rPr>
            </w:pPr>
          </w:p>
        </w:tc>
        <w:tc>
          <w:tcPr>
            <w:tcW w:w="2193" w:type="dxa"/>
            <w:gridSpan w:val="2"/>
            <w:tcBorders>
              <w:top w:val="single" w:sz="6" w:space="0" w:color="000000"/>
              <w:left w:val="single" w:sz="6" w:space="0" w:color="000000"/>
              <w:bottom w:val="single" w:sz="6" w:space="0" w:color="000000"/>
              <w:right w:val="single" w:sz="6" w:space="0" w:color="000000"/>
            </w:tcBorders>
          </w:tcPr>
          <w:p w:rsidR="007E7497" w:rsidRPr="005B230F" w:rsidRDefault="007E7497" w:rsidP="00536A76">
            <w:pPr>
              <w:spacing w:after="0" w:line="240" w:lineRule="auto"/>
              <w:jc w:val="center"/>
              <w:textAlignment w:val="baseline"/>
              <w:rPr>
                <w:rFonts w:ascii="Times New Roman" w:eastAsia="Times New Roman" w:hAnsi="Times New Roman"/>
                <w:b/>
                <w:color w:val="000000" w:themeColor="text1"/>
                <w:sz w:val="24"/>
                <w:szCs w:val="24"/>
                <w:lang w:eastAsia="ru-RU"/>
              </w:rPr>
            </w:pPr>
            <w:r w:rsidRPr="005B230F">
              <w:rPr>
                <w:rFonts w:ascii="Times New Roman" w:eastAsia="Times New Roman" w:hAnsi="Times New Roman"/>
                <w:b/>
                <w:color w:val="000000" w:themeColor="text1"/>
                <w:sz w:val="24"/>
                <w:szCs w:val="24"/>
                <w:lang w:eastAsia="ru-RU"/>
              </w:rPr>
              <w:t>л/сутки на человека</w:t>
            </w:r>
          </w:p>
        </w:tc>
        <w:tc>
          <w:tcPr>
            <w:tcW w:w="2126" w:type="dxa"/>
            <w:tcBorders>
              <w:top w:val="single" w:sz="6" w:space="0" w:color="000000"/>
              <w:left w:val="single" w:sz="6" w:space="0" w:color="000000"/>
              <w:bottom w:val="single" w:sz="6" w:space="0" w:color="000000"/>
              <w:right w:val="single" w:sz="6" w:space="0" w:color="000000"/>
            </w:tcBorders>
          </w:tcPr>
          <w:p w:rsidR="007E7497" w:rsidRPr="005B230F" w:rsidRDefault="007E7497" w:rsidP="00536A76">
            <w:pPr>
              <w:spacing w:after="0" w:line="240" w:lineRule="auto"/>
              <w:jc w:val="center"/>
              <w:textAlignment w:val="baseline"/>
              <w:rPr>
                <w:rFonts w:ascii="Times New Roman" w:eastAsia="Times New Roman" w:hAnsi="Times New Roman"/>
                <w:b/>
                <w:color w:val="000000" w:themeColor="text1"/>
                <w:sz w:val="24"/>
                <w:szCs w:val="24"/>
                <w:vertAlign w:val="superscript"/>
                <w:lang w:eastAsia="ru-RU"/>
              </w:rPr>
            </w:pPr>
            <w:r w:rsidRPr="005B230F">
              <w:rPr>
                <w:rFonts w:ascii="Times New Roman" w:eastAsia="Times New Roman" w:hAnsi="Times New Roman"/>
                <w:b/>
                <w:color w:val="000000" w:themeColor="text1"/>
                <w:sz w:val="24"/>
                <w:szCs w:val="24"/>
                <w:lang w:eastAsia="ru-RU"/>
              </w:rPr>
              <w:t>м</w:t>
            </w:r>
            <w:r w:rsidRPr="005B230F">
              <w:rPr>
                <w:rFonts w:ascii="Times New Roman" w:eastAsia="Times New Roman" w:hAnsi="Times New Roman"/>
                <w:b/>
                <w:color w:val="000000" w:themeColor="text1"/>
                <w:sz w:val="24"/>
                <w:szCs w:val="24"/>
                <w:vertAlign w:val="superscript"/>
                <w:lang w:eastAsia="ru-RU"/>
              </w:rPr>
              <w:t>3</w:t>
            </w:r>
            <w:r w:rsidRPr="005B230F">
              <w:rPr>
                <w:rFonts w:ascii="Times New Roman" w:eastAsia="Times New Roman" w:hAnsi="Times New Roman"/>
                <w:b/>
                <w:color w:val="000000" w:themeColor="text1"/>
                <w:sz w:val="24"/>
                <w:szCs w:val="24"/>
                <w:lang w:eastAsia="ru-RU"/>
              </w:rPr>
              <w:t>/месяц на человека</w:t>
            </w:r>
          </w:p>
        </w:tc>
      </w:tr>
      <w:tr w:rsidR="007E7497" w:rsidRPr="005B230F" w:rsidTr="00536A76">
        <w:tc>
          <w:tcPr>
            <w:tcW w:w="10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7E7497" w:rsidRPr="005B230F" w:rsidRDefault="007E7497" w:rsidP="00536A76">
            <w:pPr>
              <w:spacing w:after="0" w:line="240" w:lineRule="auto"/>
              <w:jc w:val="center"/>
              <w:textAlignment w:val="baseline"/>
              <w:rPr>
                <w:rFonts w:ascii="Times New Roman" w:eastAsia="Times New Roman" w:hAnsi="Times New Roman"/>
                <w:b/>
                <w:color w:val="000000" w:themeColor="text1"/>
                <w:sz w:val="24"/>
                <w:szCs w:val="24"/>
                <w:lang w:eastAsia="ru-RU"/>
              </w:rPr>
            </w:pPr>
            <w:r w:rsidRPr="005B230F">
              <w:rPr>
                <w:rFonts w:ascii="Times New Roman" w:eastAsia="Times New Roman" w:hAnsi="Times New Roman"/>
                <w:b/>
                <w:color w:val="000000" w:themeColor="text1"/>
                <w:sz w:val="24"/>
                <w:szCs w:val="24"/>
                <w:lang w:eastAsia="ru-RU"/>
              </w:rPr>
              <w:t>1</w:t>
            </w: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E7497" w:rsidRPr="005B230F" w:rsidRDefault="007E7497" w:rsidP="00536A76">
            <w:pPr>
              <w:spacing w:after="0" w:line="240" w:lineRule="auto"/>
              <w:textAlignment w:val="baseline"/>
              <w:rPr>
                <w:rFonts w:ascii="Times New Roman" w:eastAsia="Times New Roman" w:hAnsi="Times New Roman"/>
                <w:color w:val="000000" w:themeColor="text1"/>
                <w:sz w:val="24"/>
                <w:szCs w:val="24"/>
                <w:lang w:eastAsia="ru-RU"/>
              </w:rPr>
            </w:pPr>
            <w:r w:rsidRPr="005B230F">
              <w:rPr>
                <w:rFonts w:ascii="Times New Roman" w:eastAsia="Times New Roman" w:hAnsi="Times New Roman"/>
                <w:color w:val="000000" w:themeColor="text1"/>
                <w:sz w:val="24"/>
                <w:szCs w:val="24"/>
                <w:lang w:eastAsia="ru-RU"/>
              </w:rPr>
              <w:t xml:space="preserve">Удельное хозяйственно-питьевое водопотребление, </w:t>
            </w:r>
          </w:p>
        </w:tc>
        <w:tc>
          <w:tcPr>
            <w:tcW w:w="2193" w:type="dxa"/>
            <w:gridSpan w:val="2"/>
            <w:tcBorders>
              <w:top w:val="single" w:sz="6" w:space="0" w:color="000000"/>
              <w:left w:val="single" w:sz="6" w:space="0" w:color="000000"/>
              <w:bottom w:val="single" w:sz="6" w:space="0" w:color="000000"/>
              <w:right w:val="single" w:sz="6" w:space="0" w:color="000000"/>
            </w:tcBorders>
            <w:vAlign w:val="center"/>
          </w:tcPr>
          <w:p w:rsidR="007E7497" w:rsidRPr="005B230F" w:rsidRDefault="007E7497" w:rsidP="00536A76">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561,0</w:t>
            </w:r>
          </w:p>
        </w:tc>
        <w:tc>
          <w:tcPr>
            <w:tcW w:w="2126" w:type="dxa"/>
            <w:tcBorders>
              <w:top w:val="single" w:sz="6" w:space="0" w:color="000000"/>
              <w:left w:val="single" w:sz="6" w:space="0" w:color="000000"/>
              <w:bottom w:val="single" w:sz="6" w:space="0" w:color="000000"/>
              <w:right w:val="single" w:sz="6" w:space="0" w:color="000000"/>
            </w:tcBorders>
            <w:vAlign w:val="center"/>
          </w:tcPr>
          <w:p w:rsidR="007E7497" w:rsidRPr="005B230F" w:rsidRDefault="007E7497" w:rsidP="00536A76">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16,83</w:t>
            </w:r>
          </w:p>
        </w:tc>
      </w:tr>
      <w:tr w:rsidR="007E7497" w:rsidRPr="005B230F" w:rsidTr="00536A76">
        <w:tc>
          <w:tcPr>
            <w:tcW w:w="10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E7497" w:rsidRPr="005B230F" w:rsidRDefault="007E7497" w:rsidP="00536A76">
            <w:pPr>
              <w:spacing w:after="0" w:line="240" w:lineRule="auto"/>
              <w:rPr>
                <w:rFonts w:ascii="Times New Roman" w:eastAsia="Times New Roman" w:hAnsi="Times New Roman"/>
                <w:b/>
                <w:color w:val="000000" w:themeColor="text1"/>
                <w:sz w:val="24"/>
                <w:szCs w:val="24"/>
                <w:lang w:eastAsia="ru-RU"/>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E7497" w:rsidRPr="005B230F" w:rsidRDefault="007E7497" w:rsidP="00536A76">
            <w:pPr>
              <w:spacing w:after="0" w:line="240" w:lineRule="auto"/>
              <w:textAlignment w:val="baseline"/>
              <w:rPr>
                <w:rFonts w:ascii="Times New Roman" w:eastAsia="Times New Roman" w:hAnsi="Times New Roman"/>
                <w:color w:val="000000" w:themeColor="text1"/>
                <w:sz w:val="24"/>
                <w:szCs w:val="24"/>
                <w:lang w:eastAsia="ru-RU"/>
              </w:rPr>
            </w:pPr>
            <w:r w:rsidRPr="005B230F">
              <w:rPr>
                <w:rFonts w:ascii="Times New Roman" w:eastAsia="Times New Roman" w:hAnsi="Times New Roman"/>
                <w:color w:val="000000" w:themeColor="text1"/>
                <w:sz w:val="24"/>
                <w:szCs w:val="24"/>
                <w:lang w:eastAsia="ru-RU"/>
              </w:rPr>
              <w:t>в том числе:</w:t>
            </w:r>
          </w:p>
        </w:tc>
        <w:tc>
          <w:tcPr>
            <w:tcW w:w="2193" w:type="dxa"/>
            <w:gridSpan w:val="2"/>
            <w:tcBorders>
              <w:top w:val="single" w:sz="6" w:space="0" w:color="000000"/>
              <w:left w:val="single" w:sz="6" w:space="0" w:color="000000"/>
              <w:bottom w:val="single" w:sz="6" w:space="0" w:color="000000"/>
              <w:right w:val="single" w:sz="6" w:space="0" w:color="000000"/>
            </w:tcBorders>
            <w:vAlign w:val="center"/>
          </w:tcPr>
          <w:p w:rsidR="007E7497" w:rsidRPr="005B230F" w:rsidRDefault="007E7497" w:rsidP="00536A76">
            <w:pPr>
              <w:spacing w:after="0" w:line="240" w:lineRule="auto"/>
              <w:jc w:val="center"/>
              <w:rPr>
                <w:rFonts w:ascii="Times New Roman" w:eastAsia="Times New Roman" w:hAnsi="Times New Roman"/>
                <w:color w:val="000000" w:themeColor="text1"/>
                <w:sz w:val="24"/>
                <w:szCs w:val="24"/>
                <w:lang w:eastAsia="ru-RU"/>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7E7497" w:rsidRPr="005B230F" w:rsidRDefault="007E7497" w:rsidP="00536A76">
            <w:pPr>
              <w:spacing w:after="0" w:line="240" w:lineRule="auto"/>
              <w:jc w:val="center"/>
              <w:rPr>
                <w:rFonts w:ascii="Times New Roman" w:eastAsia="Times New Roman" w:hAnsi="Times New Roman"/>
                <w:color w:val="000000" w:themeColor="text1"/>
                <w:sz w:val="24"/>
                <w:szCs w:val="24"/>
                <w:lang w:eastAsia="ru-RU"/>
              </w:rPr>
            </w:pPr>
          </w:p>
        </w:tc>
      </w:tr>
      <w:tr w:rsidR="007E7497" w:rsidRPr="005B230F" w:rsidTr="00536A76">
        <w:tc>
          <w:tcPr>
            <w:tcW w:w="10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E7497" w:rsidRPr="005B230F" w:rsidRDefault="007E7497" w:rsidP="00536A76">
            <w:pPr>
              <w:spacing w:after="0" w:line="240" w:lineRule="auto"/>
              <w:jc w:val="center"/>
              <w:textAlignment w:val="baseline"/>
              <w:rPr>
                <w:rFonts w:ascii="Times New Roman" w:eastAsia="Times New Roman" w:hAnsi="Times New Roman"/>
                <w:b/>
                <w:color w:val="000000" w:themeColor="text1"/>
                <w:sz w:val="24"/>
                <w:szCs w:val="24"/>
                <w:lang w:eastAsia="ru-RU"/>
              </w:rPr>
            </w:pPr>
            <w:r w:rsidRPr="005B230F">
              <w:rPr>
                <w:rFonts w:ascii="Times New Roman" w:eastAsia="Times New Roman" w:hAnsi="Times New Roman"/>
                <w:b/>
                <w:color w:val="000000" w:themeColor="text1"/>
                <w:sz w:val="24"/>
                <w:szCs w:val="24"/>
                <w:lang w:eastAsia="ru-RU"/>
              </w:rPr>
              <w:t>1.1</w:t>
            </w: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E7497" w:rsidRPr="005B230F" w:rsidRDefault="007E7497" w:rsidP="00536A76">
            <w:pPr>
              <w:spacing w:after="0" w:line="240" w:lineRule="auto"/>
              <w:textAlignment w:val="baseline"/>
              <w:rPr>
                <w:rFonts w:ascii="Times New Roman" w:eastAsia="Times New Roman" w:hAnsi="Times New Roman"/>
                <w:color w:val="000000" w:themeColor="text1"/>
                <w:sz w:val="24"/>
                <w:szCs w:val="24"/>
                <w:lang w:eastAsia="ru-RU"/>
              </w:rPr>
            </w:pPr>
            <w:r w:rsidRPr="005B230F">
              <w:rPr>
                <w:rFonts w:ascii="Times New Roman" w:eastAsia="Times New Roman" w:hAnsi="Times New Roman"/>
                <w:color w:val="000000" w:themeColor="text1"/>
                <w:sz w:val="24"/>
                <w:szCs w:val="24"/>
                <w:lang w:eastAsia="ru-RU"/>
              </w:rPr>
              <w:t>Питьевой воды</w:t>
            </w:r>
          </w:p>
        </w:tc>
        <w:tc>
          <w:tcPr>
            <w:tcW w:w="2193" w:type="dxa"/>
            <w:gridSpan w:val="2"/>
            <w:tcBorders>
              <w:top w:val="single" w:sz="6" w:space="0" w:color="000000"/>
              <w:left w:val="single" w:sz="6" w:space="0" w:color="000000"/>
              <w:bottom w:val="single" w:sz="6" w:space="0" w:color="000000"/>
              <w:right w:val="single" w:sz="6" w:space="0" w:color="000000"/>
            </w:tcBorders>
            <w:vAlign w:val="center"/>
          </w:tcPr>
          <w:p w:rsidR="007E7497" w:rsidRPr="005B230F" w:rsidRDefault="007E7497" w:rsidP="00536A76">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278,0</w:t>
            </w:r>
          </w:p>
        </w:tc>
        <w:tc>
          <w:tcPr>
            <w:tcW w:w="2126" w:type="dxa"/>
            <w:tcBorders>
              <w:top w:val="single" w:sz="6" w:space="0" w:color="000000"/>
              <w:left w:val="single" w:sz="6" w:space="0" w:color="000000"/>
              <w:bottom w:val="single" w:sz="6" w:space="0" w:color="000000"/>
              <w:right w:val="single" w:sz="6" w:space="0" w:color="000000"/>
            </w:tcBorders>
            <w:vAlign w:val="center"/>
          </w:tcPr>
          <w:p w:rsidR="007E7497" w:rsidRPr="005B230F" w:rsidRDefault="007E7497" w:rsidP="00536A76">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8,35</w:t>
            </w:r>
          </w:p>
        </w:tc>
      </w:tr>
      <w:tr w:rsidR="007E7497" w:rsidRPr="005B230F" w:rsidTr="00536A76">
        <w:tc>
          <w:tcPr>
            <w:tcW w:w="10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E7497" w:rsidRPr="005B230F" w:rsidRDefault="007E7497" w:rsidP="00536A76">
            <w:pPr>
              <w:spacing w:after="0" w:line="240" w:lineRule="auto"/>
              <w:jc w:val="center"/>
              <w:textAlignment w:val="baseline"/>
              <w:rPr>
                <w:rFonts w:ascii="Times New Roman" w:eastAsia="Times New Roman" w:hAnsi="Times New Roman"/>
                <w:b/>
                <w:color w:val="000000" w:themeColor="text1"/>
                <w:sz w:val="24"/>
                <w:szCs w:val="24"/>
                <w:lang w:eastAsia="ru-RU"/>
              </w:rPr>
            </w:pPr>
            <w:r w:rsidRPr="005B230F">
              <w:rPr>
                <w:rFonts w:ascii="Times New Roman" w:eastAsia="Times New Roman" w:hAnsi="Times New Roman"/>
                <w:b/>
                <w:color w:val="000000" w:themeColor="text1"/>
                <w:sz w:val="24"/>
                <w:szCs w:val="24"/>
                <w:lang w:eastAsia="ru-RU"/>
              </w:rPr>
              <w:t>1.2</w:t>
            </w: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E7497" w:rsidRPr="005B230F" w:rsidRDefault="007E7497" w:rsidP="00536A76">
            <w:pPr>
              <w:spacing w:after="0" w:line="240" w:lineRule="auto"/>
              <w:textAlignment w:val="baseline"/>
              <w:rPr>
                <w:rFonts w:ascii="Times New Roman" w:eastAsia="Times New Roman" w:hAnsi="Times New Roman"/>
                <w:color w:val="000000" w:themeColor="text1"/>
                <w:sz w:val="24"/>
                <w:szCs w:val="24"/>
                <w:lang w:eastAsia="ru-RU"/>
              </w:rPr>
            </w:pPr>
            <w:r w:rsidRPr="005B230F">
              <w:rPr>
                <w:rFonts w:ascii="Times New Roman" w:eastAsia="Times New Roman" w:hAnsi="Times New Roman"/>
                <w:color w:val="000000" w:themeColor="text1"/>
                <w:sz w:val="24"/>
                <w:szCs w:val="24"/>
                <w:lang w:eastAsia="ru-RU"/>
              </w:rPr>
              <w:t>Горячей воды</w:t>
            </w:r>
          </w:p>
        </w:tc>
        <w:tc>
          <w:tcPr>
            <w:tcW w:w="2193" w:type="dxa"/>
            <w:gridSpan w:val="2"/>
            <w:tcBorders>
              <w:top w:val="single" w:sz="6" w:space="0" w:color="000000"/>
              <w:left w:val="single" w:sz="6" w:space="0" w:color="000000"/>
              <w:bottom w:val="single" w:sz="6" w:space="0" w:color="000000"/>
              <w:right w:val="single" w:sz="6" w:space="0" w:color="000000"/>
            </w:tcBorders>
            <w:vAlign w:val="center"/>
          </w:tcPr>
          <w:p w:rsidR="007E7497" w:rsidRPr="005B230F" w:rsidRDefault="007E7497" w:rsidP="00536A76">
            <w:pPr>
              <w:spacing w:after="0" w:line="240" w:lineRule="auto"/>
              <w:jc w:val="center"/>
              <w:textAlignment w:val="baseline"/>
              <w:rPr>
                <w:rFonts w:ascii="Times New Roman" w:eastAsia="Times New Roman" w:hAnsi="Times New Roman"/>
                <w:color w:val="000000" w:themeColor="text1"/>
                <w:sz w:val="24"/>
                <w:szCs w:val="24"/>
                <w:lang w:eastAsia="ru-RU"/>
              </w:rPr>
            </w:pPr>
            <w:r w:rsidRPr="005B230F">
              <w:rPr>
                <w:rFonts w:ascii="Times New Roman" w:eastAsia="Times New Roman" w:hAnsi="Times New Roman"/>
                <w:color w:val="000000" w:themeColor="text1"/>
                <w:sz w:val="24"/>
                <w:szCs w:val="24"/>
                <w:lang w:eastAsia="ru-RU"/>
              </w:rPr>
              <w:t>0,0</w:t>
            </w:r>
          </w:p>
        </w:tc>
        <w:tc>
          <w:tcPr>
            <w:tcW w:w="2126" w:type="dxa"/>
            <w:tcBorders>
              <w:top w:val="single" w:sz="6" w:space="0" w:color="000000"/>
              <w:left w:val="single" w:sz="6" w:space="0" w:color="000000"/>
              <w:bottom w:val="single" w:sz="6" w:space="0" w:color="000000"/>
              <w:right w:val="single" w:sz="6" w:space="0" w:color="000000"/>
            </w:tcBorders>
            <w:vAlign w:val="center"/>
          </w:tcPr>
          <w:p w:rsidR="007E7497" w:rsidRPr="005B230F" w:rsidRDefault="007E7497" w:rsidP="00536A76">
            <w:pPr>
              <w:spacing w:after="0" w:line="240" w:lineRule="auto"/>
              <w:jc w:val="center"/>
              <w:textAlignment w:val="baseline"/>
              <w:rPr>
                <w:rFonts w:ascii="Times New Roman" w:eastAsia="Times New Roman" w:hAnsi="Times New Roman"/>
                <w:color w:val="000000" w:themeColor="text1"/>
                <w:sz w:val="24"/>
                <w:szCs w:val="24"/>
                <w:lang w:eastAsia="ru-RU"/>
              </w:rPr>
            </w:pPr>
            <w:r w:rsidRPr="005B230F">
              <w:rPr>
                <w:rFonts w:ascii="Times New Roman" w:eastAsia="Times New Roman" w:hAnsi="Times New Roman"/>
                <w:color w:val="000000" w:themeColor="text1"/>
                <w:sz w:val="24"/>
                <w:szCs w:val="24"/>
                <w:lang w:eastAsia="ru-RU"/>
              </w:rPr>
              <w:t>0,0</w:t>
            </w:r>
          </w:p>
        </w:tc>
      </w:tr>
      <w:tr w:rsidR="007E7497" w:rsidRPr="00A70D7A" w:rsidTr="00536A76">
        <w:tc>
          <w:tcPr>
            <w:tcW w:w="10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E7497" w:rsidRPr="005B230F" w:rsidRDefault="007E7497" w:rsidP="00536A76">
            <w:pPr>
              <w:spacing w:after="0" w:line="240" w:lineRule="auto"/>
              <w:jc w:val="center"/>
              <w:textAlignment w:val="baseline"/>
              <w:rPr>
                <w:rFonts w:ascii="Times New Roman" w:eastAsia="Times New Roman" w:hAnsi="Times New Roman"/>
                <w:b/>
                <w:color w:val="000000" w:themeColor="text1"/>
                <w:sz w:val="24"/>
                <w:szCs w:val="24"/>
                <w:lang w:eastAsia="ru-RU"/>
              </w:rPr>
            </w:pPr>
            <w:r w:rsidRPr="005B230F">
              <w:rPr>
                <w:rFonts w:ascii="Times New Roman" w:eastAsia="Times New Roman" w:hAnsi="Times New Roman"/>
                <w:b/>
                <w:color w:val="000000" w:themeColor="text1"/>
                <w:sz w:val="24"/>
                <w:szCs w:val="24"/>
                <w:lang w:eastAsia="ru-RU"/>
              </w:rPr>
              <w:t>1.3</w:t>
            </w: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E7497" w:rsidRPr="005B230F" w:rsidRDefault="007E7497" w:rsidP="00536A76">
            <w:pPr>
              <w:spacing w:after="0" w:line="240" w:lineRule="auto"/>
              <w:textAlignment w:val="baseline"/>
              <w:rPr>
                <w:rFonts w:ascii="Times New Roman" w:eastAsia="Times New Roman" w:hAnsi="Times New Roman"/>
                <w:color w:val="000000" w:themeColor="text1"/>
                <w:sz w:val="24"/>
                <w:szCs w:val="24"/>
                <w:lang w:eastAsia="ru-RU"/>
              </w:rPr>
            </w:pPr>
            <w:r w:rsidRPr="005B230F">
              <w:rPr>
                <w:rFonts w:ascii="Times New Roman" w:eastAsia="Times New Roman" w:hAnsi="Times New Roman"/>
                <w:color w:val="000000" w:themeColor="text1"/>
                <w:sz w:val="24"/>
                <w:szCs w:val="24"/>
                <w:lang w:eastAsia="ru-RU"/>
              </w:rPr>
              <w:t>Техническая вода</w:t>
            </w:r>
          </w:p>
        </w:tc>
        <w:tc>
          <w:tcPr>
            <w:tcW w:w="2193" w:type="dxa"/>
            <w:gridSpan w:val="2"/>
            <w:tcBorders>
              <w:top w:val="single" w:sz="6" w:space="0" w:color="000000"/>
              <w:left w:val="single" w:sz="6" w:space="0" w:color="000000"/>
              <w:bottom w:val="single" w:sz="6" w:space="0" w:color="000000"/>
              <w:right w:val="single" w:sz="6" w:space="0" w:color="000000"/>
            </w:tcBorders>
            <w:vAlign w:val="center"/>
          </w:tcPr>
          <w:p w:rsidR="007E7497" w:rsidRPr="005B230F" w:rsidRDefault="007E7497" w:rsidP="00536A76">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283,0</w:t>
            </w:r>
          </w:p>
        </w:tc>
        <w:tc>
          <w:tcPr>
            <w:tcW w:w="2126" w:type="dxa"/>
            <w:tcBorders>
              <w:top w:val="single" w:sz="6" w:space="0" w:color="000000"/>
              <w:left w:val="single" w:sz="6" w:space="0" w:color="000000"/>
              <w:bottom w:val="single" w:sz="6" w:space="0" w:color="000000"/>
              <w:right w:val="single" w:sz="6" w:space="0" w:color="000000"/>
            </w:tcBorders>
            <w:vAlign w:val="center"/>
          </w:tcPr>
          <w:p w:rsidR="007E7497" w:rsidRPr="005B230F" w:rsidRDefault="007E7497" w:rsidP="00536A76">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8,48</w:t>
            </w:r>
          </w:p>
        </w:tc>
      </w:tr>
    </w:tbl>
    <w:p w:rsidR="007E7497" w:rsidRPr="00B02D4E" w:rsidRDefault="007E7497" w:rsidP="007E7497">
      <w:pPr>
        <w:shd w:val="clear" w:color="auto" w:fill="FFFFFF"/>
        <w:spacing w:after="0" w:line="240" w:lineRule="auto"/>
        <w:jc w:val="both"/>
        <w:textAlignment w:val="baseline"/>
        <w:rPr>
          <w:rFonts w:ascii="Times New Roman" w:eastAsia="Times New Roman" w:hAnsi="Times New Roman"/>
          <w:color w:val="000000" w:themeColor="text1"/>
          <w:spacing w:val="2"/>
          <w:sz w:val="28"/>
          <w:szCs w:val="28"/>
          <w:lang w:eastAsia="ru-RU"/>
        </w:rPr>
      </w:pPr>
      <w:r w:rsidRPr="00B02D4E">
        <w:rPr>
          <w:rFonts w:ascii="Times New Roman" w:eastAsia="Times New Roman" w:hAnsi="Times New Roman"/>
          <w:color w:val="000000" w:themeColor="text1"/>
          <w:spacing w:val="2"/>
          <w:sz w:val="28"/>
          <w:szCs w:val="28"/>
          <w:lang w:eastAsia="ru-RU"/>
        </w:rPr>
        <w:tab/>
      </w:r>
    </w:p>
    <w:p w:rsidR="007E7497" w:rsidRPr="00B02D4E" w:rsidRDefault="007E7497" w:rsidP="007E7497">
      <w:pPr>
        <w:shd w:val="clear" w:color="auto" w:fill="FFFFFF"/>
        <w:spacing w:after="0" w:line="240" w:lineRule="auto"/>
        <w:jc w:val="both"/>
        <w:textAlignment w:val="baseline"/>
        <w:rPr>
          <w:rFonts w:ascii="Times New Roman" w:hAnsi="Times New Roman"/>
          <w:color w:val="000000"/>
          <w:sz w:val="28"/>
          <w:szCs w:val="28"/>
          <w:shd w:val="clear" w:color="auto" w:fill="FFFFFF"/>
        </w:rPr>
      </w:pPr>
      <w:r w:rsidRPr="00B02D4E">
        <w:rPr>
          <w:rFonts w:ascii="Times New Roman" w:eastAsia="Times New Roman" w:hAnsi="Times New Roman"/>
          <w:color w:val="000000" w:themeColor="text1"/>
          <w:spacing w:val="2"/>
          <w:sz w:val="28"/>
          <w:szCs w:val="28"/>
          <w:lang w:eastAsia="ru-RU"/>
        </w:rPr>
        <w:tab/>
      </w:r>
      <w:r w:rsidRPr="00B02D4E">
        <w:rPr>
          <w:rFonts w:ascii="Times New Roman" w:hAnsi="Times New Roman"/>
          <w:color w:val="000000"/>
          <w:sz w:val="28"/>
          <w:szCs w:val="28"/>
          <w:shd w:val="clear" w:color="auto" w:fill="FFFFFF"/>
        </w:rPr>
        <w:t>Согласно приказа Министерства энергетики и жилищно-коммунального хозяйства</w:t>
      </w:r>
      <w:r>
        <w:rPr>
          <w:rFonts w:ascii="Times New Roman" w:hAnsi="Times New Roman"/>
          <w:color w:val="000000"/>
          <w:sz w:val="28"/>
          <w:szCs w:val="28"/>
          <w:shd w:val="clear" w:color="auto" w:fill="FFFFFF"/>
        </w:rPr>
        <w:t xml:space="preserve"> </w:t>
      </w:r>
      <w:r w:rsidRPr="00B02D4E">
        <w:rPr>
          <w:rFonts w:ascii="Times New Roman" w:hAnsi="Times New Roman"/>
          <w:color w:val="000000"/>
          <w:sz w:val="28"/>
          <w:szCs w:val="28"/>
          <w:shd w:val="clear" w:color="auto" w:fill="FFFFFF"/>
        </w:rPr>
        <w:t>Самарской области от 26 ноября 2015 года № 447"Об утверждении нормативов потребления коммунальных услуг по холодному водоснабжению, горячему водоснабжению и водоотведению" установлены нормативы потребления коммунальных услуг по холодному водоснабжению – 3,86 м</w:t>
      </w:r>
      <w:r w:rsidRPr="00B02D4E">
        <w:rPr>
          <w:rFonts w:ascii="Times New Roman" w:hAnsi="Times New Roman"/>
          <w:color w:val="000000"/>
          <w:sz w:val="28"/>
          <w:szCs w:val="28"/>
          <w:shd w:val="clear" w:color="auto" w:fill="FFFFFF"/>
          <w:vertAlign w:val="superscript"/>
        </w:rPr>
        <w:t xml:space="preserve">3 </w:t>
      </w:r>
      <w:r w:rsidRPr="00B02D4E">
        <w:rPr>
          <w:rFonts w:ascii="Times New Roman" w:hAnsi="Times New Roman"/>
          <w:color w:val="000000"/>
          <w:sz w:val="28"/>
          <w:szCs w:val="28"/>
          <w:shd w:val="clear" w:color="auto" w:fill="FFFFFF"/>
        </w:rPr>
        <w:t>за человека в месяц.</w:t>
      </w:r>
    </w:p>
    <w:p w:rsidR="007E7497" w:rsidRPr="00A70D7A" w:rsidRDefault="007E7497" w:rsidP="007E7497">
      <w:pPr>
        <w:shd w:val="clear" w:color="auto" w:fill="FFFFFF"/>
        <w:spacing w:after="0" w:line="240" w:lineRule="auto"/>
        <w:jc w:val="both"/>
        <w:textAlignment w:val="baseline"/>
        <w:rPr>
          <w:rFonts w:ascii="Times New Roman" w:hAnsi="Times New Roman"/>
          <w:color w:val="000000"/>
          <w:sz w:val="28"/>
          <w:szCs w:val="28"/>
          <w:highlight w:val="yellow"/>
          <w:shd w:val="clear" w:color="auto" w:fill="FFFFFF"/>
        </w:rPr>
      </w:pPr>
    </w:p>
    <w:p w:rsidR="007E7497" w:rsidRPr="00B02D4E"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B02D4E">
        <w:rPr>
          <w:rFonts w:ascii="Times New Roman" w:hAnsi="Times New Roman"/>
          <w:b/>
          <w:bCs/>
          <w:sz w:val="28"/>
          <w:szCs w:val="28"/>
          <w:lang w:eastAsia="ru-RU"/>
        </w:rPr>
        <w:t>1.3.</w:t>
      </w:r>
      <w:proofErr w:type="gramStart"/>
      <w:r w:rsidRPr="00B02D4E">
        <w:rPr>
          <w:rFonts w:ascii="Times New Roman" w:hAnsi="Times New Roman"/>
          <w:b/>
          <w:bCs/>
          <w:sz w:val="28"/>
          <w:szCs w:val="28"/>
          <w:lang w:eastAsia="ru-RU"/>
        </w:rPr>
        <w:t>5.Описание</w:t>
      </w:r>
      <w:proofErr w:type="gramEnd"/>
      <w:r w:rsidRPr="00B02D4E">
        <w:rPr>
          <w:rFonts w:ascii="Times New Roman" w:hAnsi="Times New Roman"/>
          <w:b/>
          <w:bCs/>
          <w:sz w:val="28"/>
          <w:szCs w:val="28"/>
          <w:lang w:eastAsia="ru-RU"/>
        </w:rPr>
        <w:t xml:space="preserve"> существующей системы коммерческого учета горячей, питьевой, технической воды и планов</w:t>
      </w:r>
      <w:r>
        <w:rPr>
          <w:rFonts w:ascii="Times New Roman" w:hAnsi="Times New Roman"/>
          <w:b/>
          <w:bCs/>
          <w:sz w:val="28"/>
          <w:szCs w:val="28"/>
          <w:lang w:eastAsia="ru-RU"/>
        </w:rPr>
        <w:t xml:space="preserve"> </w:t>
      </w:r>
      <w:r w:rsidRPr="00B02D4E">
        <w:rPr>
          <w:rFonts w:ascii="Times New Roman" w:hAnsi="Times New Roman"/>
          <w:b/>
          <w:bCs/>
          <w:sz w:val="28"/>
          <w:szCs w:val="28"/>
          <w:lang w:eastAsia="ru-RU"/>
        </w:rPr>
        <w:t>по установке приборов учета</w:t>
      </w:r>
    </w:p>
    <w:p w:rsidR="007E7497" w:rsidRPr="00B02D4E" w:rsidRDefault="007E7497" w:rsidP="007E7497">
      <w:pPr>
        <w:autoSpaceDE w:val="0"/>
        <w:autoSpaceDN w:val="0"/>
        <w:adjustRightInd w:val="0"/>
        <w:spacing w:after="0" w:line="240" w:lineRule="auto"/>
        <w:ind w:firstLine="708"/>
        <w:jc w:val="both"/>
        <w:rPr>
          <w:rFonts w:ascii="Times New Roman" w:hAnsi="Times New Roman"/>
          <w:sz w:val="28"/>
          <w:szCs w:val="28"/>
        </w:rPr>
      </w:pPr>
      <w:r w:rsidRPr="00B02D4E">
        <w:rPr>
          <w:rFonts w:ascii="Times New Roman" w:hAnsi="Times New Roman"/>
          <w:sz w:val="28"/>
          <w:szCs w:val="28"/>
        </w:rPr>
        <w:t>Приоритетными группами потребителей, для которых требуется, решение задачи по обеспечению коммерческого учета являются жилищный фонд. В настоящее время приборы учета установлены:</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r w:rsidRPr="00B02D4E">
        <w:rPr>
          <w:rFonts w:ascii="Times New Roman" w:hAnsi="Times New Roman"/>
          <w:sz w:val="28"/>
          <w:szCs w:val="28"/>
        </w:rPr>
        <w:t xml:space="preserve">- </w:t>
      </w:r>
      <w:r>
        <w:rPr>
          <w:rFonts w:ascii="Times New Roman" w:hAnsi="Times New Roman"/>
          <w:sz w:val="28"/>
          <w:szCs w:val="28"/>
        </w:rPr>
        <w:t>население - 60% абонентов;</w:t>
      </w:r>
    </w:p>
    <w:p w:rsidR="007E7497" w:rsidRPr="00B02D4E" w:rsidRDefault="007E7497" w:rsidP="007E749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-организации - 75 % абонентов.</w:t>
      </w:r>
    </w:p>
    <w:p w:rsidR="007E7497" w:rsidRPr="00B02D4E" w:rsidRDefault="007E7497" w:rsidP="007E7497">
      <w:pPr>
        <w:autoSpaceDE w:val="0"/>
        <w:autoSpaceDN w:val="0"/>
        <w:adjustRightInd w:val="0"/>
        <w:spacing w:after="0" w:line="240" w:lineRule="auto"/>
        <w:ind w:firstLine="708"/>
        <w:jc w:val="both"/>
        <w:rPr>
          <w:rFonts w:ascii="Times New Roman" w:hAnsi="Times New Roman"/>
          <w:sz w:val="28"/>
          <w:szCs w:val="28"/>
        </w:rPr>
      </w:pPr>
      <w:r w:rsidRPr="00B02D4E">
        <w:rPr>
          <w:rFonts w:ascii="Times New Roman" w:hAnsi="Times New Roman"/>
          <w:sz w:val="28"/>
          <w:szCs w:val="28"/>
        </w:rPr>
        <w:t xml:space="preserve">Для обеспечения 100% оснащенности приборами учета, администрация сельского поселения Майское и МУП </w:t>
      </w:r>
      <w:r>
        <w:rPr>
          <w:rFonts w:ascii="Times New Roman" w:hAnsi="Times New Roman"/>
          <w:sz w:val="28"/>
          <w:szCs w:val="28"/>
        </w:rPr>
        <w:t>«</w:t>
      </w:r>
      <w:r w:rsidRPr="00B02D4E">
        <w:rPr>
          <w:rFonts w:ascii="Times New Roman" w:hAnsi="Times New Roman"/>
          <w:sz w:val="28"/>
          <w:szCs w:val="28"/>
        </w:rPr>
        <w:t xml:space="preserve">ЖКХ </w:t>
      </w:r>
      <w:proofErr w:type="spellStart"/>
      <w:r w:rsidRPr="00B02D4E">
        <w:rPr>
          <w:rFonts w:ascii="Times New Roman" w:hAnsi="Times New Roman"/>
          <w:sz w:val="28"/>
          <w:szCs w:val="28"/>
        </w:rPr>
        <w:t>Пестравского</w:t>
      </w:r>
      <w:proofErr w:type="spellEnd"/>
      <w:r>
        <w:rPr>
          <w:rFonts w:ascii="Times New Roman" w:hAnsi="Times New Roman"/>
          <w:sz w:val="28"/>
          <w:szCs w:val="28"/>
        </w:rPr>
        <w:t>»</w:t>
      </w:r>
      <w:r w:rsidRPr="00B02D4E">
        <w:rPr>
          <w:rFonts w:ascii="Times New Roman" w:hAnsi="Times New Roman"/>
          <w:sz w:val="28"/>
          <w:szCs w:val="28"/>
        </w:rPr>
        <w:t xml:space="preserve"> </w:t>
      </w:r>
      <w:proofErr w:type="gramStart"/>
      <w:r w:rsidRPr="00B02D4E">
        <w:rPr>
          <w:rFonts w:ascii="Times New Roman" w:hAnsi="Times New Roman"/>
          <w:sz w:val="28"/>
          <w:szCs w:val="28"/>
        </w:rPr>
        <w:t>района  должны</w:t>
      </w:r>
      <w:proofErr w:type="gramEnd"/>
      <w:r w:rsidRPr="00B02D4E">
        <w:rPr>
          <w:rFonts w:ascii="Times New Roman" w:hAnsi="Times New Roman"/>
          <w:sz w:val="28"/>
          <w:szCs w:val="28"/>
        </w:rPr>
        <w:t xml:space="preserve"> выполнить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E7497" w:rsidRPr="00A70D7A" w:rsidRDefault="007E7497" w:rsidP="007E7497">
      <w:pPr>
        <w:autoSpaceDE w:val="0"/>
        <w:autoSpaceDN w:val="0"/>
        <w:adjustRightInd w:val="0"/>
        <w:spacing w:after="0" w:line="240" w:lineRule="auto"/>
        <w:jc w:val="center"/>
        <w:rPr>
          <w:rFonts w:ascii="Times New Roman" w:hAnsi="Times New Roman"/>
          <w:b/>
          <w:bCs/>
          <w:sz w:val="28"/>
          <w:szCs w:val="28"/>
          <w:highlight w:val="yellow"/>
          <w:lang w:eastAsia="ru-RU"/>
        </w:rPr>
      </w:pPr>
    </w:p>
    <w:p w:rsidR="007E7497" w:rsidRPr="007D174F" w:rsidRDefault="007E7497" w:rsidP="007E7497">
      <w:pPr>
        <w:autoSpaceDE w:val="0"/>
        <w:autoSpaceDN w:val="0"/>
        <w:adjustRightInd w:val="0"/>
        <w:spacing w:after="0" w:line="240" w:lineRule="auto"/>
        <w:jc w:val="center"/>
        <w:rPr>
          <w:rFonts w:ascii="Times New Roman" w:hAnsi="Times New Roman"/>
          <w:b/>
          <w:bCs/>
          <w:color w:val="000000" w:themeColor="text1"/>
          <w:sz w:val="28"/>
          <w:szCs w:val="28"/>
          <w:lang w:eastAsia="ru-RU"/>
        </w:rPr>
      </w:pPr>
      <w:r w:rsidRPr="007D174F">
        <w:rPr>
          <w:rFonts w:ascii="Times New Roman" w:hAnsi="Times New Roman"/>
          <w:b/>
          <w:bCs/>
          <w:sz w:val="28"/>
          <w:szCs w:val="28"/>
          <w:lang w:eastAsia="ru-RU"/>
        </w:rPr>
        <w:t xml:space="preserve">1.3.6. Анализ резервов и дефицитов производственных мощностей системы </w:t>
      </w:r>
      <w:r w:rsidRPr="007D174F">
        <w:rPr>
          <w:rFonts w:ascii="Times New Roman" w:hAnsi="Times New Roman"/>
          <w:b/>
          <w:bCs/>
          <w:color w:val="000000" w:themeColor="text1"/>
          <w:sz w:val="28"/>
          <w:szCs w:val="28"/>
          <w:lang w:eastAsia="ru-RU"/>
        </w:rPr>
        <w:t>водоснабжения поселения</w:t>
      </w:r>
    </w:p>
    <w:p w:rsidR="007E7497" w:rsidRPr="007D174F" w:rsidRDefault="007E7497" w:rsidP="007E7497">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7D174F">
        <w:rPr>
          <w:rFonts w:ascii="Times New Roman" w:eastAsia="Times New Roman" w:hAnsi="Times New Roman"/>
          <w:color w:val="000000" w:themeColor="text1"/>
          <w:spacing w:val="2"/>
          <w:sz w:val="28"/>
          <w:szCs w:val="28"/>
          <w:lang w:eastAsia="ru-RU"/>
        </w:rPr>
        <w:t>Для определения перспективного спроса на водоснабжение сформирован прогноз застройки   сельского поселения</w:t>
      </w:r>
      <w:r>
        <w:rPr>
          <w:rFonts w:ascii="Times New Roman" w:eastAsia="Times New Roman" w:hAnsi="Times New Roman"/>
          <w:color w:val="000000" w:themeColor="text1"/>
          <w:spacing w:val="2"/>
          <w:sz w:val="28"/>
          <w:szCs w:val="28"/>
          <w:lang w:eastAsia="ru-RU"/>
        </w:rPr>
        <w:t xml:space="preserve"> </w:t>
      </w:r>
      <w:r w:rsidRPr="007D174F">
        <w:rPr>
          <w:rFonts w:ascii="Times New Roman" w:eastAsia="Times New Roman" w:hAnsi="Times New Roman"/>
          <w:color w:val="000000" w:themeColor="text1"/>
          <w:spacing w:val="2"/>
          <w:sz w:val="28"/>
          <w:szCs w:val="28"/>
          <w:lang w:eastAsia="ru-RU"/>
        </w:rPr>
        <w:t>Майское и</w:t>
      </w:r>
      <w:r>
        <w:rPr>
          <w:rFonts w:ascii="Times New Roman" w:eastAsia="Times New Roman" w:hAnsi="Times New Roman"/>
          <w:color w:val="000000" w:themeColor="text1"/>
          <w:spacing w:val="2"/>
          <w:sz w:val="28"/>
          <w:szCs w:val="28"/>
          <w:lang w:eastAsia="ru-RU"/>
        </w:rPr>
        <w:t xml:space="preserve"> </w:t>
      </w:r>
      <w:r w:rsidRPr="007D174F">
        <w:rPr>
          <w:rFonts w:ascii="Times New Roman" w:eastAsia="Times New Roman" w:hAnsi="Times New Roman"/>
          <w:color w:val="000000" w:themeColor="text1"/>
          <w:spacing w:val="2"/>
          <w:sz w:val="28"/>
          <w:szCs w:val="28"/>
          <w:lang w:eastAsia="ru-RU"/>
        </w:rPr>
        <w:t>изменения численности населения на период до 2030 года. Прогноз основан на данных Генерального плана   сельского поселения</w:t>
      </w:r>
      <w:r>
        <w:rPr>
          <w:rFonts w:ascii="Times New Roman" w:eastAsia="Times New Roman" w:hAnsi="Times New Roman"/>
          <w:color w:val="000000" w:themeColor="text1"/>
          <w:spacing w:val="2"/>
          <w:sz w:val="28"/>
          <w:szCs w:val="28"/>
          <w:lang w:eastAsia="ru-RU"/>
        </w:rPr>
        <w:t xml:space="preserve"> </w:t>
      </w:r>
      <w:r w:rsidRPr="007D174F">
        <w:rPr>
          <w:rFonts w:ascii="Times New Roman" w:eastAsia="Times New Roman" w:hAnsi="Times New Roman"/>
          <w:color w:val="000000" w:themeColor="text1"/>
          <w:spacing w:val="2"/>
          <w:sz w:val="28"/>
          <w:szCs w:val="28"/>
          <w:lang w:eastAsia="ru-RU"/>
        </w:rPr>
        <w:t xml:space="preserve">Майское. </w:t>
      </w:r>
    </w:p>
    <w:p w:rsidR="007E7497" w:rsidRDefault="007E7497" w:rsidP="007E7497">
      <w:pPr>
        <w:shd w:val="clear" w:color="auto" w:fill="FFFFFF"/>
        <w:spacing w:after="0" w:line="240" w:lineRule="auto"/>
        <w:ind w:firstLine="708"/>
        <w:jc w:val="both"/>
        <w:textAlignment w:val="baseline"/>
        <w:rPr>
          <w:rFonts w:ascii="Times New Roman" w:eastAsia="Times New Roman" w:hAnsi="Times New Roman"/>
          <w:spacing w:val="2"/>
          <w:sz w:val="28"/>
          <w:szCs w:val="28"/>
          <w:lang w:eastAsia="ru-RU"/>
        </w:rPr>
      </w:pPr>
      <w:r w:rsidRPr="007D174F">
        <w:rPr>
          <w:rFonts w:ascii="Times New Roman" w:eastAsia="Times New Roman" w:hAnsi="Times New Roman"/>
          <w:color w:val="000000" w:themeColor="text1"/>
          <w:spacing w:val="2"/>
          <w:sz w:val="28"/>
          <w:szCs w:val="28"/>
          <w:lang w:eastAsia="ru-RU"/>
        </w:rPr>
        <w:lastRenderedPageBreak/>
        <w:t>Перспективные расходы воды для обеспечения вводимых объектов приняты в</w:t>
      </w:r>
      <w:r w:rsidRPr="007D174F">
        <w:rPr>
          <w:rFonts w:ascii="Times New Roman" w:eastAsia="Times New Roman" w:hAnsi="Times New Roman"/>
          <w:spacing w:val="2"/>
          <w:sz w:val="28"/>
          <w:szCs w:val="28"/>
          <w:lang w:eastAsia="ru-RU"/>
        </w:rPr>
        <w:t xml:space="preserve"> соответствии со Сводом правил СП 30.13330.2012 "СНиП 2.04.01-85*. Внутренний водопровод и канализация зданий" и составляют для жилых зданий 120,0 л/сутки на 1 человека.</w:t>
      </w:r>
    </w:p>
    <w:p w:rsidR="007E7497" w:rsidRPr="00784A65" w:rsidRDefault="007E7497" w:rsidP="007E7497">
      <w:pPr>
        <w:shd w:val="clear" w:color="auto" w:fill="FFFFFF"/>
        <w:spacing w:after="0" w:line="240" w:lineRule="auto"/>
        <w:ind w:firstLine="708"/>
        <w:jc w:val="right"/>
        <w:textAlignment w:val="baseline"/>
        <w:rPr>
          <w:rFonts w:ascii="Times New Roman" w:eastAsia="Times New Roman" w:hAnsi="Times New Roman"/>
          <w:spacing w:val="2"/>
          <w:sz w:val="28"/>
          <w:szCs w:val="28"/>
          <w:lang w:eastAsia="ru-RU"/>
        </w:rPr>
      </w:pPr>
      <w:r w:rsidRPr="00784A65">
        <w:rPr>
          <w:rFonts w:ascii="Times New Roman" w:eastAsia="Times New Roman" w:hAnsi="Times New Roman"/>
          <w:spacing w:val="2"/>
          <w:sz w:val="28"/>
          <w:szCs w:val="28"/>
          <w:lang w:eastAsia="ru-RU"/>
        </w:rPr>
        <w:t xml:space="preserve">Таблица </w:t>
      </w:r>
      <w:r>
        <w:rPr>
          <w:rFonts w:ascii="Times New Roman" w:eastAsia="Times New Roman" w:hAnsi="Times New Roman"/>
          <w:spacing w:val="2"/>
          <w:sz w:val="28"/>
          <w:szCs w:val="28"/>
          <w:lang w:eastAsia="ru-RU"/>
        </w:rPr>
        <w:t>9</w:t>
      </w:r>
    </w:p>
    <w:tbl>
      <w:tblPr>
        <w:tblStyle w:val="a8"/>
        <w:tblW w:w="0" w:type="auto"/>
        <w:tblLook w:val="04A0" w:firstRow="1" w:lastRow="0" w:firstColumn="1" w:lastColumn="0" w:noHBand="0" w:noVBand="1"/>
      </w:tblPr>
      <w:tblGrid>
        <w:gridCol w:w="2903"/>
        <w:gridCol w:w="2044"/>
        <w:gridCol w:w="2512"/>
        <w:gridCol w:w="1886"/>
      </w:tblGrid>
      <w:tr w:rsidR="007E7497" w:rsidRPr="00AA4136" w:rsidTr="00536A76">
        <w:tc>
          <w:tcPr>
            <w:tcW w:w="3017" w:type="dxa"/>
            <w:vAlign w:val="center"/>
          </w:tcPr>
          <w:p w:rsidR="007E7497" w:rsidRPr="00AA4136" w:rsidRDefault="007E7497" w:rsidP="00536A76">
            <w:pPr>
              <w:jc w:val="center"/>
              <w:textAlignment w:val="baseline"/>
              <w:rPr>
                <w:rFonts w:ascii="Times New Roman" w:eastAsia="Times New Roman" w:hAnsi="Times New Roman"/>
                <w:b/>
                <w:spacing w:val="2"/>
                <w:sz w:val="24"/>
                <w:szCs w:val="24"/>
              </w:rPr>
            </w:pPr>
            <w:r w:rsidRPr="00AA4136">
              <w:rPr>
                <w:rFonts w:ascii="Times New Roman" w:eastAsia="Times New Roman" w:hAnsi="Times New Roman"/>
                <w:b/>
                <w:spacing w:val="2"/>
                <w:sz w:val="24"/>
                <w:szCs w:val="24"/>
              </w:rPr>
              <w:t>Наименование населенного пункта</w:t>
            </w:r>
          </w:p>
        </w:tc>
        <w:tc>
          <w:tcPr>
            <w:tcW w:w="2058" w:type="dxa"/>
            <w:vAlign w:val="center"/>
          </w:tcPr>
          <w:p w:rsidR="007E7497" w:rsidRPr="00AA4136" w:rsidRDefault="007E7497" w:rsidP="00536A76">
            <w:pPr>
              <w:jc w:val="center"/>
              <w:textAlignment w:val="baseline"/>
              <w:rPr>
                <w:rFonts w:ascii="Times New Roman" w:eastAsia="Times New Roman" w:hAnsi="Times New Roman"/>
                <w:b/>
                <w:spacing w:val="2"/>
                <w:sz w:val="24"/>
                <w:szCs w:val="24"/>
              </w:rPr>
            </w:pPr>
            <w:r w:rsidRPr="00AA4136">
              <w:rPr>
                <w:rFonts w:ascii="Times New Roman" w:eastAsia="Times New Roman" w:hAnsi="Times New Roman"/>
                <w:b/>
                <w:spacing w:val="2"/>
                <w:sz w:val="24"/>
                <w:szCs w:val="24"/>
              </w:rPr>
              <w:t>Перспективное потребление воды (м</w:t>
            </w:r>
            <w:r w:rsidRPr="00AA4136">
              <w:rPr>
                <w:rFonts w:ascii="Times New Roman" w:eastAsia="Times New Roman" w:hAnsi="Times New Roman"/>
                <w:b/>
                <w:spacing w:val="2"/>
                <w:sz w:val="24"/>
                <w:szCs w:val="24"/>
                <w:vertAlign w:val="superscript"/>
              </w:rPr>
              <w:t>3</w:t>
            </w:r>
            <w:r w:rsidRPr="00AA4136">
              <w:rPr>
                <w:rFonts w:ascii="Times New Roman" w:eastAsia="Times New Roman" w:hAnsi="Times New Roman"/>
                <w:b/>
                <w:spacing w:val="2"/>
                <w:sz w:val="24"/>
                <w:szCs w:val="24"/>
              </w:rPr>
              <w:t>/год)</w:t>
            </w:r>
          </w:p>
        </w:tc>
        <w:tc>
          <w:tcPr>
            <w:tcW w:w="2572" w:type="dxa"/>
            <w:vAlign w:val="center"/>
          </w:tcPr>
          <w:p w:rsidR="007E7497" w:rsidRPr="00AA4136" w:rsidRDefault="007E7497" w:rsidP="00536A76">
            <w:pPr>
              <w:jc w:val="center"/>
              <w:textAlignment w:val="baseline"/>
              <w:rPr>
                <w:rFonts w:ascii="Times New Roman" w:eastAsia="Times New Roman" w:hAnsi="Times New Roman"/>
                <w:b/>
                <w:spacing w:val="2"/>
                <w:sz w:val="24"/>
                <w:szCs w:val="24"/>
              </w:rPr>
            </w:pPr>
            <w:r w:rsidRPr="00AA4136">
              <w:rPr>
                <w:rFonts w:ascii="Times New Roman" w:eastAsia="Times New Roman" w:hAnsi="Times New Roman"/>
                <w:b/>
                <w:spacing w:val="2"/>
                <w:sz w:val="24"/>
                <w:szCs w:val="24"/>
              </w:rPr>
              <w:t>Существующая мощность водозабора (тыс. м</w:t>
            </w:r>
            <w:r w:rsidRPr="00AA4136">
              <w:rPr>
                <w:rFonts w:ascii="Times New Roman" w:eastAsia="Times New Roman" w:hAnsi="Times New Roman"/>
                <w:b/>
                <w:spacing w:val="2"/>
                <w:sz w:val="24"/>
                <w:szCs w:val="24"/>
                <w:vertAlign w:val="superscript"/>
              </w:rPr>
              <w:t>3</w:t>
            </w:r>
            <w:r w:rsidRPr="00AA4136">
              <w:rPr>
                <w:rFonts w:ascii="Times New Roman" w:eastAsia="Times New Roman" w:hAnsi="Times New Roman"/>
                <w:b/>
                <w:spacing w:val="2"/>
                <w:sz w:val="24"/>
                <w:szCs w:val="24"/>
              </w:rPr>
              <w:t>/год)</w:t>
            </w:r>
          </w:p>
        </w:tc>
        <w:tc>
          <w:tcPr>
            <w:tcW w:w="1924" w:type="dxa"/>
            <w:vAlign w:val="center"/>
          </w:tcPr>
          <w:p w:rsidR="007E7497" w:rsidRPr="00AA4136" w:rsidRDefault="007E7497" w:rsidP="00536A76">
            <w:pPr>
              <w:jc w:val="center"/>
              <w:textAlignment w:val="baseline"/>
              <w:rPr>
                <w:rFonts w:ascii="Times New Roman" w:eastAsia="Times New Roman" w:hAnsi="Times New Roman"/>
                <w:b/>
                <w:spacing w:val="2"/>
                <w:sz w:val="24"/>
                <w:szCs w:val="24"/>
              </w:rPr>
            </w:pPr>
            <w:r w:rsidRPr="00AA4136">
              <w:rPr>
                <w:rFonts w:ascii="Times New Roman" w:eastAsia="Times New Roman" w:hAnsi="Times New Roman"/>
                <w:b/>
                <w:spacing w:val="2"/>
                <w:sz w:val="24"/>
                <w:szCs w:val="24"/>
              </w:rPr>
              <w:t>Резерв (+)/дефицит (-)</w:t>
            </w:r>
          </w:p>
        </w:tc>
      </w:tr>
      <w:tr w:rsidR="007E7497" w:rsidRPr="00AA4136" w:rsidTr="00536A76">
        <w:tc>
          <w:tcPr>
            <w:tcW w:w="9571" w:type="dxa"/>
            <w:gridSpan w:val="4"/>
          </w:tcPr>
          <w:p w:rsidR="007E7497" w:rsidRPr="00AA4136" w:rsidRDefault="007E7497" w:rsidP="00536A76">
            <w:pPr>
              <w:jc w:val="center"/>
              <w:textAlignment w:val="baseline"/>
              <w:rPr>
                <w:rFonts w:ascii="Times New Roman" w:eastAsia="Times New Roman" w:hAnsi="Times New Roman"/>
                <w:b/>
                <w:spacing w:val="2"/>
                <w:sz w:val="24"/>
                <w:szCs w:val="24"/>
              </w:rPr>
            </w:pPr>
            <w:r w:rsidRPr="00AA4136">
              <w:rPr>
                <w:rFonts w:ascii="Times New Roman" w:eastAsia="Times New Roman" w:hAnsi="Times New Roman"/>
                <w:b/>
                <w:spacing w:val="2"/>
                <w:sz w:val="24"/>
                <w:szCs w:val="24"/>
                <w:lang w:val="en-US"/>
              </w:rPr>
              <w:t xml:space="preserve">I </w:t>
            </w:r>
            <w:r w:rsidRPr="00AA4136">
              <w:rPr>
                <w:rFonts w:ascii="Times New Roman" w:eastAsia="Times New Roman" w:hAnsi="Times New Roman"/>
                <w:b/>
                <w:spacing w:val="2"/>
                <w:sz w:val="24"/>
                <w:szCs w:val="24"/>
              </w:rPr>
              <w:t>вариант</w:t>
            </w:r>
          </w:p>
        </w:tc>
      </w:tr>
      <w:tr w:rsidR="007E7497" w:rsidRPr="00AA4136" w:rsidTr="00536A76">
        <w:tc>
          <w:tcPr>
            <w:tcW w:w="3017" w:type="dxa"/>
          </w:tcPr>
          <w:p w:rsidR="007E7497" w:rsidRPr="00AA4136" w:rsidRDefault="007E7497" w:rsidP="00536A76">
            <w:pPr>
              <w:jc w:val="both"/>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с. Майское</w:t>
            </w:r>
          </w:p>
        </w:tc>
        <w:tc>
          <w:tcPr>
            <w:tcW w:w="2058"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55,322</w:t>
            </w:r>
          </w:p>
        </w:tc>
        <w:tc>
          <w:tcPr>
            <w:tcW w:w="2572"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w:t>
            </w:r>
          </w:p>
        </w:tc>
        <w:tc>
          <w:tcPr>
            <w:tcW w:w="1924"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w:t>
            </w:r>
          </w:p>
        </w:tc>
      </w:tr>
      <w:tr w:rsidR="007E7497" w:rsidRPr="00AA4136" w:rsidTr="00536A76">
        <w:tc>
          <w:tcPr>
            <w:tcW w:w="3017" w:type="dxa"/>
          </w:tcPr>
          <w:p w:rsidR="007E7497" w:rsidRPr="00AA4136" w:rsidRDefault="007E7497" w:rsidP="00536A76">
            <w:pPr>
              <w:jc w:val="both"/>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п. Овсянка</w:t>
            </w:r>
          </w:p>
        </w:tc>
        <w:tc>
          <w:tcPr>
            <w:tcW w:w="2058"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15,798</w:t>
            </w:r>
          </w:p>
        </w:tc>
        <w:tc>
          <w:tcPr>
            <w:tcW w:w="2572"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w:t>
            </w:r>
          </w:p>
        </w:tc>
        <w:tc>
          <w:tcPr>
            <w:tcW w:w="1924"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w:t>
            </w:r>
          </w:p>
        </w:tc>
      </w:tr>
      <w:tr w:rsidR="007E7497" w:rsidRPr="00AA4136" w:rsidTr="00536A76">
        <w:trPr>
          <w:trHeight w:val="272"/>
        </w:trPr>
        <w:tc>
          <w:tcPr>
            <w:tcW w:w="3017" w:type="dxa"/>
          </w:tcPr>
          <w:p w:rsidR="007E7497" w:rsidRPr="00AA4136" w:rsidRDefault="007E7497" w:rsidP="00536A76">
            <w:pPr>
              <w:jc w:val="both"/>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 xml:space="preserve">п. </w:t>
            </w:r>
            <w:proofErr w:type="spellStart"/>
            <w:r>
              <w:rPr>
                <w:rFonts w:ascii="Times New Roman" w:eastAsia="Times New Roman" w:hAnsi="Times New Roman"/>
                <w:spacing w:val="2"/>
                <w:sz w:val="24"/>
                <w:szCs w:val="24"/>
              </w:rPr>
              <w:t>Михеевка</w:t>
            </w:r>
            <w:proofErr w:type="spellEnd"/>
          </w:p>
        </w:tc>
        <w:tc>
          <w:tcPr>
            <w:tcW w:w="2058"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29,09</w:t>
            </w:r>
          </w:p>
        </w:tc>
        <w:tc>
          <w:tcPr>
            <w:tcW w:w="2572"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w:t>
            </w:r>
          </w:p>
        </w:tc>
        <w:tc>
          <w:tcPr>
            <w:tcW w:w="1924"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w:t>
            </w:r>
          </w:p>
        </w:tc>
      </w:tr>
      <w:tr w:rsidR="007E7497" w:rsidRPr="00AA4136" w:rsidTr="00536A76">
        <w:tc>
          <w:tcPr>
            <w:tcW w:w="9571" w:type="dxa"/>
            <w:gridSpan w:val="4"/>
          </w:tcPr>
          <w:p w:rsidR="007E7497" w:rsidRPr="00AA4136" w:rsidRDefault="007E7497" w:rsidP="00536A76">
            <w:pPr>
              <w:jc w:val="center"/>
              <w:textAlignment w:val="baseline"/>
              <w:rPr>
                <w:rFonts w:ascii="Times New Roman" w:eastAsia="Times New Roman" w:hAnsi="Times New Roman"/>
                <w:b/>
                <w:spacing w:val="2"/>
                <w:sz w:val="24"/>
                <w:szCs w:val="24"/>
              </w:rPr>
            </w:pPr>
            <w:r w:rsidRPr="00AA4136">
              <w:rPr>
                <w:rFonts w:ascii="Times New Roman" w:eastAsia="Times New Roman" w:hAnsi="Times New Roman"/>
                <w:b/>
                <w:spacing w:val="2"/>
                <w:sz w:val="24"/>
                <w:szCs w:val="24"/>
                <w:lang w:val="en-US"/>
              </w:rPr>
              <w:t xml:space="preserve">II </w:t>
            </w:r>
            <w:r w:rsidRPr="00AA4136">
              <w:rPr>
                <w:rFonts w:ascii="Times New Roman" w:eastAsia="Times New Roman" w:hAnsi="Times New Roman"/>
                <w:b/>
                <w:spacing w:val="2"/>
                <w:sz w:val="24"/>
                <w:szCs w:val="24"/>
              </w:rPr>
              <w:t>вариант</w:t>
            </w:r>
          </w:p>
        </w:tc>
      </w:tr>
      <w:tr w:rsidR="007E7497" w:rsidRPr="00AA4136" w:rsidTr="00536A76">
        <w:tc>
          <w:tcPr>
            <w:tcW w:w="3017" w:type="dxa"/>
          </w:tcPr>
          <w:p w:rsidR="007E7497" w:rsidRPr="00AA4136" w:rsidRDefault="007E7497" w:rsidP="00536A76">
            <w:pPr>
              <w:jc w:val="both"/>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с. Майское</w:t>
            </w:r>
          </w:p>
        </w:tc>
        <w:tc>
          <w:tcPr>
            <w:tcW w:w="2058"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67,43</w:t>
            </w:r>
          </w:p>
        </w:tc>
        <w:tc>
          <w:tcPr>
            <w:tcW w:w="2572"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w:t>
            </w:r>
          </w:p>
        </w:tc>
        <w:tc>
          <w:tcPr>
            <w:tcW w:w="1924"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w:t>
            </w:r>
          </w:p>
        </w:tc>
      </w:tr>
      <w:tr w:rsidR="007E7497" w:rsidRPr="00AA4136" w:rsidTr="00536A76">
        <w:tc>
          <w:tcPr>
            <w:tcW w:w="3017" w:type="dxa"/>
          </w:tcPr>
          <w:p w:rsidR="007E7497" w:rsidRPr="00AA4136" w:rsidRDefault="007E7497" w:rsidP="00536A76">
            <w:pPr>
              <w:jc w:val="both"/>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п. Овсянка</w:t>
            </w:r>
          </w:p>
        </w:tc>
        <w:tc>
          <w:tcPr>
            <w:tcW w:w="2058"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15,798</w:t>
            </w:r>
          </w:p>
        </w:tc>
        <w:tc>
          <w:tcPr>
            <w:tcW w:w="2572"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w:t>
            </w:r>
          </w:p>
        </w:tc>
        <w:tc>
          <w:tcPr>
            <w:tcW w:w="1924"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w:t>
            </w:r>
          </w:p>
        </w:tc>
      </w:tr>
      <w:tr w:rsidR="007E7497" w:rsidRPr="00784A65" w:rsidTr="00536A76">
        <w:tc>
          <w:tcPr>
            <w:tcW w:w="3017" w:type="dxa"/>
          </w:tcPr>
          <w:p w:rsidR="007E7497" w:rsidRPr="00AA4136" w:rsidRDefault="007E7497" w:rsidP="00536A76">
            <w:pPr>
              <w:jc w:val="both"/>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 xml:space="preserve">п. </w:t>
            </w:r>
            <w:proofErr w:type="spellStart"/>
            <w:r>
              <w:rPr>
                <w:rFonts w:ascii="Times New Roman" w:eastAsia="Times New Roman" w:hAnsi="Times New Roman"/>
                <w:spacing w:val="2"/>
                <w:sz w:val="24"/>
                <w:szCs w:val="24"/>
              </w:rPr>
              <w:t>Михеевка</w:t>
            </w:r>
            <w:proofErr w:type="spellEnd"/>
          </w:p>
        </w:tc>
        <w:tc>
          <w:tcPr>
            <w:tcW w:w="2058"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53,112</w:t>
            </w:r>
          </w:p>
        </w:tc>
        <w:tc>
          <w:tcPr>
            <w:tcW w:w="2572" w:type="dxa"/>
            <w:vAlign w:val="center"/>
          </w:tcPr>
          <w:p w:rsidR="007E7497" w:rsidRPr="00AA4136"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w:t>
            </w:r>
          </w:p>
        </w:tc>
        <w:tc>
          <w:tcPr>
            <w:tcW w:w="1924" w:type="dxa"/>
            <w:vAlign w:val="center"/>
          </w:tcPr>
          <w:p w:rsidR="007E7497" w:rsidRPr="00784A65" w:rsidRDefault="007E7497" w:rsidP="00536A76">
            <w:pPr>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w:t>
            </w:r>
          </w:p>
        </w:tc>
      </w:tr>
    </w:tbl>
    <w:p w:rsidR="007E7497" w:rsidRDefault="007E7497" w:rsidP="007E7497">
      <w:pPr>
        <w:autoSpaceDE w:val="0"/>
        <w:autoSpaceDN w:val="0"/>
        <w:adjustRightInd w:val="0"/>
        <w:spacing w:after="0" w:line="240" w:lineRule="auto"/>
        <w:jc w:val="center"/>
        <w:rPr>
          <w:rFonts w:ascii="Times New Roman" w:hAnsi="Times New Roman"/>
          <w:b/>
          <w:bCs/>
          <w:sz w:val="28"/>
          <w:szCs w:val="28"/>
          <w:lang w:eastAsia="ru-RU"/>
        </w:rPr>
      </w:pPr>
    </w:p>
    <w:p w:rsidR="007E7497" w:rsidRPr="00F2067B"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784A65">
        <w:rPr>
          <w:rFonts w:ascii="Times New Roman" w:hAnsi="Times New Roman"/>
          <w:b/>
          <w:bCs/>
          <w:sz w:val="28"/>
          <w:szCs w:val="28"/>
          <w:lang w:eastAsia="ru-RU"/>
        </w:rPr>
        <w:t xml:space="preserve">1.3.7. Прогнозные балансы </w:t>
      </w:r>
      <w:proofErr w:type="gramStart"/>
      <w:r w:rsidRPr="00784A65">
        <w:rPr>
          <w:rFonts w:ascii="Times New Roman" w:hAnsi="Times New Roman"/>
          <w:b/>
          <w:bCs/>
          <w:sz w:val="28"/>
          <w:szCs w:val="28"/>
          <w:lang w:eastAsia="ru-RU"/>
        </w:rPr>
        <w:t>потребления  горячей</w:t>
      </w:r>
      <w:proofErr w:type="gramEnd"/>
      <w:r w:rsidRPr="00784A65">
        <w:rPr>
          <w:rFonts w:ascii="Times New Roman" w:hAnsi="Times New Roman"/>
          <w:b/>
          <w:bCs/>
          <w:sz w:val="28"/>
          <w:szCs w:val="28"/>
          <w:lang w:eastAsia="ru-RU"/>
        </w:rPr>
        <w:t>, питьевой, технической</w:t>
      </w:r>
      <w:r>
        <w:rPr>
          <w:rFonts w:ascii="Times New Roman" w:hAnsi="Times New Roman"/>
          <w:b/>
          <w:bCs/>
          <w:sz w:val="28"/>
          <w:szCs w:val="28"/>
          <w:lang w:eastAsia="ru-RU"/>
        </w:rPr>
        <w:t xml:space="preserve"> </w:t>
      </w:r>
      <w:r w:rsidRPr="00F2067B">
        <w:rPr>
          <w:rFonts w:ascii="Times New Roman" w:hAnsi="Times New Roman"/>
          <w:b/>
          <w:bCs/>
          <w:sz w:val="28"/>
          <w:szCs w:val="28"/>
          <w:lang w:eastAsia="ru-RU"/>
        </w:rPr>
        <w:t>воды на</w:t>
      </w:r>
      <w:r>
        <w:rPr>
          <w:rFonts w:ascii="Times New Roman" w:hAnsi="Times New Roman"/>
          <w:b/>
          <w:bCs/>
          <w:sz w:val="28"/>
          <w:szCs w:val="28"/>
          <w:lang w:eastAsia="ru-RU"/>
        </w:rPr>
        <w:t xml:space="preserve"> срок не менее </w:t>
      </w:r>
      <w:r w:rsidRPr="00F2067B">
        <w:rPr>
          <w:rFonts w:ascii="Times New Roman" w:hAnsi="Times New Roman"/>
          <w:b/>
          <w:bCs/>
          <w:sz w:val="28"/>
          <w:szCs w:val="28"/>
          <w:lang w:eastAsia="ru-RU"/>
        </w:rPr>
        <w:t xml:space="preserve"> 10 лет с учетом различных сценариев развития поселения</w:t>
      </w:r>
      <w:r>
        <w:rPr>
          <w:rFonts w:ascii="Times New Roman" w:hAnsi="Times New Roman"/>
          <w:b/>
          <w:bCs/>
          <w:sz w:val="28"/>
          <w:szCs w:val="28"/>
          <w:lang w:eastAsia="ru-RU"/>
        </w:rPr>
        <w:t xml:space="preserve">, рассчитанные на основании расхода горячей, питьевой, технической воды в соответствии </w:t>
      </w:r>
      <w:proofErr w:type="spellStart"/>
      <w:r>
        <w:rPr>
          <w:rFonts w:ascii="Times New Roman" w:hAnsi="Times New Roman"/>
          <w:b/>
          <w:bCs/>
          <w:sz w:val="28"/>
          <w:szCs w:val="28"/>
          <w:lang w:eastAsia="ru-RU"/>
        </w:rPr>
        <w:t>сл</w:t>
      </w:r>
      <w:proofErr w:type="spellEnd"/>
      <w:r>
        <w:rPr>
          <w:rFonts w:ascii="Times New Roman" w:hAnsi="Times New Roman"/>
          <w:b/>
          <w:bCs/>
          <w:sz w:val="28"/>
          <w:szCs w:val="28"/>
          <w:lang w:eastAsia="ru-RU"/>
        </w:rPr>
        <w:t xml:space="preserve">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7E7497" w:rsidRPr="009E7CC6" w:rsidRDefault="007E7497" w:rsidP="007E7497">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t xml:space="preserve">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в сельском поселении </w:t>
      </w:r>
      <w:r>
        <w:rPr>
          <w:rFonts w:ascii="Times New Roman" w:hAnsi="Times New Roman"/>
          <w:sz w:val="28"/>
          <w:szCs w:val="28"/>
        </w:rPr>
        <w:t>Майское</w:t>
      </w:r>
      <w:r w:rsidRPr="009E7CC6">
        <w:rPr>
          <w:rFonts w:ascii="Times New Roman" w:hAnsi="Times New Roman"/>
          <w:sz w:val="28"/>
          <w:szCs w:val="28"/>
        </w:rPr>
        <w:t xml:space="preserve">. Количество расходуемой воды зависит от степени санитарно-технического благоустройства районов жилой застройки. </w:t>
      </w:r>
    </w:p>
    <w:p w:rsidR="007E7497" w:rsidRPr="009E7CC6" w:rsidRDefault="007E7497" w:rsidP="007E7497">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t xml:space="preserve">Благоустройство жилой застройки для сельского поселения принято следующим: </w:t>
      </w:r>
    </w:p>
    <w:p w:rsidR="007E7497" w:rsidRPr="009E7CC6" w:rsidRDefault="007E7497" w:rsidP="007E7497">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sym w:font="Symbol" w:char="F0B7"/>
      </w:r>
      <w:r w:rsidRPr="009E7CC6">
        <w:rPr>
          <w:rFonts w:ascii="Times New Roman" w:hAnsi="Times New Roman"/>
          <w:sz w:val="28"/>
          <w:szCs w:val="28"/>
        </w:rPr>
        <w:t xml:space="preserve"> планируемая жилая застройка на конец расчетного срока (</w:t>
      </w:r>
      <w:r>
        <w:rPr>
          <w:rFonts w:ascii="Times New Roman" w:hAnsi="Times New Roman"/>
          <w:sz w:val="28"/>
          <w:szCs w:val="28"/>
        </w:rPr>
        <w:t>2030</w:t>
      </w:r>
      <w:r w:rsidRPr="009E7CC6">
        <w:rPr>
          <w:rFonts w:ascii="Times New Roman" w:hAnsi="Times New Roman"/>
          <w:sz w:val="28"/>
          <w:szCs w:val="28"/>
        </w:rPr>
        <w:t xml:space="preserve"> год) оборудуется внутренними системами водоснабжения; </w:t>
      </w:r>
    </w:p>
    <w:p w:rsidR="007E7497" w:rsidRPr="009E7CC6" w:rsidRDefault="007E7497" w:rsidP="007E7497">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sym w:font="Symbol" w:char="F0B7"/>
      </w:r>
      <w:r w:rsidRPr="009E7CC6">
        <w:rPr>
          <w:rFonts w:ascii="Times New Roman" w:hAnsi="Times New Roman"/>
          <w:sz w:val="28"/>
          <w:szCs w:val="28"/>
        </w:rPr>
        <w:t xml:space="preserve"> существующий сохраняемый мало- и </w:t>
      </w:r>
      <w:proofErr w:type="spellStart"/>
      <w:r w:rsidRPr="009E7CC6">
        <w:rPr>
          <w:rFonts w:ascii="Times New Roman" w:hAnsi="Times New Roman"/>
          <w:sz w:val="28"/>
          <w:szCs w:val="28"/>
        </w:rPr>
        <w:t>среднеэтажный</w:t>
      </w:r>
      <w:proofErr w:type="spellEnd"/>
      <w:r w:rsidRPr="009E7CC6">
        <w:rPr>
          <w:rFonts w:ascii="Times New Roman" w:hAnsi="Times New Roman"/>
          <w:sz w:val="28"/>
          <w:szCs w:val="28"/>
        </w:rPr>
        <w:t xml:space="preserve"> жилой фонд оборудуется ванными и местными водонагревателями; </w:t>
      </w:r>
    </w:p>
    <w:p w:rsidR="007E7497" w:rsidRDefault="007E7497" w:rsidP="007E7497">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t>Суточный коэффициент неравномерности принят 1,3 в соответствии с СП 31.13330.2012 СНиП 2.04.02-84* «Водоснабжение. Наружные сети и сооружения». Расчет расходов воды на хозяйственно-питьевые нужды населения по этапам строительства представлен в таблиц</w:t>
      </w:r>
      <w:r>
        <w:rPr>
          <w:rFonts w:ascii="Times New Roman" w:hAnsi="Times New Roman"/>
          <w:sz w:val="28"/>
          <w:szCs w:val="28"/>
        </w:rPr>
        <w:t>ах10-11</w:t>
      </w:r>
      <w:r w:rsidRPr="009E7CC6">
        <w:rPr>
          <w:rFonts w:ascii="Times New Roman" w:hAnsi="Times New Roman"/>
          <w:sz w:val="28"/>
          <w:szCs w:val="28"/>
        </w:rPr>
        <w:t>.</w:t>
      </w:r>
    </w:p>
    <w:p w:rsidR="007E7497" w:rsidRPr="005E013C" w:rsidRDefault="007E7497" w:rsidP="007E7497">
      <w:pPr>
        <w:shd w:val="clear" w:color="auto" w:fill="FFFFFF"/>
        <w:spacing w:after="0"/>
        <w:ind w:firstLine="708"/>
        <w:jc w:val="both"/>
        <w:textAlignment w:val="baseline"/>
        <w:rPr>
          <w:rFonts w:ascii="Times New Roman" w:eastAsia="Times New Roman" w:hAnsi="Times New Roman"/>
          <w:spacing w:val="2"/>
          <w:sz w:val="28"/>
          <w:szCs w:val="28"/>
          <w:highlight w:val="yellow"/>
          <w:lang w:eastAsia="ru-RU"/>
        </w:rPr>
      </w:pPr>
    </w:p>
    <w:p w:rsidR="007E7497" w:rsidRDefault="007E7497" w:rsidP="007E7497">
      <w:pPr>
        <w:shd w:val="clear" w:color="auto" w:fill="FFFFFF"/>
        <w:spacing w:after="0"/>
        <w:ind w:firstLine="708"/>
        <w:jc w:val="both"/>
        <w:textAlignment w:val="baseline"/>
        <w:rPr>
          <w:rFonts w:ascii="Times New Roman" w:eastAsia="Times New Roman" w:hAnsi="Times New Roman"/>
          <w:spacing w:val="2"/>
          <w:sz w:val="28"/>
          <w:szCs w:val="28"/>
          <w:highlight w:val="yellow"/>
          <w:lang w:eastAsia="ru-RU"/>
        </w:rPr>
      </w:pPr>
    </w:p>
    <w:p w:rsidR="007E7497" w:rsidRPr="00EE7968" w:rsidRDefault="007E7497" w:rsidP="007E7497">
      <w:pPr>
        <w:shd w:val="clear" w:color="auto" w:fill="FFFFFF"/>
        <w:spacing w:after="0"/>
        <w:jc w:val="both"/>
        <w:textAlignment w:val="baseline"/>
        <w:rPr>
          <w:rFonts w:ascii="Times New Roman" w:eastAsia="Times New Roman" w:hAnsi="Times New Roman"/>
          <w:spacing w:val="2"/>
          <w:sz w:val="28"/>
          <w:szCs w:val="28"/>
          <w:lang w:eastAsia="ru-RU"/>
        </w:rPr>
        <w:sectPr w:rsidR="007E7497" w:rsidRPr="00EE7968" w:rsidSect="00F868CB">
          <w:pgSz w:w="11907" w:h="16840" w:code="9"/>
          <w:pgMar w:top="851" w:right="851" w:bottom="851" w:left="1701" w:header="454" w:footer="720" w:gutter="0"/>
          <w:cols w:space="720"/>
          <w:docGrid w:linePitch="299"/>
        </w:sectPr>
      </w:pPr>
    </w:p>
    <w:p w:rsidR="007E7497" w:rsidRDefault="007E7497" w:rsidP="007E7497">
      <w:pPr>
        <w:shd w:val="clear" w:color="auto" w:fill="FFFFFF"/>
        <w:spacing w:after="0"/>
        <w:ind w:firstLine="708"/>
        <w:jc w:val="center"/>
        <w:textAlignment w:val="baseline"/>
        <w:rPr>
          <w:rFonts w:ascii="Times New Roman" w:eastAsia="Times New Roman" w:hAnsi="Times New Roman"/>
          <w:b/>
          <w:bCs/>
          <w:spacing w:val="2"/>
          <w:sz w:val="28"/>
          <w:szCs w:val="28"/>
          <w:lang w:eastAsia="ru-RU"/>
        </w:rPr>
      </w:pPr>
      <w:r w:rsidRPr="004743E7">
        <w:rPr>
          <w:rFonts w:ascii="Times New Roman" w:eastAsia="Times New Roman" w:hAnsi="Times New Roman"/>
          <w:spacing w:val="2"/>
          <w:sz w:val="28"/>
          <w:szCs w:val="28"/>
          <w:lang w:eastAsia="ru-RU"/>
        </w:rPr>
        <w:lastRenderedPageBreak/>
        <w:t xml:space="preserve">Таблица </w:t>
      </w:r>
      <w:r>
        <w:rPr>
          <w:rFonts w:ascii="Times New Roman" w:eastAsia="Times New Roman" w:hAnsi="Times New Roman"/>
          <w:spacing w:val="2"/>
          <w:sz w:val="28"/>
          <w:szCs w:val="28"/>
          <w:lang w:eastAsia="ru-RU"/>
        </w:rPr>
        <w:t>10</w:t>
      </w:r>
      <w:r w:rsidRPr="004743E7">
        <w:rPr>
          <w:rFonts w:ascii="Times New Roman" w:eastAsia="Times New Roman" w:hAnsi="Times New Roman"/>
          <w:spacing w:val="2"/>
          <w:sz w:val="28"/>
          <w:szCs w:val="28"/>
          <w:lang w:eastAsia="ru-RU"/>
        </w:rPr>
        <w:t xml:space="preserve"> - </w:t>
      </w:r>
      <w:r w:rsidRPr="004743E7">
        <w:rPr>
          <w:rFonts w:ascii="Times New Roman" w:eastAsia="Times New Roman" w:hAnsi="Times New Roman"/>
          <w:bCs/>
          <w:spacing w:val="2"/>
          <w:sz w:val="28"/>
          <w:szCs w:val="28"/>
          <w:lang w:eastAsia="ru-RU"/>
        </w:rPr>
        <w:t xml:space="preserve">Прогнозируемый баланс потребления воды </w:t>
      </w:r>
      <w:r w:rsidRPr="004743E7">
        <w:rPr>
          <w:rFonts w:ascii="Times New Roman" w:eastAsia="Times New Roman" w:hAnsi="Times New Roman"/>
          <w:b/>
          <w:bCs/>
          <w:spacing w:val="2"/>
          <w:sz w:val="28"/>
          <w:szCs w:val="28"/>
          <w:lang w:eastAsia="ru-RU"/>
        </w:rPr>
        <w:t>(1 вариант)</w:t>
      </w:r>
    </w:p>
    <w:tbl>
      <w:tblPr>
        <w:tblStyle w:val="a8"/>
        <w:tblW w:w="0" w:type="auto"/>
        <w:tblLook w:val="04A0" w:firstRow="1" w:lastRow="0" w:firstColumn="1" w:lastColumn="0" w:noHBand="0" w:noVBand="1"/>
      </w:tblPr>
      <w:tblGrid>
        <w:gridCol w:w="531"/>
        <w:gridCol w:w="2341"/>
        <w:gridCol w:w="1383"/>
        <w:gridCol w:w="1126"/>
        <w:gridCol w:w="979"/>
        <w:gridCol w:w="985"/>
        <w:gridCol w:w="986"/>
        <w:gridCol w:w="1113"/>
        <w:gridCol w:w="1113"/>
        <w:gridCol w:w="979"/>
        <w:gridCol w:w="846"/>
        <w:gridCol w:w="980"/>
        <w:gridCol w:w="846"/>
        <w:gridCol w:w="920"/>
      </w:tblGrid>
      <w:tr w:rsidR="007E7497" w:rsidTr="00536A76">
        <w:tc>
          <w:tcPr>
            <w:tcW w:w="534" w:type="dxa"/>
            <w:vMerge w:val="restart"/>
            <w:vAlign w:val="center"/>
          </w:tcPr>
          <w:p w:rsidR="007E7497" w:rsidRPr="004743E7" w:rsidRDefault="007E7497" w:rsidP="00536A76">
            <w:pPr>
              <w:jc w:val="center"/>
              <w:textAlignment w:val="baseline"/>
              <w:rPr>
                <w:rFonts w:ascii="Times New Roman" w:eastAsia="Times New Roman" w:hAnsi="Times New Roman"/>
                <w:b/>
                <w:bCs/>
              </w:rPr>
            </w:pPr>
            <w:r w:rsidRPr="004743E7">
              <w:rPr>
                <w:rFonts w:ascii="Times New Roman" w:eastAsia="Times New Roman" w:hAnsi="Times New Roman"/>
                <w:b/>
                <w:bCs/>
              </w:rPr>
              <w:t>№ п/п</w:t>
            </w:r>
          </w:p>
        </w:tc>
        <w:tc>
          <w:tcPr>
            <w:tcW w:w="2409" w:type="dxa"/>
            <w:vMerge w:val="restart"/>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rPr>
              <w:t>Показатели</w:t>
            </w:r>
          </w:p>
        </w:tc>
        <w:tc>
          <w:tcPr>
            <w:tcW w:w="1404" w:type="dxa"/>
            <w:vMerge w:val="restart"/>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2019 год (базовый год)</w:t>
            </w:r>
          </w:p>
        </w:tc>
        <w:tc>
          <w:tcPr>
            <w:tcW w:w="11007" w:type="dxa"/>
            <w:gridSpan w:val="11"/>
          </w:tcPr>
          <w:p w:rsidR="007E7497" w:rsidRDefault="007E7497" w:rsidP="00536A76">
            <w:pPr>
              <w:jc w:val="center"/>
              <w:textAlignment w:val="baseline"/>
              <w:rPr>
                <w:rFonts w:ascii="Times New Roman" w:eastAsia="Times New Roman" w:hAnsi="Times New Roman"/>
                <w:b/>
                <w:bCs/>
                <w:spacing w:val="2"/>
                <w:sz w:val="28"/>
                <w:szCs w:val="28"/>
              </w:rPr>
            </w:pPr>
            <w:r w:rsidRPr="004743E7">
              <w:rPr>
                <w:rFonts w:ascii="Times New Roman" w:eastAsia="Times New Roman" w:hAnsi="Times New Roman"/>
                <w:b/>
                <w:bCs/>
              </w:rPr>
              <w:t>Объем холодной питьевой  воды, м</w:t>
            </w:r>
            <w:r w:rsidRPr="004743E7">
              <w:rPr>
                <w:rFonts w:ascii="Times New Roman" w:eastAsia="Times New Roman" w:hAnsi="Times New Roman"/>
                <w:b/>
                <w:bCs/>
                <w:vertAlign w:val="superscript"/>
              </w:rPr>
              <w:t>3</w:t>
            </w:r>
          </w:p>
        </w:tc>
      </w:tr>
      <w:tr w:rsidR="007E7497" w:rsidTr="00536A76">
        <w:tc>
          <w:tcPr>
            <w:tcW w:w="534" w:type="dxa"/>
            <w:vMerge/>
          </w:tcPr>
          <w:p w:rsidR="007E7497" w:rsidRPr="004743E7" w:rsidRDefault="007E7497" w:rsidP="00536A76">
            <w:pPr>
              <w:jc w:val="center"/>
              <w:textAlignment w:val="baseline"/>
              <w:rPr>
                <w:rFonts w:ascii="Times New Roman" w:eastAsia="Times New Roman" w:hAnsi="Times New Roman"/>
                <w:b/>
                <w:bCs/>
                <w:spacing w:val="2"/>
              </w:rPr>
            </w:pPr>
          </w:p>
        </w:tc>
        <w:tc>
          <w:tcPr>
            <w:tcW w:w="2409" w:type="dxa"/>
            <w:vMerge/>
            <w:vAlign w:val="center"/>
          </w:tcPr>
          <w:p w:rsidR="007E7497" w:rsidRPr="004743E7" w:rsidRDefault="007E7497" w:rsidP="00536A76">
            <w:pPr>
              <w:jc w:val="center"/>
              <w:textAlignment w:val="baseline"/>
              <w:rPr>
                <w:rFonts w:ascii="Times New Roman" w:eastAsia="Times New Roman" w:hAnsi="Times New Roman"/>
                <w:b/>
                <w:bCs/>
                <w:spacing w:val="2"/>
              </w:rPr>
            </w:pPr>
          </w:p>
        </w:tc>
        <w:tc>
          <w:tcPr>
            <w:tcW w:w="1404" w:type="dxa"/>
            <w:vMerge/>
            <w:vAlign w:val="center"/>
          </w:tcPr>
          <w:p w:rsidR="007E7497" w:rsidRPr="004743E7" w:rsidRDefault="007E7497" w:rsidP="00536A76">
            <w:pPr>
              <w:jc w:val="center"/>
              <w:textAlignment w:val="baseline"/>
              <w:rPr>
                <w:rFonts w:ascii="Times New Roman" w:eastAsia="Times New Roman" w:hAnsi="Times New Roman"/>
                <w:b/>
                <w:bCs/>
                <w:spacing w:val="2"/>
              </w:rPr>
            </w:pPr>
          </w:p>
        </w:tc>
        <w:tc>
          <w:tcPr>
            <w:tcW w:w="1148"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2020</w:t>
            </w:r>
          </w:p>
        </w:tc>
        <w:tc>
          <w:tcPr>
            <w:tcW w:w="992"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2021</w:t>
            </w:r>
          </w:p>
        </w:tc>
        <w:tc>
          <w:tcPr>
            <w:tcW w:w="992"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2022</w:t>
            </w:r>
          </w:p>
        </w:tc>
        <w:tc>
          <w:tcPr>
            <w:tcW w:w="993"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2023</w:t>
            </w:r>
          </w:p>
        </w:tc>
        <w:tc>
          <w:tcPr>
            <w:tcW w:w="1134"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2024</w:t>
            </w:r>
          </w:p>
        </w:tc>
        <w:tc>
          <w:tcPr>
            <w:tcW w:w="1134"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2025</w:t>
            </w:r>
          </w:p>
        </w:tc>
        <w:tc>
          <w:tcPr>
            <w:tcW w:w="992"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2026</w:t>
            </w:r>
          </w:p>
        </w:tc>
        <w:tc>
          <w:tcPr>
            <w:tcW w:w="850"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2027</w:t>
            </w:r>
          </w:p>
        </w:tc>
        <w:tc>
          <w:tcPr>
            <w:tcW w:w="993"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2028</w:t>
            </w:r>
          </w:p>
        </w:tc>
        <w:tc>
          <w:tcPr>
            <w:tcW w:w="850"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2029</w:t>
            </w:r>
          </w:p>
        </w:tc>
        <w:tc>
          <w:tcPr>
            <w:tcW w:w="929"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2030</w:t>
            </w:r>
          </w:p>
        </w:tc>
      </w:tr>
      <w:tr w:rsidR="007E7497" w:rsidTr="00536A76">
        <w:tc>
          <w:tcPr>
            <w:tcW w:w="15354" w:type="dxa"/>
            <w:gridSpan w:val="14"/>
            <w:vAlign w:val="center"/>
          </w:tcPr>
          <w:p w:rsidR="007E7497" w:rsidRDefault="007E7497" w:rsidP="00536A76">
            <w:pPr>
              <w:jc w:val="center"/>
              <w:textAlignment w:val="baseline"/>
              <w:rPr>
                <w:rFonts w:ascii="Times New Roman" w:eastAsia="Times New Roman" w:hAnsi="Times New Roman"/>
                <w:b/>
                <w:bCs/>
                <w:spacing w:val="2"/>
                <w:sz w:val="28"/>
                <w:szCs w:val="28"/>
              </w:rPr>
            </w:pPr>
            <w:r>
              <w:rPr>
                <w:rFonts w:ascii="Times New Roman" w:eastAsia="Times New Roman" w:hAnsi="Times New Roman"/>
                <w:b/>
                <w:bCs/>
                <w:spacing w:val="2"/>
              </w:rPr>
              <w:t>сельское поселение Майское</w:t>
            </w:r>
          </w:p>
        </w:tc>
      </w:tr>
      <w:tr w:rsidR="007E7497" w:rsidTr="00536A76">
        <w:tc>
          <w:tcPr>
            <w:tcW w:w="15354" w:type="dxa"/>
            <w:gridSpan w:val="14"/>
            <w:vAlign w:val="center"/>
          </w:tcPr>
          <w:p w:rsidR="007E7497" w:rsidRDefault="007E7497" w:rsidP="00536A76">
            <w:pPr>
              <w:jc w:val="center"/>
              <w:textAlignment w:val="baseline"/>
              <w:rPr>
                <w:rFonts w:ascii="Times New Roman" w:eastAsia="Times New Roman" w:hAnsi="Times New Roman"/>
                <w:b/>
                <w:bCs/>
                <w:spacing w:val="2"/>
              </w:rPr>
            </w:pPr>
            <w:r>
              <w:rPr>
                <w:rFonts w:ascii="Times New Roman" w:eastAsia="Times New Roman" w:hAnsi="Times New Roman"/>
                <w:b/>
                <w:bCs/>
                <w:spacing w:val="2"/>
              </w:rPr>
              <w:t>Питьевая вода</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1</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Объем поданной  воды</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2</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Объем воды полученной со стороны</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sidRPr="00FB785B">
              <w:rPr>
                <w:rFonts w:ascii="Times New Roman" w:eastAsia="Times New Roman" w:hAnsi="Times New Roman"/>
                <w:bCs/>
                <w:spacing w:val="2"/>
              </w:rPr>
              <w:t>137,06</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134,76</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133,2</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131,642</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130,082</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128,52</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126,96</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125,4</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123,84</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122,28</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120,72</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119,2</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3</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Пропущено через очистные сооружения</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4</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Объем отпуска в сеть</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sidRPr="00FB785B">
              <w:rPr>
                <w:rFonts w:ascii="Times New Roman" w:eastAsia="Times New Roman" w:hAnsi="Times New Roman"/>
                <w:bCs/>
                <w:spacing w:val="2"/>
              </w:rPr>
              <w:t>137,06</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134,76</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133,2</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131,642</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130,082</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128,52</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126,96</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125,4</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123,84</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122,28</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120,72</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119,2</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5</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Объем потерь воды</w:t>
            </w:r>
          </w:p>
        </w:tc>
        <w:tc>
          <w:tcPr>
            <w:tcW w:w="1404"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81</w:t>
            </w:r>
          </w:p>
        </w:tc>
        <w:tc>
          <w:tcPr>
            <w:tcW w:w="1148"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79,44</w:t>
            </w:r>
          </w:p>
        </w:tc>
        <w:tc>
          <w:tcPr>
            <w:tcW w:w="992"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77,88</w:t>
            </w:r>
          </w:p>
        </w:tc>
        <w:tc>
          <w:tcPr>
            <w:tcW w:w="992"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76,32</w:t>
            </w:r>
          </w:p>
        </w:tc>
        <w:tc>
          <w:tcPr>
            <w:tcW w:w="993"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74,76</w:t>
            </w:r>
          </w:p>
        </w:tc>
        <w:tc>
          <w:tcPr>
            <w:tcW w:w="1134"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73,2</w:t>
            </w:r>
          </w:p>
        </w:tc>
        <w:tc>
          <w:tcPr>
            <w:tcW w:w="1134"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71,64</w:t>
            </w:r>
          </w:p>
        </w:tc>
        <w:tc>
          <w:tcPr>
            <w:tcW w:w="992"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70,08</w:t>
            </w:r>
          </w:p>
        </w:tc>
        <w:tc>
          <w:tcPr>
            <w:tcW w:w="850"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68,52</w:t>
            </w:r>
          </w:p>
        </w:tc>
        <w:tc>
          <w:tcPr>
            <w:tcW w:w="993"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66,96</w:t>
            </w:r>
          </w:p>
        </w:tc>
        <w:tc>
          <w:tcPr>
            <w:tcW w:w="850"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65,4</w:t>
            </w:r>
          </w:p>
        </w:tc>
        <w:tc>
          <w:tcPr>
            <w:tcW w:w="929"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63,88</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5.1</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Уровень потерь к объему воды, отпущенной в сеть</w:t>
            </w:r>
          </w:p>
        </w:tc>
        <w:tc>
          <w:tcPr>
            <w:tcW w:w="1404"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59,1</w:t>
            </w:r>
          </w:p>
        </w:tc>
        <w:tc>
          <w:tcPr>
            <w:tcW w:w="1148"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58,6</w:t>
            </w:r>
          </w:p>
        </w:tc>
        <w:tc>
          <w:tcPr>
            <w:tcW w:w="992"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58,1</w:t>
            </w:r>
          </w:p>
        </w:tc>
        <w:tc>
          <w:tcPr>
            <w:tcW w:w="992"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57,6</w:t>
            </w:r>
          </w:p>
        </w:tc>
        <w:tc>
          <w:tcPr>
            <w:tcW w:w="993"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57,1</w:t>
            </w:r>
          </w:p>
        </w:tc>
        <w:tc>
          <w:tcPr>
            <w:tcW w:w="1134"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56,6</w:t>
            </w:r>
          </w:p>
        </w:tc>
        <w:tc>
          <w:tcPr>
            <w:tcW w:w="1134"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56,1</w:t>
            </w:r>
          </w:p>
        </w:tc>
        <w:tc>
          <w:tcPr>
            <w:tcW w:w="992"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55,6</w:t>
            </w:r>
          </w:p>
        </w:tc>
        <w:tc>
          <w:tcPr>
            <w:tcW w:w="850"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55,1</w:t>
            </w:r>
          </w:p>
        </w:tc>
        <w:tc>
          <w:tcPr>
            <w:tcW w:w="993"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54,6</w:t>
            </w:r>
          </w:p>
        </w:tc>
        <w:tc>
          <w:tcPr>
            <w:tcW w:w="850"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54,1</w:t>
            </w:r>
          </w:p>
        </w:tc>
        <w:tc>
          <w:tcPr>
            <w:tcW w:w="929"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53,6</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6</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 xml:space="preserve">Объем реализации воды </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sidRPr="00FB785B">
              <w:rPr>
                <w:rFonts w:ascii="Times New Roman" w:eastAsia="Times New Roman" w:hAnsi="Times New Roman"/>
                <w:bCs/>
                <w:spacing w:val="2"/>
              </w:rPr>
              <w:t>55,322</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55,322</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sidRPr="00FB785B">
              <w:rPr>
                <w:rFonts w:ascii="Times New Roman" w:eastAsia="Times New Roman" w:hAnsi="Times New Roman"/>
                <w:bCs/>
                <w:spacing w:val="2"/>
              </w:rPr>
              <w:t>55,322</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55,322</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sidRPr="00FB785B">
              <w:rPr>
                <w:rFonts w:ascii="Times New Roman" w:eastAsia="Times New Roman" w:hAnsi="Times New Roman"/>
                <w:bCs/>
                <w:spacing w:val="2"/>
              </w:rPr>
              <w:t>55,322</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55,322</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sidRPr="00FB785B">
              <w:rPr>
                <w:rFonts w:ascii="Times New Roman" w:eastAsia="Times New Roman" w:hAnsi="Times New Roman"/>
                <w:bCs/>
                <w:spacing w:val="2"/>
              </w:rPr>
              <w:t>55,322</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55,322</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sidRPr="00FB785B">
              <w:rPr>
                <w:rFonts w:ascii="Times New Roman" w:eastAsia="Times New Roman" w:hAnsi="Times New Roman"/>
                <w:bCs/>
                <w:spacing w:val="2"/>
              </w:rPr>
              <w:t>55,322</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55,322</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55,322</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55,322</w:t>
            </w:r>
          </w:p>
        </w:tc>
      </w:tr>
      <w:tr w:rsidR="007E7497" w:rsidTr="00536A76">
        <w:tc>
          <w:tcPr>
            <w:tcW w:w="15354" w:type="dxa"/>
            <w:gridSpan w:val="14"/>
            <w:vAlign w:val="center"/>
          </w:tcPr>
          <w:p w:rsidR="007E7497" w:rsidRDefault="007E7497" w:rsidP="00536A76">
            <w:pPr>
              <w:jc w:val="center"/>
              <w:textAlignment w:val="baseline"/>
              <w:rPr>
                <w:rFonts w:ascii="Times New Roman" w:eastAsia="Times New Roman" w:hAnsi="Times New Roman"/>
                <w:b/>
                <w:bCs/>
                <w:spacing w:val="2"/>
              </w:rPr>
            </w:pPr>
            <w:r>
              <w:rPr>
                <w:rFonts w:ascii="Times New Roman" w:eastAsia="Times New Roman" w:hAnsi="Times New Roman"/>
                <w:b/>
                <w:bCs/>
                <w:spacing w:val="2"/>
              </w:rPr>
              <w:t>Техническая  вода</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1</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Объем поданной  воды</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2</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Объем воды полученной со стороны</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3</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Пропущено через очистные сооружения</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Pr>
                <w:rFonts w:ascii="Times New Roman" w:eastAsia="Times New Roman" w:hAnsi="Times New Roman"/>
              </w:rPr>
              <w:t>5</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 xml:space="preserve">Объем реализации воды </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r>
    </w:tbl>
    <w:p w:rsidR="007E7497" w:rsidRDefault="007E7497" w:rsidP="007E7497">
      <w:pPr>
        <w:shd w:val="clear" w:color="auto" w:fill="FFFFFF"/>
        <w:spacing w:after="0"/>
        <w:ind w:firstLine="708"/>
        <w:jc w:val="center"/>
        <w:textAlignment w:val="baseline"/>
        <w:rPr>
          <w:rFonts w:ascii="Times New Roman" w:eastAsia="Times New Roman" w:hAnsi="Times New Roman"/>
          <w:b/>
          <w:bCs/>
          <w:spacing w:val="2"/>
          <w:sz w:val="28"/>
          <w:szCs w:val="28"/>
          <w:lang w:eastAsia="ru-RU"/>
        </w:rPr>
      </w:pPr>
    </w:p>
    <w:p w:rsidR="007E7497" w:rsidRDefault="007E7497" w:rsidP="007E7497">
      <w:pPr>
        <w:shd w:val="clear" w:color="auto" w:fill="FFFFFF"/>
        <w:spacing w:after="0"/>
        <w:ind w:firstLine="708"/>
        <w:jc w:val="center"/>
        <w:textAlignment w:val="baseline"/>
        <w:rPr>
          <w:rFonts w:ascii="Times New Roman" w:eastAsia="Times New Roman" w:hAnsi="Times New Roman"/>
          <w:spacing w:val="2"/>
          <w:sz w:val="28"/>
          <w:szCs w:val="28"/>
          <w:lang w:eastAsia="ru-RU"/>
        </w:rPr>
      </w:pPr>
    </w:p>
    <w:p w:rsidR="007E7497" w:rsidRDefault="007E7497" w:rsidP="007E7497">
      <w:pPr>
        <w:shd w:val="clear" w:color="auto" w:fill="FFFFFF"/>
        <w:spacing w:after="0"/>
        <w:ind w:firstLine="708"/>
        <w:jc w:val="center"/>
        <w:textAlignment w:val="baseline"/>
        <w:rPr>
          <w:rFonts w:ascii="Times New Roman" w:eastAsia="Times New Roman" w:hAnsi="Times New Roman"/>
          <w:spacing w:val="2"/>
          <w:sz w:val="28"/>
          <w:szCs w:val="28"/>
          <w:lang w:eastAsia="ru-RU"/>
        </w:rPr>
      </w:pPr>
    </w:p>
    <w:p w:rsidR="007E7497" w:rsidRDefault="007E7497" w:rsidP="007E7497">
      <w:pPr>
        <w:shd w:val="clear" w:color="auto" w:fill="FFFFFF"/>
        <w:spacing w:after="0"/>
        <w:ind w:firstLine="708"/>
        <w:jc w:val="center"/>
        <w:textAlignment w:val="baseline"/>
        <w:rPr>
          <w:rFonts w:ascii="Times New Roman" w:eastAsia="Times New Roman" w:hAnsi="Times New Roman"/>
          <w:spacing w:val="2"/>
          <w:sz w:val="28"/>
          <w:szCs w:val="28"/>
          <w:lang w:eastAsia="ru-RU"/>
        </w:rPr>
      </w:pPr>
    </w:p>
    <w:p w:rsidR="007E7497" w:rsidRDefault="007E7497" w:rsidP="007E7497">
      <w:pPr>
        <w:shd w:val="clear" w:color="auto" w:fill="FFFFFF"/>
        <w:spacing w:after="0"/>
        <w:ind w:firstLine="708"/>
        <w:jc w:val="center"/>
        <w:textAlignment w:val="baseline"/>
        <w:rPr>
          <w:rFonts w:ascii="Times New Roman" w:eastAsia="Times New Roman" w:hAnsi="Times New Roman"/>
          <w:spacing w:val="2"/>
          <w:sz w:val="28"/>
          <w:szCs w:val="28"/>
          <w:lang w:eastAsia="ru-RU"/>
        </w:rPr>
      </w:pPr>
    </w:p>
    <w:p w:rsidR="007E7497" w:rsidRDefault="007E7497" w:rsidP="007E7497">
      <w:pPr>
        <w:shd w:val="clear" w:color="auto" w:fill="FFFFFF"/>
        <w:spacing w:after="0"/>
        <w:ind w:firstLine="708"/>
        <w:jc w:val="center"/>
        <w:textAlignment w:val="baseline"/>
        <w:rPr>
          <w:rFonts w:ascii="Times New Roman" w:eastAsia="Times New Roman" w:hAnsi="Times New Roman"/>
          <w:spacing w:val="2"/>
          <w:sz w:val="28"/>
          <w:szCs w:val="28"/>
          <w:lang w:eastAsia="ru-RU"/>
        </w:rPr>
      </w:pPr>
    </w:p>
    <w:p w:rsidR="007E7497" w:rsidRDefault="007E7497" w:rsidP="007E7497">
      <w:pPr>
        <w:shd w:val="clear" w:color="auto" w:fill="FFFFFF"/>
        <w:spacing w:after="0"/>
        <w:ind w:firstLine="708"/>
        <w:jc w:val="center"/>
        <w:textAlignment w:val="baseline"/>
        <w:rPr>
          <w:rFonts w:ascii="Times New Roman" w:eastAsia="Times New Roman" w:hAnsi="Times New Roman"/>
          <w:spacing w:val="2"/>
          <w:sz w:val="28"/>
          <w:szCs w:val="28"/>
          <w:lang w:eastAsia="ru-RU"/>
        </w:rPr>
      </w:pPr>
    </w:p>
    <w:p w:rsidR="007E7497" w:rsidRDefault="007E7497" w:rsidP="007E7497">
      <w:pPr>
        <w:shd w:val="clear" w:color="auto" w:fill="FFFFFF"/>
        <w:spacing w:after="0"/>
        <w:ind w:firstLine="708"/>
        <w:jc w:val="center"/>
        <w:textAlignment w:val="baseline"/>
        <w:rPr>
          <w:rFonts w:ascii="Times New Roman" w:eastAsia="Times New Roman" w:hAnsi="Times New Roman"/>
          <w:spacing w:val="2"/>
          <w:sz w:val="28"/>
          <w:szCs w:val="28"/>
          <w:lang w:eastAsia="ru-RU"/>
        </w:rPr>
      </w:pPr>
    </w:p>
    <w:p w:rsidR="007E7497" w:rsidRDefault="007E7497" w:rsidP="007E7497">
      <w:pPr>
        <w:shd w:val="clear" w:color="auto" w:fill="FFFFFF"/>
        <w:spacing w:after="0"/>
        <w:ind w:firstLine="708"/>
        <w:jc w:val="center"/>
        <w:textAlignment w:val="baseline"/>
        <w:rPr>
          <w:rFonts w:ascii="Times New Roman" w:eastAsia="Times New Roman" w:hAnsi="Times New Roman"/>
          <w:b/>
          <w:bCs/>
          <w:spacing w:val="2"/>
          <w:sz w:val="28"/>
          <w:szCs w:val="28"/>
          <w:lang w:eastAsia="ru-RU"/>
        </w:rPr>
      </w:pPr>
      <w:r w:rsidRPr="00C97327">
        <w:rPr>
          <w:rFonts w:ascii="Times New Roman" w:eastAsia="Times New Roman" w:hAnsi="Times New Roman"/>
          <w:spacing w:val="2"/>
          <w:sz w:val="28"/>
          <w:szCs w:val="28"/>
          <w:lang w:eastAsia="ru-RU"/>
        </w:rPr>
        <w:t xml:space="preserve">Таблица </w:t>
      </w:r>
      <w:r>
        <w:rPr>
          <w:rFonts w:ascii="Times New Roman" w:eastAsia="Times New Roman" w:hAnsi="Times New Roman"/>
          <w:spacing w:val="2"/>
          <w:sz w:val="28"/>
          <w:szCs w:val="28"/>
          <w:lang w:eastAsia="ru-RU"/>
        </w:rPr>
        <w:t>11</w:t>
      </w:r>
      <w:r w:rsidRPr="00C97327">
        <w:rPr>
          <w:rFonts w:ascii="Times New Roman" w:eastAsia="Times New Roman" w:hAnsi="Times New Roman"/>
          <w:spacing w:val="2"/>
          <w:sz w:val="28"/>
          <w:szCs w:val="28"/>
          <w:lang w:eastAsia="ru-RU"/>
        </w:rPr>
        <w:t xml:space="preserve"> - </w:t>
      </w:r>
      <w:r w:rsidRPr="00C97327">
        <w:rPr>
          <w:rFonts w:ascii="Times New Roman" w:eastAsia="Times New Roman" w:hAnsi="Times New Roman"/>
          <w:bCs/>
          <w:spacing w:val="2"/>
          <w:sz w:val="28"/>
          <w:szCs w:val="28"/>
          <w:lang w:eastAsia="ru-RU"/>
        </w:rPr>
        <w:t>Прогнозируемый баланс потребления воды</w:t>
      </w:r>
      <w:proofErr w:type="gramStart"/>
      <w:r w:rsidRPr="00C97327">
        <w:rPr>
          <w:rFonts w:ascii="Times New Roman" w:eastAsia="Times New Roman" w:hAnsi="Times New Roman"/>
          <w:bCs/>
          <w:spacing w:val="2"/>
          <w:sz w:val="28"/>
          <w:szCs w:val="28"/>
          <w:lang w:eastAsia="ru-RU"/>
        </w:rPr>
        <w:t xml:space="preserve">   </w:t>
      </w:r>
      <w:r w:rsidRPr="00C97327">
        <w:rPr>
          <w:rFonts w:ascii="Times New Roman" w:eastAsia="Times New Roman" w:hAnsi="Times New Roman"/>
          <w:b/>
          <w:bCs/>
          <w:spacing w:val="2"/>
          <w:sz w:val="28"/>
          <w:szCs w:val="28"/>
          <w:lang w:eastAsia="ru-RU"/>
        </w:rPr>
        <w:t>(</w:t>
      </w:r>
      <w:proofErr w:type="gramEnd"/>
      <w:r w:rsidRPr="00C97327">
        <w:rPr>
          <w:rFonts w:ascii="Times New Roman" w:eastAsia="Times New Roman" w:hAnsi="Times New Roman"/>
          <w:b/>
          <w:bCs/>
          <w:spacing w:val="2"/>
          <w:sz w:val="28"/>
          <w:szCs w:val="28"/>
          <w:lang w:eastAsia="ru-RU"/>
        </w:rPr>
        <w:t>2 вариант)</w:t>
      </w:r>
    </w:p>
    <w:tbl>
      <w:tblPr>
        <w:tblStyle w:val="a8"/>
        <w:tblW w:w="0" w:type="auto"/>
        <w:tblLook w:val="04A0" w:firstRow="1" w:lastRow="0" w:firstColumn="1" w:lastColumn="0" w:noHBand="0" w:noVBand="1"/>
      </w:tblPr>
      <w:tblGrid>
        <w:gridCol w:w="533"/>
        <w:gridCol w:w="2348"/>
        <w:gridCol w:w="1385"/>
        <w:gridCol w:w="1128"/>
        <w:gridCol w:w="980"/>
        <w:gridCol w:w="980"/>
        <w:gridCol w:w="981"/>
        <w:gridCol w:w="1109"/>
        <w:gridCol w:w="1115"/>
        <w:gridCol w:w="980"/>
        <w:gridCol w:w="846"/>
        <w:gridCol w:w="981"/>
        <w:gridCol w:w="841"/>
        <w:gridCol w:w="921"/>
      </w:tblGrid>
      <w:tr w:rsidR="007E7497" w:rsidTr="00536A76">
        <w:tc>
          <w:tcPr>
            <w:tcW w:w="534" w:type="dxa"/>
            <w:vMerge w:val="restart"/>
            <w:vAlign w:val="center"/>
          </w:tcPr>
          <w:p w:rsidR="007E7497" w:rsidRPr="004743E7" w:rsidRDefault="007E7497" w:rsidP="00536A76">
            <w:pPr>
              <w:jc w:val="center"/>
              <w:textAlignment w:val="baseline"/>
              <w:rPr>
                <w:rFonts w:ascii="Times New Roman" w:eastAsia="Times New Roman" w:hAnsi="Times New Roman"/>
                <w:b/>
                <w:bCs/>
              </w:rPr>
            </w:pPr>
            <w:r w:rsidRPr="004743E7">
              <w:rPr>
                <w:rFonts w:ascii="Times New Roman" w:eastAsia="Times New Roman" w:hAnsi="Times New Roman"/>
                <w:b/>
                <w:bCs/>
              </w:rPr>
              <w:lastRenderedPageBreak/>
              <w:t>№ п/п</w:t>
            </w:r>
          </w:p>
        </w:tc>
        <w:tc>
          <w:tcPr>
            <w:tcW w:w="2409" w:type="dxa"/>
            <w:vMerge w:val="restart"/>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rPr>
              <w:t>Показатели</w:t>
            </w:r>
          </w:p>
        </w:tc>
        <w:tc>
          <w:tcPr>
            <w:tcW w:w="1404" w:type="dxa"/>
            <w:vMerge w:val="restart"/>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2019 год (базовый год)</w:t>
            </w:r>
          </w:p>
        </w:tc>
        <w:tc>
          <w:tcPr>
            <w:tcW w:w="11007" w:type="dxa"/>
            <w:gridSpan w:val="11"/>
          </w:tcPr>
          <w:p w:rsidR="007E7497" w:rsidRDefault="007E7497" w:rsidP="00536A76">
            <w:pPr>
              <w:jc w:val="center"/>
              <w:textAlignment w:val="baseline"/>
              <w:rPr>
                <w:rFonts w:ascii="Times New Roman" w:eastAsia="Times New Roman" w:hAnsi="Times New Roman"/>
                <w:b/>
                <w:bCs/>
                <w:spacing w:val="2"/>
                <w:sz w:val="28"/>
                <w:szCs w:val="28"/>
              </w:rPr>
            </w:pPr>
            <w:r w:rsidRPr="004743E7">
              <w:rPr>
                <w:rFonts w:ascii="Times New Roman" w:eastAsia="Times New Roman" w:hAnsi="Times New Roman"/>
                <w:b/>
                <w:bCs/>
              </w:rPr>
              <w:t>Объем холодной питьевой  воды, м</w:t>
            </w:r>
            <w:r w:rsidRPr="004743E7">
              <w:rPr>
                <w:rFonts w:ascii="Times New Roman" w:eastAsia="Times New Roman" w:hAnsi="Times New Roman"/>
                <w:b/>
                <w:bCs/>
                <w:vertAlign w:val="superscript"/>
              </w:rPr>
              <w:t>3</w:t>
            </w:r>
          </w:p>
        </w:tc>
      </w:tr>
      <w:tr w:rsidR="007E7497" w:rsidTr="00536A76">
        <w:tc>
          <w:tcPr>
            <w:tcW w:w="534" w:type="dxa"/>
            <w:vMerge/>
          </w:tcPr>
          <w:p w:rsidR="007E7497" w:rsidRPr="004743E7" w:rsidRDefault="007E7497" w:rsidP="00536A76">
            <w:pPr>
              <w:jc w:val="center"/>
              <w:textAlignment w:val="baseline"/>
              <w:rPr>
                <w:rFonts w:ascii="Times New Roman" w:eastAsia="Times New Roman" w:hAnsi="Times New Roman"/>
                <w:b/>
                <w:bCs/>
                <w:spacing w:val="2"/>
              </w:rPr>
            </w:pPr>
          </w:p>
        </w:tc>
        <w:tc>
          <w:tcPr>
            <w:tcW w:w="2409" w:type="dxa"/>
            <w:vMerge/>
            <w:vAlign w:val="center"/>
          </w:tcPr>
          <w:p w:rsidR="007E7497" w:rsidRPr="004743E7" w:rsidRDefault="007E7497" w:rsidP="00536A76">
            <w:pPr>
              <w:jc w:val="center"/>
              <w:textAlignment w:val="baseline"/>
              <w:rPr>
                <w:rFonts w:ascii="Times New Roman" w:eastAsia="Times New Roman" w:hAnsi="Times New Roman"/>
                <w:b/>
                <w:bCs/>
                <w:spacing w:val="2"/>
              </w:rPr>
            </w:pPr>
          </w:p>
        </w:tc>
        <w:tc>
          <w:tcPr>
            <w:tcW w:w="1404" w:type="dxa"/>
            <w:vMerge/>
            <w:vAlign w:val="center"/>
          </w:tcPr>
          <w:p w:rsidR="007E7497" w:rsidRPr="004743E7" w:rsidRDefault="007E7497" w:rsidP="00536A76">
            <w:pPr>
              <w:jc w:val="center"/>
              <w:textAlignment w:val="baseline"/>
              <w:rPr>
                <w:rFonts w:ascii="Times New Roman" w:eastAsia="Times New Roman" w:hAnsi="Times New Roman"/>
                <w:b/>
                <w:bCs/>
                <w:spacing w:val="2"/>
              </w:rPr>
            </w:pPr>
          </w:p>
        </w:tc>
        <w:tc>
          <w:tcPr>
            <w:tcW w:w="1148"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2020</w:t>
            </w:r>
          </w:p>
        </w:tc>
        <w:tc>
          <w:tcPr>
            <w:tcW w:w="992"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2021</w:t>
            </w:r>
          </w:p>
        </w:tc>
        <w:tc>
          <w:tcPr>
            <w:tcW w:w="992"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2022</w:t>
            </w:r>
          </w:p>
        </w:tc>
        <w:tc>
          <w:tcPr>
            <w:tcW w:w="993"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2023</w:t>
            </w:r>
          </w:p>
        </w:tc>
        <w:tc>
          <w:tcPr>
            <w:tcW w:w="1134"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2024</w:t>
            </w:r>
          </w:p>
        </w:tc>
        <w:tc>
          <w:tcPr>
            <w:tcW w:w="1134"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2025</w:t>
            </w:r>
          </w:p>
        </w:tc>
        <w:tc>
          <w:tcPr>
            <w:tcW w:w="992"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2026</w:t>
            </w:r>
          </w:p>
        </w:tc>
        <w:tc>
          <w:tcPr>
            <w:tcW w:w="850"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2027</w:t>
            </w:r>
          </w:p>
        </w:tc>
        <w:tc>
          <w:tcPr>
            <w:tcW w:w="993"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2028</w:t>
            </w:r>
          </w:p>
        </w:tc>
        <w:tc>
          <w:tcPr>
            <w:tcW w:w="850"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2029</w:t>
            </w:r>
          </w:p>
        </w:tc>
        <w:tc>
          <w:tcPr>
            <w:tcW w:w="929" w:type="dxa"/>
            <w:vAlign w:val="center"/>
          </w:tcPr>
          <w:p w:rsidR="007E7497" w:rsidRPr="004743E7" w:rsidRDefault="007E7497" w:rsidP="00536A76">
            <w:pPr>
              <w:jc w:val="center"/>
              <w:textAlignment w:val="baseline"/>
              <w:rPr>
                <w:rFonts w:ascii="Times New Roman" w:eastAsia="Times New Roman" w:hAnsi="Times New Roman"/>
                <w:b/>
                <w:bCs/>
                <w:spacing w:val="2"/>
              </w:rPr>
            </w:pPr>
            <w:r w:rsidRPr="004743E7">
              <w:rPr>
                <w:rFonts w:ascii="Times New Roman" w:eastAsia="Times New Roman" w:hAnsi="Times New Roman"/>
                <w:b/>
                <w:bCs/>
                <w:spacing w:val="2"/>
              </w:rPr>
              <w:t>2030</w:t>
            </w:r>
          </w:p>
        </w:tc>
      </w:tr>
      <w:tr w:rsidR="007E7497" w:rsidTr="00536A76">
        <w:tc>
          <w:tcPr>
            <w:tcW w:w="15354" w:type="dxa"/>
            <w:gridSpan w:val="14"/>
            <w:vAlign w:val="center"/>
          </w:tcPr>
          <w:p w:rsidR="007E7497" w:rsidRDefault="007E7497" w:rsidP="00536A76">
            <w:pPr>
              <w:jc w:val="center"/>
              <w:textAlignment w:val="baseline"/>
              <w:rPr>
                <w:rFonts w:ascii="Times New Roman" w:eastAsia="Times New Roman" w:hAnsi="Times New Roman"/>
                <w:b/>
                <w:bCs/>
                <w:spacing w:val="2"/>
                <w:sz w:val="28"/>
                <w:szCs w:val="28"/>
              </w:rPr>
            </w:pPr>
            <w:r>
              <w:rPr>
                <w:rFonts w:ascii="Times New Roman" w:eastAsia="Times New Roman" w:hAnsi="Times New Roman"/>
                <w:b/>
                <w:bCs/>
                <w:spacing w:val="2"/>
              </w:rPr>
              <w:t>сельское поселение Майское</w:t>
            </w:r>
          </w:p>
        </w:tc>
      </w:tr>
      <w:tr w:rsidR="007E7497" w:rsidTr="00536A76">
        <w:tc>
          <w:tcPr>
            <w:tcW w:w="15354" w:type="dxa"/>
            <w:gridSpan w:val="14"/>
            <w:vAlign w:val="center"/>
          </w:tcPr>
          <w:p w:rsidR="007E7497" w:rsidRDefault="007E7497" w:rsidP="00536A76">
            <w:pPr>
              <w:jc w:val="center"/>
              <w:textAlignment w:val="baseline"/>
              <w:rPr>
                <w:rFonts w:ascii="Times New Roman" w:eastAsia="Times New Roman" w:hAnsi="Times New Roman"/>
                <w:b/>
                <w:bCs/>
                <w:spacing w:val="2"/>
              </w:rPr>
            </w:pPr>
            <w:r>
              <w:rPr>
                <w:rFonts w:ascii="Times New Roman" w:eastAsia="Times New Roman" w:hAnsi="Times New Roman"/>
                <w:b/>
                <w:bCs/>
                <w:spacing w:val="2"/>
              </w:rPr>
              <w:t>Питьевая вода</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1</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Объем поданной  воды</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2</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Объем воды полученной со стороны</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sidRPr="00FB785B">
              <w:rPr>
                <w:rFonts w:ascii="Times New Roman" w:eastAsia="Times New Roman" w:hAnsi="Times New Roman"/>
                <w:bCs/>
                <w:spacing w:val="2"/>
              </w:rPr>
              <w:t>137,06</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136,2</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137,2</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138,2</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139,2</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141,0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141,9</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142,8</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143,6</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144,4</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145,3</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3</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Пропущено через очистные сооружения</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4</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Объем отпуска в сеть</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sidRPr="00FB785B">
              <w:rPr>
                <w:rFonts w:ascii="Times New Roman" w:eastAsia="Times New Roman" w:hAnsi="Times New Roman"/>
                <w:bCs/>
                <w:spacing w:val="2"/>
              </w:rPr>
              <w:t>137,06</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136,2</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137,2</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138,2</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139,2</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141,0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141,9</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142,8</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143,6</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144,4</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145,3</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5</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Объем потерь воды</w:t>
            </w:r>
          </w:p>
        </w:tc>
        <w:tc>
          <w:tcPr>
            <w:tcW w:w="1404"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81</w:t>
            </w:r>
          </w:p>
        </w:tc>
        <w:tc>
          <w:tcPr>
            <w:tcW w:w="1148"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79,8</w:t>
            </w:r>
          </w:p>
        </w:tc>
        <w:tc>
          <w:tcPr>
            <w:tcW w:w="992"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79,7</w:t>
            </w:r>
          </w:p>
        </w:tc>
        <w:tc>
          <w:tcPr>
            <w:tcW w:w="992"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79,6</w:t>
            </w:r>
          </w:p>
        </w:tc>
        <w:tc>
          <w:tcPr>
            <w:tcW w:w="993"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79,5</w:t>
            </w:r>
          </w:p>
        </w:tc>
        <w:tc>
          <w:tcPr>
            <w:tcW w:w="1134"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79,2</w:t>
            </w:r>
          </w:p>
        </w:tc>
        <w:tc>
          <w:tcPr>
            <w:tcW w:w="1134"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79,1</w:t>
            </w:r>
          </w:p>
        </w:tc>
        <w:tc>
          <w:tcPr>
            <w:tcW w:w="992"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78,9</w:t>
            </w:r>
          </w:p>
        </w:tc>
        <w:tc>
          <w:tcPr>
            <w:tcW w:w="850"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78,7</w:t>
            </w:r>
          </w:p>
        </w:tc>
        <w:tc>
          <w:tcPr>
            <w:tcW w:w="993"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78,4</w:t>
            </w:r>
          </w:p>
        </w:tc>
        <w:tc>
          <w:tcPr>
            <w:tcW w:w="850"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78,1</w:t>
            </w:r>
          </w:p>
        </w:tc>
        <w:tc>
          <w:tcPr>
            <w:tcW w:w="929"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77,87</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5.1</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Уровень потерь к объему воды, отпущенной в сеть</w:t>
            </w:r>
          </w:p>
        </w:tc>
        <w:tc>
          <w:tcPr>
            <w:tcW w:w="1404"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59,1</w:t>
            </w:r>
          </w:p>
        </w:tc>
        <w:tc>
          <w:tcPr>
            <w:tcW w:w="1148"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58,6</w:t>
            </w:r>
          </w:p>
        </w:tc>
        <w:tc>
          <w:tcPr>
            <w:tcW w:w="992"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58,1</w:t>
            </w:r>
          </w:p>
        </w:tc>
        <w:tc>
          <w:tcPr>
            <w:tcW w:w="992"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57,6</w:t>
            </w:r>
          </w:p>
        </w:tc>
        <w:tc>
          <w:tcPr>
            <w:tcW w:w="993"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57,1</w:t>
            </w:r>
          </w:p>
        </w:tc>
        <w:tc>
          <w:tcPr>
            <w:tcW w:w="1134"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56,6</w:t>
            </w:r>
          </w:p>
        </w:tc>
        <w:tc>
          <w:tcPr>
            <w:tcW w:w="1134"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56,1</w:t>
            </w:r>
          </w:p>
        </w:tc>
        <w:tc>
          <w:tcPr>
            <w:tcW w:w="992"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55,6</w:t>
            </w:r>
          </w:p>
        </w:tc>
        <w:tc>
          <w:tcPr>
            <w:tcW w:w="850"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55,1</w:t>
            </w:r>
          </w:p>
        </w:tc>
        <w:tc>
          <w:tcPr>
            <w:tcW w:w="993"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54,6</w:t>
            </w:r>
          </w:p>
        </w:tc>
        <w:tc>
          <w:tcPr>
            <w:tcW w:w="850"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54,1</w:t>
            </w:r>
          </w:p>
        </w:tc>
        <w:tc>
          <w:tcPr>
            <w:tcW w:w="929" w:type="dxa"/>
            <w:vAlign w:val="center"/>
          </w:tcPr>
          <w:p w:rsidR="007E7497" w:rsidRPr="004743E7"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53,6</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6</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 xml:space="preserve">Объем реализации воды </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sidRPr="00FB785B">
              <w:rPr>
                <w:rFonts w:ascii="Times New Roman" w:eastAsia="Times New Roman" w:hAnsi="Times New Roman"/>
                <w:bCs/>
                <w:spacing w:val="2"/>
              </w:rPr>
              <w:t>55,322</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56,4</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57,5</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58,6</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59,7</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60,8</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61,9</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63,0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64,1</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65,2</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66,3</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67,43</w:t>
            </w:r>
          </w:p>
        </w:tc>
      </w:tr>
      <w:tr w:rsidR="007E7497" w:rsidTr="00536A76">
        <w:trPr>
          <w:trHeight w:val="295"/>
        </w:trPr>
        <w:tc>
          <w:tcPr>
            <w:tcW w:w="15354" w:type="dxa"/>
            <w:gridSpan w:val="14"/>
            <w:vAlign w:val="center"/>
          </w:tcPr>
          <w:p w:rsidR="007E7497" w:rsidRDefault="007E7497" w:rsidP="00536A76">
            <w:pPr>
              <w:jc w:val="center"/>
              <w:textAlignment w:val="baseline"/>
              <w:rPr>
                <w:rFonts w:ascii="Times New Roman" w:eastAsia="Times New Roman" w:hAnsi="Times New Roman"/>
                <w:b/>
                <w:bCs/>
                <w:spacing w:val="2"/>
              </w:rPr>
            </w:pPr>
            <w:r>
              <w:rPr>
                <w:rFonts w:ascii="Times New Roman" w:eastAsia="Times New Roman" w:hAnsi="Times New Roman"/>
                <w:b/>
                <w:bCs/>
                <w:spacing w:val="2"/>
              </w:rPr>
              <w:t>Техническая  вода</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1</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Объем поданной  воды</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2</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Объем воды полученной со стороны</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r>
      <w:tr w:rsidR="007E7497" w:rsidTr="00536A76">
        <w:trPr>
          <w:trHeight w:val="382"/>
        </w:trPr>
        <w:tc>
          <w:tcPr>
            <w:tcW w:w="534" w:type="dxa"/>
            <w:vAlign w:val="center"/>
          </w:tcPr>
          <w:p w:rsidR="007E7497" w:rsidRPr="004743E7" w:rsidRDefault="007E7497" w:rsidP="00536A76">
            <w:pPr>
              <w:jc w:val="center"/>
              <w:textAlignment w:val="baseline"/>
              <w:rPr>
                <w:rFonts w:ascii="Times New Roman" w:eastAsia="Times New Roman" w:hAnsi="Times New Roman"/>
              </w:rPr>
            </w:pPr>
            <w:r w:rsidRPr="004743E7">
              <w:rPr>
                <w:rFonts w:ascii="Times New Roman" w:eastAsia="Times New Roman" w:hAnsi="Times New Roman"/>
              </w:rPr>
              <w:t>3</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Пропущено через очистные сооружения</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0,0</w:t>
            </w:r>
          </w:p>
        </w:tc>
      </w:tr>
      <w:tr w:rsidR="007E7497" w:rsidTr="00536A76">
        <w:tc>
          <w:tcPr>
            <w:tcW w:w="534" w:type="dxa"/>
            <w:vAlign w:val="center"/>
          </w:tcPr>
          <w:p w:rsidR="007E7497" w:rsidRPr="004743E7" w:rsidRDefault="007E7497" w:rsidP="00536A76">
            <w:pPr>
              <w:jc w:val="center"/>
              <w:textAlignment w:val="baseline"/>
              <w:rPr>
                <w:rFonts w:ascii="Times New Roman" w:eastAsia="Times New Roman" w:hAnsi="Times New Roman"/>
              </w:rPr>
            </w:pPr>
            <w:r>
              <w:rPr>
                <w:rFonts w:ascii="Times New Roman" w:eastAsia="Times New Roman" w:hAnsi="Times New Roman"/>
              </w:rPr>
              <w:t>5</w:t>
            </w:r>
          </w:p>
        </w:tc>
        <w:tc>
          <w:tcPr>
            <w:tcW w:w="2409" w:type="dxa"/>
            <w:vAlign w:val="center"/>
          </w:tcPr>
          <w:p w:rsidR="007E7497" w:rsidRPr="004743E7" w:rsidRDefault="007E7497" w:rsidP="00536A76">
            <w:pPr>
              <w:textAlignment w:val="baseline"/>
              <w:rPr>
                <w:rFonts w:ascii="Times New Roman" w:eastAsia="Times New Roman" w:hAnsi="Times New Roman"/>
              </w:rPr>
            </w:pPr>
            <w:r w:rsidRPr="004743E7">
              <w:rPr>
                <w:rFonts w:ascii="Times New Roman" w:eastAsia="Times New Roman" w:hAnsi="Times New Roman"/>
              </w:rPr>
              <w:t xml:space="preserve">Объем реализации воды </w:t>
            </w:r>
          </w:p>
        </w:tc>
        <w:tc>
          <w:tcPr>
            <w:tcW w:w="140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101,8</w:t>
            </w:r>
          </w:p>
        </w:tc>
        <w:tc>
          <w:tcPr>
            <w:tcW w:w="1148"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106,08</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110,36</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114,64</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118,92</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123,2</w:t>
            </w:r>
          </w:p>
        </w:tc>
        <w:tc>
          <w:tcPr>
            <w:tcW w:w="1134"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127,48</w:t>
            </w:r>
          </w:p>
        </w:tc>
        <w:tc>
          <w:tcPr>
            <w:tcW w:w="992"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131,76</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136,04</w:t>
            </w:r>
          </w:p>
        </w:tc>
        <w:tc>
          <w:tcPr>
            <w:tcW w:w="993"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140,32</w:t>
            </w:r>
          </w:p>
        </w:tc>
        <w:tc>
          <w:tcPr>
            <w:tcW w:w="850"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144,6</w:t>
            </w:r>
          </w:p>
        </w:tc>
        <w:tc>
          <w:tcPr>
            <w:tcW w:w="929" w:type="dxa"/>
            <w:vAlign w:val="center"/>
          </w:tcPr>
          <w:p w:rsidR="007E7497" w:rsidRPr="00FB785B" w:rsidRDefault="007E7497" w:rsidP="00536A76">
            <w:pPr>
              <w:jc w:val="center"/>
              <w:textAlignment w:val="baseline"/>
              <w:rPr>
                <w:rFonts w:ascii="Times New Roman" w:eastAsia="Times New Roman" w:hAnsi="Times New Roman"/>
                <w:bCs/>
                <w:spacing w:val="2"/>
              </w:rPr>
            </w:pPr>
            <w:r>
              <w:rPr>
                <w:rFonts w:ascii="Times New Roman" w:eastAsia="Times New Roman" w:hAnsi="Times New Roman"/>
                <w:bCs/>
                <w:spacing w:val="2"/>
              </w:rPr>
              <w:t>148,85</w:t>
            </w:r>
          </w:p>
        </w:tc>
      </w:tr>
    </w:tbl>
    <w:p w:rsidR="007E7497" w:rsidRDefault="007E7497" w:rsidP="007E7497">
      <w:pPr>
        <w:shd w:val="clear" w:color="auto" w:fill="FFFFFF"/>
        <w:spacing w:after="0"/>
        <w:ind w:firstLine="708"/>
        <w:jc w:val="center"/>
        <w:textAlignment w:val="baseline"/>
        <w:rPr>
          <w:rFonts w:ascii="Times New Roman" w:eastAsia="Times New Roman" w:hAnsi="Times New Roman"/>
          <w:b/>
          <w:bCs/>
          <w:spacing w:val="2"/>
          <w:sz w:val="28"/>
          <w:szCs w:val="28"/>
          <w:lang w:eastAsia="ru-RU"/>
        </w:rPr>
      </w:pPr>
    </w:p>
    <w:p w:rsidR="007E7497" w:rsidRDefault="007E7497" w:rsidP="007E7497">
      <w:pPr>
        <w:shd w:val="clear" w:color="auto" w:fill="FFFFFF"/>
        <w:spacing w:after="0"/>
        <w:ind w:firstLine="708"/>
        <w:jc w:val="center"/>
        <w:textAlignment w:val="baseline"/>
        <w:rPr>
          <w:rFonts w:ascii="Times New Roman" w:eastAsia="Times New Roman" w:hAnsi="Times New Roman"/>
          <w:b/>
          <w:bCs/>
          <w:spacing w:val="2"/>
          <w:sz w:val="28"/>
          <w:szCs w:val="28"/>
          <w:lang w:eastAsia="ru-RU"/>
        </w:rPr>
      </w:pPr>
    </w:p>
    <w:p w:rsidR="007E7497" w:rsidRDefault="007E7497" w:rsidP="007E7497">
      <w:pPr>
        <w:tabs>
          <w:tab w:val="left" w:pos="3105"/>
        </w:tabs>
        <w:rPr>
          <w:rFonts w:ascii="Times New Roman" w:hAnsi="Times New Roman"/>
          <w:sz w:val="28"/>
          <w:szCs w:val="28"/>
          <w:highlight w:val="yellow"/>
          <w:lang w:eastAsia="ru-RU"/>
        </w:rPr>
        <w:sectPr w:rsidR="007E7497" w:rsidSect="003B3CDB">
          <w:pgSz w:w="16840" w:h="11907" w:orient="landscape" w:code="9"/>
          <w:pgMar w:top="1701" w:right="851" w:bottom="851" w:left="851" w:header="720" w:footer="720" w:gutter="0"/>
          <w:cols w:space="720"/>
        </w:sectPr>
      </w:pPr>
    </w:p>
    <w:p w:rsidR="007E7497" w:rsidRPr="00F2067B" w:rsidRDefault="007E7497" w:rsidP="007E7497">
      <w:pPr>
        <w:autoSpaceDE w:val="0"/>
        <w:autoSpaceDN w:val="0"/>
        <w:adjustRightInd w:val="0"/>
        <w:spacing w:before="240"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lastRenderedPageBreak/>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7E7497" w:rsidRDefault="007E7497" w:rsidP="007E7497">
      <w:pPr>
        <w:autoSpaceDE w:val="0"/>
        <w:autoSpaceDN w:val="0"/>
        <w:adjustRightInd w:val="0"/>
        <w:spacing w:after="0" w:line="240" w:lineRule="auto"/>
        <w:ind w:firstLine="708"/>
        <w:jc w:val="both"/>
        <w:rPr>
          <w:rFonts w:ascii="Times New Roman" w:hAnsi="Times New Roman"/>
          <w:bCs/>
          <w:sz w:val="28"/>
          <w:szCs w:val="28"/>
          <w:lang w:eastAsia="ru-RU"/>
        </w:rPr>
      </w:pPr>
      <w:r w:rsidRPr="00770F0C">
        <w:rPr>
          <w:rFonts w:ascii="Times New Roman" w:hAnsi="Times New Roman"/>
          <w:bCs/>
          <w:sz w:val="28"/>
          <w:szCs w:val="28"/>
          <w:lang w:eastAsia="ru-RU"/>
        </w:rPr>
        <w:t>Централизованная система горячего водоснабжения в сельском поселении</w:t>
      </w:r>
      <w:r>
        <w:rPr>
          <w:rFonts w:ascii="Times New Roman" w:hAnsi="Times New Roman"/>
          <w:bCs/>
          <w:sz w:val="28"/>
          <w:szCs w:val="28"/>
          <w:lang w:eastAsia="ru-RU"/>
        </w:rPr>
        <w:t xml:space="preserve"> Майское</w:t>
      </w:r>
      <w:r w:rsidRPr="00770F0C">
        <w:rPr>
          <w:rFonts w:ascii="Times New Roman" w:hAnsi="Times New Roman"/>
          <w:bCs/>
          <w:sz w:val="28"/>
          <w:szCs w:val="28"/>
          <w:lang w:eastAsia="ru-RU"/>
        </w:rPr>
        <w:t xml:space="preserve"> отсутствует. Население обеспечивается горячей водой посредством установки индивидуальных нагревательных элементов: колонок, бойлеров и т.д.</w:t>
      </w:r>
    </w:p>
    <w:p w:rsidR="007E7497" w:rsidRPr="00770F0C" w:rsidRDefault="007E7497" w:rsidP="007E7497">
      <w:pPr>
        <w:autoSpaceDE w:val="0"/>
        <w:autoSpaceDN w:val="0"/>
        <w:adjustRightInd w:val="0"/>
        <w:spacing w:after="0" w:line="240" w:lineRule="auto"/>
        <w:ind w:firstLine="708"/>
        <w:jc w:val="both"/>
        <w:rPr>
          <w:rFonts w:ascii="Times New Roman" w:hAnsi="Times New Roman"/>
          <w:bCs/>
          <w:sz w:val="28"/>
          <w:szCs w:val="28"/>
          <w:lang w:eastAsia="ru-RU"/>
        </w:rPr>
      </w:pPr>
    </w:p>
    <w:p w:rsidR="007E7497" w:rsidRPr="001A4D32"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1A4D32">
        <w:rPr>
          <w:rFonts w:ascii="Times New Roman" w:hAnsi="Times New Roman"/>
          <w:b/>
          <w:bCs/>
          <w:sz w:val="28"/>
          <w:szCs w:val="28"/>
          <w:lang w:eastAsia="ru-RU"/>
        </w:rPr>
        <w:t>1.3.9. Сведения о фактическом и ожидаемом потреблении горячей, питьевой, технической воды (годовое, среднесуточное, максимальное суточное)</w:t>
      </w:r>
    </w:p>
    <w:p w:rsidR="007E7497" w:rsidRPr="001A4D32" w:rsidRDefault="007E7497" w:rsidP="007E7497">
      <w:pPr>
        <w:autoSpaceDE w:val="0"/>
        <w:autoSpaceDN w:val="0"/>
        <w:adjustRightInd w:val="0"/>
        <w:spacing w:after="0" w:line="240" w:lineRule="auto"/>
        <w:ind w:firstLine="708"/>
        <w:jc w:val="center"/>
        <w:rPr>
          <w:rFonts w:ascii="Times New Roman" w:hAnsi="Times New Roman"/>
          <w:bCs/>
          <w:sz w:val="28"/>
          <w:szCs w:val="28"/>
          <w:lang w:eastAsia="ru-RU"/>
        </w:rPr>
      </w:pPr>
      <w:r w:rsidRPr="001A4D32">
        <w:rPr>
          <w:rFonts w:ascii="Times New Roman" w:hAnsi="Times New Roman"/>
          <w:sz w:val="28"/>
          <w:szCs w:val="28"/>
          <w:lang w:eastAsia="ru-RU"/>
        </w:rPr>
        <w:t>Таблица 1</w:t>
      </w:r>
      <w:r>
        <w:rPr>
          <w:rFonts w:ascii="Times New Roman" w:hAnsi="Times New Roman"/>
          <w:sz w:val="28"/>
          <w:szCs w:val="28"/>
          <w:lang w:eastAsia="ru-RU"/>
        </w:rPr>
        <w:t>2</w:t>
      </w:r>
      <w:r w:rsidRPr="001A4D32">
        <w:rPr>
          <w:rFonts w:ascii="Times New Roman" w:hAnsi="Times New Roman"/>
          <w:sz w:val="28"/>
          <w:szCs w:val="28"/>
          <w:lang w:eastAsia="ru-RU"/>
        </w:rPr>
        <w:t xml:space="preserve"> -  </w:t>
      </w:r>
      <w:r w:rsidRPr="001A4D32">
        <w:rPr>
          <w:rFonts w:ascii="Times New Roman" w:hAnsi="Times New Roman"/>
          <w:bCs/>
          <w:sz w:val="28"/>
          <w:szCs w:val="28"/>
          <w:lang w:eastAsia="ru-RU"/>
        </w:rPr>
        <w:t>Фактическое и ожидаемое потребление воды</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2"/>
        <w:gridCol w:w="1252"/>
        <w:gridCol w:w="1308"/>
        <w:gridCol w:w="1307"/>
        <w:gridCol w:w="1385"/>
        <w:gridCol w:w="1359"/>
        <w:gridCol w:w="1436"/>
      </w:tblGrid>
      <w:tr w:rsidR="007E7497" w:rsidRPr="001A4D32" w:rsidTr="00536A76">
        <w:tc>
          <w:tcPr>
            <w:tcW w:w="1592" w:type="dxa"/>
            <w:vMerge w:val="restart"/>
            <w:shd w:val="clear" w:color="auto" w:fill="auto"/>
          </w:tcPr>
          <w:p w:rsidR="007E7497" w:rsidRPr="001A4D32" w:rsidRDefault="007E7497" w:rsidP="00536A76">
            <w:pPr>
              <w:autoSpaceDE w:val="0"/>
              <w:autoSpaceDN w:val="0"/>
              <w:adjustRightInd w:val="0"/>
              <w:spacing w:after="0" w:line="240" w:lineRule="auto"/>
              <w:jc w:val="both"/>
              <w:rPr>
                <w:rFonts w:ascii="Times New Roman" w:hAnsi="Times New Roman"/>
                <w:b/>
                <w:i/>
                <w:sz w:val="24"/>
                <w:szCs w:val="24"/>
                <w:lang w:eastAsia="ru-RU"/>
              </w:rPr>
            </w:pPr>
          </w:p>
        </w:tc>
        <w:tc>
          <w:tcPr>
            <w:tcW w:w="8047" w:type="dxa"/>
            <w:gridSpan w:val="6"/>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r w:rsidRPr="001A4D32">
              <w:rPr>
                <w:rFonts w:ascii="Times New Roman" w:hAnsi="Times New Roman"/>
                <w:b/>
                <w:sz w:val="24"/>
                <w:szCs w:val="24"/>
                <w:lang w:eastAsia="ru-RU"/>
              </w:rPr>
              <w:t>Потребление холодной питьевой воды</w:t>
            </w:r>
          </w:p>
        </w:tc>
      </w:tr>
      <w:tr w:rsidR="007E7497" w:rsidRPr="001A4D32" w:rsidTr="00536A76">
        <w:tc>
          <w:tcPr>
            <w:tcW w:w="1592" w:type="dxa"/>
            <w:vMerge/>
            <w:shd w:val="clear" w:color="auto" w:fill="auto"/>
          </w:tcPr>
          <w:p w:rsidR="007E7497" w:rsidRPr="001A4D32" w:rsidRDefault="007E7497" w:rsidP="00536A76">
            <w:pPr>
              <w:autoSpaceDE w:val="0"/>
              <w:autoSpaceDN w:val="0"/>
              <w:adjustRightInd w:val="0"/>
              <w:spacing w:after="0" w:line="240" w:lineRule="auto"/>
              <w:jc w:val="both"/>
              <w:rPr>
                <w:rFonts w:ascii="Times New Roman" w:hAnsi="Times New Roman"/>
                <w:b/>
                <w:i/>
                <w:sz w:val="24"/>
                <w:szCs w:val="24"/>
                <w:lang w:eastAsia="ru-RU"/>
              </w:rPr>
            </w:pPr>
          </w:p>
        </w:tc>
        <w:tc>
          <w:tcPr>
            <w:tcW w:w="3867" w:type="dxa"/>
            <w:gridSpan w:val="3"/>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r w:rsidRPr="001A4D32">
              <w:rPr>
                <w:rFonts w:ascii="Times New Roman" w:hAnsi="Times New Roman"/>
                <w:b/>
                <w:sz w:val="24"/>
                <w:szCs w:val="24"/>
                <w:lang w:eastAsia="ru-RU"/>
              </w:rPr>
              <w:t>Фактическое</w:t>
            </w:r>
          </w:p>
        </w:tc>
        <w:tc>
          <w:tcPr>
            <w:tcW w:w="4180" w:type="dxa"/>
            <w:gridSpan w:val="3"/>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r w:rsidRPr="001A4D32">
              <w:rPr>
                <w:rFonts w:ascii="Times New Roman" w:hAnsi="Times New Roman"/>
                <w:b/>
                <w:sz w:val="24"/>
                <w:szCs w:val="24"/>
                <w:lang w:eastAsia="ru-RU"/>
              </w:rPr>
              <w:t>Ожидаемое</w:t>
            </w:r>
          </w:p>
        </w:tc>
      </w:tr>
      <w:tr w:rsidR="007E7497" w:rsidRPr="001A4D32" w:rsidTr="00536A76">
        <w:trPr>
          <w:trHeight w:val="812"/>
        </w:trPr>
        <w:tc>
          <w:tcPr>
            <w:tcW w:w="1592" w:type="dxa"/>
            <w:vMerge/>
            <w:shd w:val="clear" w:color="auto" w:fill="auto"/>
          </w:tcPr>
          <w:p w:rsidR="007E7497" w:rsidRPr="001A4D32" w:rsidRDefault="007E7497" w:rsidP="00536A76">
            <w:pPr>
              <w:autoSpaceDE w:val="0"/>
              <w:autoSpaceDN w:val="0"/>
              <w:adjustRightInd w:val="0"/>
              <w:spacing w:after="0" w:line="240" w:lineRule="auto"/>
              <w:jc w:val="both"/>
              <w:rPr>
                <w:rFonts w:ascii="Times New Roman" w:hAnsi="Times New Roman"/>
                <w:b/>
                <w:i/>
                <w:sz w:val="24"/>
                <w:szCs w:val="24"/>
                <w:lang w:eastAsia="ru-RU"/>
              </w:rPr>
            </w:pPr>
          </w:p>
        </w:tc>
        <w:tc>
          <w:tcPr>
            <w:tcW w:w="1252" w:type="dxa"/>
            <w:shd w:val="clear" w:color="auto" w:fill="auto"/>
            <w:vAlign w:val="center"/>
          </w:tcPr>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r w:rsidRPr="001A4D32">
              <w:rPr>
                <w:rFonts w:ascii="Times New Roman" w:hAnsi="Times New Roman"/>
                <w:b/>
                <w:sz w:val="24"/>
                <w:szCs w:val="24"/>
                <w:lang w:eastAsia="ru-RU"/>
              </w:rPr>
              <w:t>Годовое</w:t>
            </w:r>
          </w:p>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r w:rsidRPr="001A4D32">
              <w:rPr>
                <w:rFonts w:ascii="Times New Roman" w:hAnsi="Times New Roman"/>
                <w:b/>
                <w:sz w:val="24"/>
                <w:szCs w:val="24"/>
                <w:lang w:eastAsia="ru-RU"/>
              </w:rPr>
              <w:t>тыс. м³/год</w:t>
            </w:r>
          </w:p>
        </w:tc>
        <w:tc>
          <w:tcPr>
            <w:tcW w:w="1308" w:type="dxa"/>
            <w:shd w:val="clear" w:color="auto" w:fill="auto"/>
            <w:vAlign w:val="center"/>
          </w:tcPr>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r w:rsidRPr="001A4D32">
              <w:rPr>
                <w:rFonts w:ascii="Times New Roman" w:hAnsi="Times New Roman"/>
                <w:b/>
                <w:sz w:val="24"/>
                <w:szCs w:val="24"/>
                <w:lang w:eastAsia="ru-RU"/>
              </w:rPr>
              <w:t>Суточное</w:t>
            </w:r>
          </w:p>
          <w:p w:rsidR="007E7497" w:rsidRDefault="007E7497" w:rsidP="00536A76">
            <w:pPr>
              <w:autoSpaceDE w:val="0"/>
              <w:autoSpaceDN w:val="0"/>
              <w:adjustRightInd w:val="0"/>
              <w:spacing w:after="0" w:line="240" w:lineRule="auto"/>
              <w:jc w:val="center"/>
              <w:rPr>
                <w:rFonts w:ascii="Times New Roman" w:hAnsi="Times New Roman"/>
                <w:b/>
                <w:sz w:val="24"/>
                <w:szCs w:val="24"/>
                <w:lang w:eastAsia="ru-RU"/>
              </w:rPr>
            </w:pPr>
            <w:proofErr w:type="gramStart"/>
            <w:r w:rsidRPr="001A4D32">
              <w:rPr>
                <w:rFonts w:ascii="Times New Roman" w:hAnsi="Times New Roman"/>
                <w:b/>
                <w:sz w:val="24"/>
                <w:szCs w:val="24"/>
                <w:lang w:eastAsia="ru-RU"/>
              </w:rPr>
              <w:t>тыс.м</w:t>
            </w:r>
            <w:proofErr w:type="gramEnd"/>
            <w:r w:rsidRPr="001A4D32">
              <w:rPr>
                <w:rFonts w:ascii="Times New Roman" w:hAnsi="Times New Roman"/>
                <w:b/>
                <w:sz w:val="24"/>
                <w:szCs w:val="24"/>
                <w:lang w:eastAsia="ru-RU"/>
              </w:rPr>
              <w:t>³/</w:t>
            </w:r>
          </w:p>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proofErr w:type="spellStart"/>
            <w:r w:rsidRPr="001A4D32">
              <w:rPr>
                <w:rFonts w:ascii="Times New Roman" w:hAnsi="Times New Roman"/>
                <w:b/>
                <w:sz w:val="24"/>
                <w:szCs w:val="24"/>
                <w:lang w:eastAsia="ru-RU"/>
              </w:rPr>
              <w:t>сут</w:t>
            </w:r>
            <w:proofErr w:type="spellEnd"/>
          </w:p>
        </w:tc>
        <w:tc>
          <w:tcPr>
            <w:tcW w:w="1307" w:type="dxa"/>
            <w:shd w:val="clear" w:color="auto" w:fill="auto"/>
            <w:vAlign w:val="center"/>
          </w:tcPr>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r w:rsidRPr="001A4D32">
              <w:rPr>
                <w:rFonts w:ascii="Times New Roman" w:hAnsi="Times New Roman"/>
                <w:b/>
                <w:sz w:val="24"/>
                <w:szCs w:val="24"/>
                <w:lang w:eastAsia="ru-RU"/>
              </w:rPr>
              <w:t>Макс. суточное</w:t>
            </w:r>
          </w:p>
          <w:p w:rsidR="007E7497" w:rsidRDefault="007E7497" w:rsidP="00536A76">
            <w:pPr>
              <w:autoSpaceDE w:val="0"/>
              <w:autoSpaceDN w:val="0"/>
              <w:adjustRightInd w:val="0"/>
              <w:spacing w:after="0" w:line="240" w:lineRule="auto"/>
              <w:jc w:val="center"/>
              <w:rPr>
                <w:rFonts w:ascii="Times New Roman" w:hAnsi="Times New Roman"/>
                <w:b/>
                <w:sz w:val="24"/>
                <w:szCs w:val="24"/>
                <w:lang w:eastAsia="ru-RU"/>
              </w:rPr>
            </w:pPr>
            <w:proofErr w:type="gramStart"/>
            <w:r w:rsidRPr="001A4D32">
              <w:rPr>
                <w:rFonts w:ascii="Times New Roman" w:hAnsi="Times New Roman"/>
                <w:b/>
                <w:sz w:val="24"/>
                <w:szCs w:val="24"/>
                <w:lang w:eastAsia="ru-RU"/>
              </w:rPr>
              <w:t>тыс.м</w:t>
            </w:r>
            <w:proofErr w:type="gramEnd"/>
            <w:r w:rsidRPr="001A4D32">
              <w:rPr>
                <w:rFonts w:ascii="Times New Roman" w:hAnsi="Times New Roman"/>
                <w:b/>
                <w:sz w:val="24"/>
                <w:szCs w:val="24"/>
                <w:lang w:eastAsia="ru-RU"/>
              </w:rPr>
              <w:t>³/</w:t>
            </w:r>
          </w:p>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proofErr w:type="spellStart"/>
            <w:r w:rsidRPr="001A4D32">
              <w:rPr>
                <w:rFonts w:ascii="Times New Roman" w:hAnsi="Times New Roman"/>
                <w:b/>
                <w:sz w:val="24"/>
                <w:szCs w:val="24"/>
                <w:lang w:eastAsia="ru-RU"/>
              </w:rPr>
              <w:t>сут</w:t>
            </w:r>
            <w:proofErr w:type="spellEnd"/>
          </w:p>
        </w:tc>
        <w:tc>
          <w:tcPr>
            <w:tcW w:w="1385" w:type="dxa"/>
            <w:shd w:val="clear" w:color="auto" w:fill="auto"/>
            <w:vAlign w:val="center"/>
          </w:tcPr>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r w:rsidRPr="001A4D32">
              <w:rPr>
                <w:rFonts w:ascii="Times New Roman" w:hAnsi="Times New Roman"/>
                <w:b/>
                <w:sz w:val="24"/>
                <w:szCs w:val="24"/>
                <w:lang w:eastAsia="ru-RU"/>
              </w:rPr>
              <w:t>Годовое</w:t>
            </w:r>
          </w:p>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r w:rsidRPr="001A4D32">
              <w:rPr>
                <w:rFonts w:ascii="Times New Roman" w:hAnsi="Times New Roman"/>
                <w:b/>
                <w:sz w:val="24"/>
                <w:szCs w:val="24"/>
                <w:lang w:eastAsia="ru-RU"/>
              </w:rPr>
              <w:t>тыс.м³/год</w:t>
            </w:r>
          </w:p>
        </w:tc>
        <w:tc>
          <w:tcPr>
            <w:tcW w:w="1359" w:type="dxa"/>
            <w:shd w:val="clear" w:color="auto" w:fill="auto"/>
            <w:vAlign w:val="center"/>
          </w:tcPr>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r w:rsidRPr="001A4D32">
              <w:rPr>
                <w:rFonts w:ascii="Times New Roman" w:hAnsi="Times New Roman"/>
                <w:b/>
                <w:sz w:val="24"/>
                <w:szCs w:val="24"/>
                <w:lang w:eastAsia="ru-RU"/>
              </w:rPr>
              <w:t>Суточное</w:t>
            </w:r>
          </w:p>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r w:rsidRPr="001A4D32">
              <w:rPr>
                <w:rFonts w:ascii="Times New Roman" w:hAnsi="Times New Roman"/>
                <w:b/>
                <w:sz w:val="24"/>
                <w:szCs w:val="24"/>
                <w:lang w:eastAsia="ru-RU"/>
              </w:rPr>
              <w:t>тыс.м³/</w:t>
            </w:r>
            <w:proofErr w:type="spellStart"/>
            <w:r w:rsidRPr="001A4D32">
              <w:rPr>
                <w:rFonts w:ascii="Times New Roman" w:hAnsi="Times New Roman"/>
                <w:b/>
                <w:sz w:val="24"/>
                <w:szCs w:val="24"/>
                <w:lang w:eastAsia="ru-RU"/>
              </w:rPr>
              <w:t>сут</w:t>
            </w:r>
            <w:proofErr w:type="spellEnd"/>
          </w:p>
        </w:tc>
        <w:tc>
          <w:tcPr>
            <w:tcW w:w="1436" w:type="dxa"/>
            <w:shd w:val="clear" w:color="auto" w:fill="auto"/>
            <w:vAlign w:val="center"/>
          </w:tcPr>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r w:rsidRPr="001A4D32">
              <w:rPr>
                <w:rFonts w:ascii="Times New Roman" w:hAnsi="Times New Roman"/>
                <w:b/>
                <w:sz w:val="24"/>
                <w:szCs w:val="24"/>
                <w:lang w:eastAsia="ru-RU"/>
              </w:rPr>
              <w:t>Макс. суточное</w:t>
            </w:r>
          </w:p>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r w:rsidRPr="001A4D32">
              <w:rPr>
                <w:rFonts w:ascii="Times New Roman" w:hAnsi="Times New Roman"/>
                <w:b/>
                <w:sz w:val="24"/>
                <w:szCs w:val="24"/>
                <w:lang w:eastAsia="ru-RU"/>
              </w:rPr>
              <w:t>тыс.м³/</w:t>
            </w:r>
            <w:proofErr w:type="spellStart"/>
            <w:r w:rsidRPr="001A4D32">
              <w:rPr>
                <w:rFonts w:ascii="Times New Roman" w:hAnsi="Times New Roman"/>
                <w:b/>
                <w:sz w:val="24"/>
                <w:szCs w:val="24"/>
                <w:lang w:eastAsia="ru-RU"/>
              </w:rPr>
              <w:t>сут</w:t>
            </w:r>
            <w:proofErr w:type="spellEnd"/>
          </w:p>
        </w:tc>
      </w:tr>
      <w:tr w:rsidR="007E7497" w:rsidRPr="001A4D32" w:rsidTr="00536A76">
        <w:trPr>
          <w:trHeight w:val="276"/>
        </w:trPr>
        <w:tc>
          <w:tcPr>
            <w:tcW w:w="9639" w:type="dxa"/>
            <w:gridSpan w:val="7"/>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r w:rsidRPr="001A4D32">
              <w:rPr>
                <w:rFonts w:ascii="Times New Roman" w:hAnsi="Times New Roman"/>
                <w:b/>
                <w:sz w:val="24"/>
                <w:szCs w:val="24"/>
                <w:lang w:eastAsia="ru-RU"/>
              </w:rPr>
              <w:t>сельское поселение</w:t>
            </w:r>
            <w:r>
              <w:rPr>
                <w:rFonts w:ascii="Times New Roman" w:hAnsi="Times New Roman"/>
                <w:b/>
                <w:sz w:val="24"/>
                <w:szCs w:val="24"/>
                <w:lang w:eastAsia="ru-RU"/>
              </w:rPr>
              <w:t xml:space="preserve"> Майское</w:t>
            </w:r>
          </w:p>
        </w:tc>
      </w:tr>
      <w:tr w:rsidR="007E7497" w:rsidRPr="001A4D32" w:rsidTr="00536A76">
        <w:trPr>
          <w:trHeight w:val="276"/>
        </w:trPr>
        <w:tc>
          <w:tcPr>
            <w:tcW w:w="9639" w:type="dxa"/>
            <w:gridSpan w:val="7"/>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r w:rsidRPr="001A4D32">
              <w:rPr>
                <w:rFonts w:ascii="Times New Roman" w:hAnsi="Times New Roman"/>
                <w:b/>
                <w:sz w:val="24"/>
                <w:szCs w:val="24"/>
                <w:lang w:val="en-US" w:eastAsia="ru-RU"/>
              </w:rPr>
              <w:t>I</w:t>
            </w:r>
            <w:r w:rsidRPr="001A4D32">
              <w:rPr>
                <w:rFonts w:ascii="Times New Roman" w:hAnsi="Times New Roman"/>
                <w:b/>
                <w:sz w:val="24"/>
                <w:szCs w:val="24"/>
                <w:lang w:eastAsia="ru-RU"/>
              </w:rPr>
              <w:t>вариант</w:t>
            </w:r>
          </w:p>
        </w:tc>
      </w:tr>
      <w:tr w:rsidR="007E7497" w:rsidRPr="001A4D32" w:rsidTr="00536A76">
        <w:trPr>
          <w:trHeight w:val="256"/>
        </w:trPr>
        <w:tc>
          <w:tcPr>
            <w:tcW w:w="1592" w:type="dxa"/>
            <w:shd w:val="clear" w:color="auto" w:fill="auto"/>
          </w:tcPr>
          <w:p w:rsidR="007E7497" w:rsidRPr="001A4D32" w:rsidRDefault="007E7497" w:rsidP="00536A76">
            <w:pPr>
              <w:autoSpaceDE w:val="0"/>
              <w:autoSpaceDN w:val="0"/>
              <w:adjustRightInd w:val="0"/>
              <w:spacing w:after="0" w:line="240" w:lineRule="auto"/>
              <w:jc w:val="both"/>
              <w:rPr>
                <w:rFonts w:ascii="Times New Roman" w:hAnsi="Times New Roman"/>
                <w:sz w:val="24"/>
                <w:szCs w:val="24"/>
                <w:lang w:eastAsia="ru-RU"/>
              </w:rPr>
            </w:pPr>
            <w:r w:rsidRPr="001A4D32">
              <w:rPr>
                <w:rFonts w:ascii="Times New Roman" w:hAnsi="Times New Roman"/>
                <w:sz w:val="24"/>
                <w:szCs w:val="24"/>
                <w:lang w:eastAsia="ru-RU"/>
              </w:rPr>
              <w:t>Горячая</w:t>
            </w:r>
          </w:p>
        </w:tc>
        <w:tc>
          <w:tcPr>
            <w:tcW w:w="1252"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sidRPr="001A4D32">
              <w:rPr>
                <w:rFonts w:ascii="Times New Roman" w:hAnsi="Times New Roman"/>
                <w:sz w:val="24"/>
                <w:szCs w:val="24"/>
                <w:lang w:eastAsia="ru-RU"/>
              </w:rPr>
              <w:t>0,00</w:t>
            </w:r>
          </w:p>
        </w:tc>
        <w:tc>
          <w:tcPr>
            <w:tcW w:w="1308"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sidRPr="001A4D32">
              <w:rPr>
                <w:rFonts w:ascii="Times New Roman" w:hAnsi="Times New Roman"/>
                <w:sz w:val="24"/>
                <w:szCs w:val="24"/>
                <w:lang w:eastAsia="ru-RU"/>
              </w:rPr>
              <w:t>0,00</w:t>
            </w:r>
          </w:p>
        </w:tc>
        <w:tc>
          <w:tcPr>
            <w:tcW w:w="1307"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sidRPr="001A4D32">
              <w:rPr>
                <w:rFonts w:ascii="Times New Roman" w:hAnsi="Times New Roman"/>
                <w:sz w:val="24"/>
                <w:szCs w:val="24"/>
                <w:lang w:eastAsia="ru-RU"/>
              </w:rPr>
              <w:t>0,00</w:t>
            </w:r>
          </w:p>
        </w:tc>
        <w:tc>
          <w:tcPr>
            <w:tcW w:w="1385"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sidRPr="001A4D32">
              <w:rPr>
                <w:rFonts w:ascii="Times New Roman" w:hAnsi="Times New Roman"/>
                <w:sz w:val="24"/>
                <w:szCs w:val="24"/>
                <w:lang w:eastAsia="ru-RU"/>
              </w:rPr>
              <w:t>0,00</w:t>
            </w:r>
          </w:p>
        </w:tc>
        <w:tc>
          <w:tcPr>
            <w:tcW w:w="1359"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sidRPr="001A4D32">
              <w:rPr>
                <w:rFonts w:ascii="Times New Roman" w:hAnsi="Times New Roman"/>
                <w:sz w:val="24"/>
                <w:szCs w:val="24"/>
                <w:lang w:eastAsia="ru-RU"/>
              </w:rPr>
              <w:t>0,00</w:t>
            </w:r>
          </w:p>
        </w:tc>
        <w:tc>
          <w:tcPr>
            <w:tcW w:w="1436"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sidRPr="001A4D32">
              <w:rPr>
                <w:rFonts w:ascii="Times New Roman" w:hAnsi="Times New Roman"/>
                <w:sz w:val="24"/>
                <w:szCs w:val="24"/>
                <w:lang w:eastAsia="ru-RU"/>
              </w:rPr>
              <w:t>0,00</w:t>
            </w:r>
          </w:p>
        </w:tc>
      </w:tr>
      <w:tr w:rsidR="007E7497" w:rsidRPr="001A4D32" w:rsidTr="00536A76">
        <w:tc>
          <w:tcPr>
            <w:tcW w:w="1592" w:type="dxa"/>
            <w:shd w:val="clear" w:color="auto" w:fill="auto"/>
          </w:tcPr>
          <w:p w:rsidR="007E7497" w:rsidRPr="001A4D32" w:rsidRDefault="007E7497" w:rsidP="00536A76">
            <w:pPr>
              <w:autoSpaceDE w:val="0"/>
              <w:autoSpaceDN w:val="0"/>
              <w:adjustRightInd w:val="0"/>
              <w:spacing w:after="0" w:line="240" w:lineRule="auto"/>
              <w:jc w:val="both"/>
              <w:rPr>
                <w:rFonts w:ascii="Times New Roman" w:hAnsi="Times New Roman"/>
                <w:sz w:val="24"/>
                <w:szCs w:val="24"/>
                <w:lang w:eastAsia="ru-RU"/>
              </w:rPr>
            </w:pPr>
            <w:r w:rsidRPr="001A4D32">
              <w:rPr>
                <w:rFonts w:ascii="Times New Roman" w:hAnsi="Times New Roman"/>
                <w:sz w:val="24"/>
                <w:szCs w:val="24"/>
                <w:lang w:eastAsia="ru-RU"/>
              </w:rPr>
              <w:t>Питьевая</w:t>
            </w:r>
          </w:p>
        </w:tc>
        <w:tc>
          <w:tcPr>
            <w:tcW w:w="1252"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100,21</w:t>
            </w:r>
          </w:p>
        </w:tc>
        <w:tc>
          <w:tcPr>
            <w:tcW w:w="1308"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0,275</w:t>
            </w:r>
          </w:p>
        </w:tc>
        <w:tc>
          <w:tcPr>
            <w:tcW w:w="1307"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0,329</w:t>
            </w:r>
          </w:p>
        </w:tc>
        <w:tc>
          <w:tcPr>
            <w:tcW w:w="1385"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100,21</w:t>
            </w:r>
          </w:p>
        </w:tc>
        <w:tc>
          <w:tcPr>
            <w:tcW w:w="1359"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0,275</w:t>
            </w:r>
          </w:p>
        </w:tc>
        <w:tc>
          <w:tcPr>
            <w:tcW w:w="1436"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0,329</w:t>
            </w:r>
          </w:p>
        </w:tc>
      </w:tr>
      <w:tr w:rsidR="007E7497" w:rsidRPr="001A4D32" w:rsidTr="00536A76">
        <w:tc>
          <w:tcPr>
            <w:tcW w:w="1592" w:type="dxa"/>
            <w:shd w:val="clear" w:color="auto" w:fill="auto"/>
          </w:tcPr>
          <w:p w:rsidR="007E7497" w:rsidRPr="001A4D32" w:rsidRDefault="007E7497" w:rsidP="00536A76">
            <w:pPr>
              <w:autoSpaceDE w:val="0"/>
              <w:autoSpaceDN w:val="0"/>
              <w:adjustRightInd w:val="0"/>
              <w:spacing w:after="0" w:line="240" w:lineRule="auto"/>
              <w:jc w:val="both"/>
              <w:rPr>
                <w:rFonts w:ascii="Times New Roman" w:hAnsi="Times New Roman"/>
                <w:sz w:val="24"/>
                <w:szCs w:val="24"/>
                <w:lang w:eastAsia="ru-RU"/>
              </w:rPr>
            </w:pPr>
            <w:r w:rsidRPr="001A4D32">
              <w:rPr>
                <w:rFonts w:ascii="Times New Roman" w:hAnsi="Times New Roman"/>
                <w:sz w:val="24"/>
                <w:szCs w:val="24"/>
                <w:lang w:eastAsia="ru-RU"/>
              </w:rPr>
              <w:t>Техническая</w:t>
            </w:r>
          </w:p>
        </w:tc>
        <w:tc>
          <w:tcPr>
            <w:tcW w:w="1252"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101,8</w:t>
            </w:r>
          </w:p>
        </w:tc>
        <w:tc>
          <w:tcPr>
            <w:tcW w:w="1308"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0,279</w:t>
            </w:r>
          </w:p>
        </w:tc>
        <w:tc>
          <w:tcPr>
            <w:tcW w:w="1307"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0,335</w:t>
            </w:r>
          </w:p>
        </w:tc>
        <w:tc>
          <w:tcPr>
            <w:tcW w:w="1385"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101,8</w:t>
            </w:r>
          </w:p>
        </w:tc>
        <w:tc>
          <w:tcPr>
            <w:tcW w:w="1359"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0,279</w:t>
            </w:r>
          </w:p>
        </w:tc>
        <w:tc>
          <w:tcPr>
            <w:tcW w:w="1436"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0,335</w:t>
            </w:r>
          </w:p>
        </w:tc>
      </w:tr>
      <w:tr w:rsidR="007E7497" w:rsidRPr="001A4D32" w:rsidTr="00536A76">
        <w:trPr>
          <w:trHeight w:val="276"/>
        </w:trPr>
        <w:tc>
          <w:tcPr>
            <w:tcW w:w="9639" w:type="dxa"/>
            <w:gridSpan w:val="7"/>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b/>
                <w:sz w:val="24"/>
                <w:szCs w:val="24"/>
                <w:lang w:eastAsia="ru-RU"/>
              </w:rPr>
            </w:pPr>
            <w:r w:rsidRPr="001A4D32">
              <w:rPr>
                <w:rFonts w:ascii="Times New Roman" w:hAnsi="Times New Roman"/>
                <w:b/>
                <w:sz w:val="24"/>
                <w:szCs w:val="24"/>
                <w:lang w:val="en-US" w:eastAsia="ru-RU"/>
              </w:rPr>
              <w:t>II</w:t>
            </w:r>
            <w:r w:rsidRPr="001A4D32">
              <w:rPr>
                <w:rFonts w:ascii="Times New Roman" w:hAnsi="Times New Roman"/>
                <w:b/>
                <w:sz w:val="24"/>
                <w:szCs w:val="24"/>
                <w:lang w:eastAsia="ru-RU"/>
              </w:rPr>
              <w:t>вариант</w:t>
            </w:r>
          </w:p>
        </w:tc>
      </w:tr>
      <w:tr w:rsidR="007E7497" w:rsidRPr="001A4D32" w:rsidTr="00536A76">
        <w:trPr>
          <w:trHeight w:val="276"/>
        </w:trPr>
        <w:tc>
          <w:tcPr>
            <w:tcW w:w="1592" w:type="dxa"/>
            <w:shd w:val="clear" w:color="auto" w:fill="auto"/>
          </w:tcPr>
          <w:p w:rsidR="007E7497" w:rsidRPr="001A4D32" w:rsidRDefault="007E7497" w:rsidP="00536A76">
            <w:pPr>
              <w:autoSpaceDE w:val="0"/>
              <w:autoSpaceDN w:val="0"/>
              <w:adjustRightInd w:val="0"/>
              <w:spacing w:after="0" w:line="240" w:lineRule="auto"/>
              <w:jc w:val="both"/>
              <w:rPr>
                <w:rFonts w:ascii="Times New Roman" w:hAnsi="Times New Roman"/>
                <w:sz w:val="24"/>
                <w:szCs w:val="24"/>
                <w:lang w:eastAsia="ru-RU"/>
              </w:rPr>
            </w:pPr>
            <w:r w:rsidRPr="001A4D32">
              <w:rPr>
                <w:rFonts w:ascii="Times New Roman" w:hAnsi="Times New Roman"/>
                <w:sz w:val="24"/>
                <w:szCs w:val="24"/>
                <w:lang w:eastAsia="ru-RU"/>
              </w:rPr>
              <w:t>Горячая</w:t>
            </w:r>
          </w:p>
        </w:tc>
        <w:tc>
          <w:tcPr>
            <w:tcW w:w="1252"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sidRPr="001A4D32">
              <w:rPr>
                <w:rFonts w:ascii="Times New Roman" w:hAnsi="Times New Roman"/>
                <w:sz w:val="24"/>
                <w:szCs w:val="24"/>
                <w:lang w:eastAsia="ru-RU"/>
              </w:rPr>
              <w:t>0,00</w:t>
            </w:r>
          </w:p>
        </w:tc>
        <w:tc>
          <w:tcPr>
            <w:tcW w:w="1308"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sidRPr="001A4D32">
              <w:rPr>
                <w:rFonts w:ascii="Times New Roman" w:hAnsi="Times New Roman"/>
                <w:sz w:val="24"/>
                <w:szCs w:val="24"/>
                <w:lang w:eastAsia="ru-RU"/>
              </w:rPr>
              <w:t>0,00</w:t>
            </w:r>
          </w:p>
        </w:tc>
        <w:tc>
          <w:tcPr>
            <w:tcW w:w="1307"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sidRPr="001A4D32">
              <w:rPr>
                <w:rFonts w:ascii="Times New Roman" w:hAnsi="Times New Roman"/>
                <w:sz w:val="24"/>
                <w:szCs w:val="24"/>
                <w:lang w:eastAsia="ru-RU"/>
              </w:rPr>
              <w:t>0,00</w:t>
            </w:r>
          </w:p>
        </w:tc>
        <w:tc>
          <w:tcPr>
            <w:tcW w:w="1385"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sidRPr="001A4D32">
              <w:rPr>
                <w:rFonts w:ascii="Times New Roman" w:hAnsi="Times New Roman"/>
                <w:sz w:val="24"/>
                <w:szCs w:val="24"/>
                <w:lang w:eastAsia="ru-RU"/>
              </w:rPr>
              <w:t>0,00</w:t>
            </w:r>
          </w:p>
        </w:tc>
        <w:tc>
          <w:tcPr>
            <w:tcW w:w="1359"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sidRPr="001A4D32">
              <w:rPr>
                <w:rFonts w:ascii="Times New Roman" w:hAnsi="Times New Roman"/>
                <w:sz w:val="24"/>
                <w:szCs w:val="24"/>
                <w:lang w:eastAsia="ru-RU"/>
              </w:rPr>
              <w:t>0,00</w:t>
            </w:r>
          </w:p>
        </w:tc>
        <w:tc>
          <w:tcPr>
            <w:tcW w:w="1436"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sidRPr="001A4D32">
              <w:rPr>
                <w:rFonts w:ascii="Times New Roman" w:hAnsi="Times New Roman"/>
                <w:sz w:val="24"/>
                <w:szCs w:val="24"/>
                <w:lang w:eastAsia="ru-RU"/>
              </w:rPr>
              <w:t>0,00</w:t>
            </w:r>
          </w:p>
        </w:tc>
      </w:tr>
      <w:tr w:rsidR="007E7497" w:rsidRPr="00770F0C" w:rsidTr="00536A76">
        <w:tc>
          <w:tcPr>
            <w:tcW w:w="1592" w:type="dxa"/>
            <w:shd w:val="clear" w:color="auto" w:fill="auto"/>
          </w:tcPr>
          <w:p w:rsidR="007E7497" w:rsidRPr="001A4D32" w:rsidRDefault="007E7497" w:rsidP="00536A76">
            <w:pPr>
              <w:autoSpaceDE w:val="0"/>
              <w:autoSpaceDN w:val="0"/>
              <w:adjustRightInd w:val="0"/>
              <w:spacing w:after="0" w:line="240" w:lineRule="auto"/>
              <w:jc w:val="both"/>
              <w:rPr>
                <w:rFonts w:ascii="Times New Roman" w:hAnsi="Times New Roman"/>
                <w:sz w:val="24"/>
                <w:szCs w:val="24"/>
                <w:lang w:eastAsia="ru-RU"/>
              </w:rPr>
            </w:pPr>
            <w:r w:rsidRPr="001A4D32">
              <w:rPr>
                <w:rFonts w:ascii="Times New Roman" w:hAnsi="Times New Roman"/>
                <w:sz w:val="24"/>
                <w:szCs w:val="24"/>
                <w:lang w:eastAsia="ru-RU"/>
              </w:rPr>
              <w:t>Питьевая</w:t>
            </w:r>
          </w:p>
        </w:tc>
        <w:tc>
          <w:tcPr>
            <w:tcW w:w="1252"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100,21</w:t>
            </w:r>
          </w:p>
        </w:tc>
        <w:tc>
          <w:tcPr>
            <w:tcW w:w="1308"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0,275</w:t>
            </w:r>
          </w:p>
        </w:tc>
        <w:tc>
          <w:tcPr>
            <w:tcW w:w="1307"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0,329</w:t>
            </w:r>
          </w:p>
        </w:tc>
        <w:tc>
          <w:tcPr>
            <w:tcW w:w="1385"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136,34</w:t>
            </w:r>
          </w:p>
        </w:tc>
        <w:tc>
          <w:tcPr>
            <w:tcW w:w="1359"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0,374</w:t>
            </w:r>
          </w:p>
        </w:tc>
        <w:tc>
          <w:tcPr>
            <w:tcW w:w="1436" w:type="dxa"/>
            <w:shd w:val="clear" w:color="auto" w:fill="auto"/>
          </w:tcPr>
          <w:p w:rsidR="007E7497" w:rsidRPr="00770F0C"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0,448</w:t>
            </w:r>
          </w:p>
        </w:tc>
      </w:tr>
      <w:tr w:rsidR="007E7497" w:rsidRPr="00770F0C" w:rsidTr="00536A76">
        <w:tc>
          <w:tcPr>
            <w:tcW w:w="1592" w:type="dxa"/>
            <w:shd w:val="clear" w:color="auto" w:fill="auto"/>
          </w:tcPr>
          <w:p w:rsidR="007E7497" w:rsidRPr="00770F0C" w:rsidRDefault="007E7497" w:rsidP="00536A76">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Техническая</w:t>
            </w:r>
          </w:p>
        </w:tc>
        <w:tc>
          <w:tcPr>
            <w:tcW w:w="1252"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101,8</w:t>
            </w:r>
          </w:p>
        </w:tc>
        <w:tc>
          <w:tcPr>
            <w:tcW w:w="1308"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0,279</w:t>
            </w:r>
          </w:p>
        </w:tc>
        <w:tc>
          <w:tcPr>
            <w:tcW w:w="1307" w:type="dxa"/>
            <w:shd w:val="clear" w:color="auto" w:fill="auto"/>
          </w:tcPr>
          <w:p w:rsidR="007E7497" w:rsidRPr="001A4D32"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0,335</w:t>
            </w:r>
          </w:p>
        </w:tc>
        <w:tc>
          <w:tcPr>
            <w:tcW w:w="1385" w:type="dxa"/>
            <w:shd w:val="clear" w:color="auto" w:fill="auto"/>
          </w:tcPr>
          <w:p w:rsidR="007E7497" w:rsidRPr="00770F0C"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148,85</w:t>
            </w:r>
          </w:p>
        </w:tc>
        <w:tc>
          <w:tcPr>
            <w:tcW w:w="1359" w:type="dxa"/>
            <w:shd w:val="clear" w:color="auto" w:fill="auto"/>
          </w:tcPr>
          <w:p w:rsidR="007E7497" w:rsidRPr="00770F0C"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0,408</w:t>
            </w:r>
          </w:p>
        </w:tc>
        <w:tc>
          <w:tcPr>
            <w:tcW w:w="1436" w:type="dxa"/>
            <w:shd w:val="clear" w:color="auto" w:fill="auto"/>
          </w:tcPr>
          <w:p w:rsidR="007E7497" w:rsidRPr="00770F0C"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0,489</w:t>
            </w:r>
          </w:p>
        </w:tc>
      </w:tr>
    </w:tbl>
    <w:p w:rsidR="007E7497" w:rsidRDefault="007E7497" w:rsidP="007E7497">
      <w:pPr>
        <w:autoSpaceDE w:val="0"/>
        <w:autoSpaceDN w:val="0"/>
        <w:adjustRightInd w:val="0"/>
        <w:spacing w:after="0" w:line="240" w:lineRule="auto"/>
        <w:ind w:firstLine="708"/>
        <w:jc w:val="both"/>
        <w:rPr>
          <w:rFonts w:ascii="Times New Roman" w:hAnsi="Times New Roman"/>
          <w:sz w:val="28"/>
          <w:szCs w:val="28"/>
          <w:lang w:eastAsia="ru-RU"/>
        </w:rPr>
      </w:pPr>
    </w:p>
    <w:p w:rsidR="007E7497" w:rsidRPr="00770F0C" w:rsidRDefault="007E7497" w:rsidP="007E7497">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Ожидаемое потребление рассчитаны по нормативным показателям. Р</w:t>
      </w:r>
      <w:r w:rsidRPr="00770F0C">
        <w:rPr>
          <w:rFonts w:ascii="Times New Roman" w:hAnsi="Times New Roman"/>
          <w:sz w:val="28"/>
          <w:szCs w:val="28"/>
          <w:lang w:eastAsia="ru-RU"/>
        </w:rPr>
        <w:t xml:space="preserve">еализация воды </w:t>
      </w:r>
      <w:r>
        <w:rPr>
          <w:rFonts w:ascii="Times New Roman" w:hAnsi="Times New Roman"/>
          <w:sz w:val="28"/>
          <w:szCs w:val="28"/>
          <w:lang w:eastAsia="ru-RU"/>
        </w:rPr>
        <w:t xml:space="preserve">на расчетный срок по 1 варианту не изменится. По 2 варианту планируется увеличение потребления воды в 1,46 раза, за </w:t>
      </w:r>
      <w:proofErr w:type="gramStart"/>
      <w:r>
        <w:rPr>
          <w:rFonts w:ascii="Times New Roman" w:hAnsi="Times New Roman"/>
          <w:sz w:val="28"/>
          <w:szCs w:val="28"/>
          <w:lang w:eastAsia="ru-RU"/>
        </w:rPr>
        <w:t>счет  увеличения</w:t>
      </w:r>
      <w:proofErr w:type="gramEnd"/>
      <w:r>
        <w:rPr>
          <w:rFonts w:ascii="Times New Roman" w:hAnsi="Times New Roman"/>
          <w:sz w:val="28"/>
          <w:szCs w:val="28"/>
          <w:lang w:eastAsia="ru-RU"/>
        </w:rPr>
        <w:t xml:space="preserve"> процента присоединенных абонентов. </w:t>
      </w:r>
      <w:r w:rsidRPr="00770F0C">
        <w:rPr>
          <w:rFonts w:ascii="Times New Roman" w:hAnsi="Times New Roman"/>
          <w:sz w:val="28"/>
          <w:szCs w:val="28"/>
          <w:lang w:eastAsia="ru-RU"/>
        </w:rPr>
        <w:t xml:space="preserve">При этом 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  </w:t>
      </w:r>
    </w:p>
    <w:p w:rsidR="007E7497" w:rsidRDefault="007E7497" w:rsidP="007E7497">
      <w:pPr>
        <w:autoSpaceDE w:val="0"/>
        <w:autoSpaceDN w:val="0"/>
        <w:adjustRightInd w:val="0"/>
        <w:spacing w:after="0" w:line="240" w:lineRule="auto"/>
        <w:jc w:val="center"/>
        <w:rPr>
          <w:rFonts w:ascii="Times New Roman" w:hAnsi="Times New Roman"/>
          <w:b/>
          <w:bCs/>
          <w:sz w:val="28"/>
          <w:szCs w:val="28"/>
          <w:lang w:eastAsia="ru-RU"/>
        </w:rPr>
      </w:pPr>
    </w:p>
    <w:p w:rsidR="007E7497" w:rsidRPr="00F2067B"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r w:rsidRPr="009E7CC6">
        <w:rPr>
          <w:rFonts w:ascii="Times New Roman" w:hAnsi="Times New Roman"/>
          <w:sz w:val="28"/>
          <w:szCs w:val="28"/>
        </w:rPr>
        <w:t xml:space="preserve">На территории сельского поселения </w:t>
      </w:r>
      <w:r>
        <w:rPr>
          <w:rFonts w:ascii="Times New Roman" w:hAnsi="Times New Roman"/>
          <w:sz w:val="28"/>
          <w:szCs w:val="28"/>
        </w:rPr>
        <w:t>Майское</w:t>
      </w:r>
      <w:r w:rsidRPr="009E7CC6">
        <w:rPr>
          <w:rFonts w:ascii="Times New Roman" w:hAnsi="Times New Roman"/>
          <w:sz w:val="28"/>
          <w:szCs w:val="28"/>
        </w:rPr>
        <w:t xml:space="preserve"> находится одна технологическая зона с централизованным водоснабжением</w:t>
      </w:r>
      <w:r>
        <w:rPr>
          <w:rFonts w:ascii="Times New Roman" w:hAnsi="Times New Roman"/>
          <w:sz w:val="28"/>
          <w:szCs w:val="28"/>
        </w:rPr>
        <w:t xml:space="preserve"> -МУП «ЖКХ </w:t>
      </w:r>
      <w:proofErr w:type="spellStart"/>
      <w:r>
        <w:rPr>
          <w:rFonts w:ascii="Times New Roman" w:hAnsi="Times New Roman"/>
          <w:sz w:val="28"/>
          <w:szCs w:val="28"/>
        </w:rPr>
        <w:t>Пестравского</w:t>
      </w:r>
      <w:proofErr w:type="spellEnd"/>
      <w:r>
        <w:rPr>
          <w:rFonts w:ascii="Times New Roman" w:hAnsi="Times New Roman"/>
          <w:sz w:val="28"/>
          <w:szCs w:val="28"/>
        </w:rPr>
        <w:t xml:space="preserve"> района»</w:t>
      </w:r>
      <w:r w:rsidRPr="009E7CC6">
        <w:rPr>
          <w:rFonts w:ascii="Times New Roman" w:hAnsi="Times New Roman"/>
          <w:sz w:val="28"/>
          <w:szCs w:val="28"/>
        </w:rPr>
        <w:t>.</w:t>
      </w:r>
    </w:p>
    <w:p w:rsidR="007E7497" w:rsidRDefault="007E7497" w:rsidP="007E7497">
      <w:pPr>
        <w:autoSpaceDE w:val="0"/>
        <w:autoSpaceDN w:val="0"/>
        <w:adjustRightInd w:val="0"/>
        <w:spacing w:after="0" w:line="240" w:lineRule="auto"/>
        <w:ind w:firstLine="708"/>
        <w:jc w:val="center"/>
        <w:rPr>
          <w:rFonts w:ascii="Times New Roman" w:hAnsi="Times New Roman"/>
          <w:sz w:val="28"/>
          <w:szCs w:val="28"/>
          <w:lang w:eastAsia="ru-RU"/>
        </w:rPr>
      </w:pPr>
    </w:p>
    <w:p w:rsidR="007E7497" w:rsidRDefault="007E7497" w:rsidP="007E7497">
      <w:pPr>
        <w:autoSpaceDE w:val="0"/>
        <w:autoSpaceDN w:val="0"/>
        <w:adjustRightInd w:val="0"/>
        <w:spacing w:after="0" w:line="240" w:lineRule="auto"/>
        <w:ind w:firstLine="708"/>
        <w:jc w:val="center"/>
        <w:rPr>
          <w:rFonts w:ascii="Times New Roman" w:hAnsi="Times New Roman"/>
          <w:sz w:val="28"/>
          <w:szCs w:val="28"/>
          <w:lang w:eastAsia="ru-RU"/>
        </w:rPr>
      </w:pPr>
    </w:p>
    <w:p w:rsidR="007E7497" w:rsidRDefault="007E7497" w:rsidP="007E7497">
      <w:pPr>
        <w:autoSpaceDE w:val="0"/>
        <w:autoSpaceDN w:val="0"/>
        <w:adjustRightInd w:val="0"/>
        <w:spacing w:after="0" w:line="240" w:lineRule="auto"/>
        <w:ind w:firstLine="708"/>
        <w:jc w:val="center"/>
        <w:rPr>
          <w:rFonts w:ascii="Times New Roman" w:hAnsi="Times New Roman"/>
          <w:sz w:val="28"/>
          <w:szCs w:val="28"/>
          <w:lang w:eastAsia="ru-RU"/>
        </w:rPr>
      </w:pPr>
    </w:p>
    <w:p w:rsidR="007E7497" w:rsidRPr="00770F0C" w:rsidRDefault="007E7497" w:rsidP="007E7497">
      <w:pPr>
        <w:autoSpaceDE w:val="0"/>
        <w:autoSpaceDN w:val="0"/>
        <w:adjustRightInd w:val="0"/>
        <w:spacing w:after="0" w:line="240" w:lineRule="auto"/>
        <w:ind w:firstLine="708"/>
        <w:jc w:val="center"/>
        <w:rPr>
          <w:rFonts w:ascii="Times New Roman" w:hAnsi="Times New Roman"/>
          <w:bCs/>
          <w:sz w:val="28"/>
          <w:szCs w:val="28"/>
          <w:lang w:eastAsia="ru-RU"/>
        </w:rPr>
      </w:pPr>
      <w:r w:rsidRPr="00770F0C">
        <w:rPr>
          <w:rFonts w:ascii="Times New Roman" w:hAnsi="Times New Roman"/>
          <w:sz w:val="28"/>
          <w:szCs w:val="28"/>
          <w:lang w:eastAsia="ru-RU"/>
        </w:rPr>
        <w:t xml:space="preserve">Таблица </w:t>
      </w:r>
      <w:r>
        <w:rPr>
          <w:rFonts w:ascii="Times New Roman" w:hAnsi="Times New Roman"/>
          <w:sz w:val="28"/>
          <w:szCs w:val="28"/>
          <w:lang w:eastAsia="ru-RU"/>
        </w:rPr>
        <w:t>13</w:t>
      </w:r>
      <w:r w:rsidRPr="00770F0C">
        <w:rPr>
          <w:rFonts w:ascii="Times New Roman" w:hAnsi="Times New Roman"/>
          <w:sz w:val="28"/>
          <w:szCs w:val="28"/>
          <w:lang w:eastAsia="ru-RU"/>
        </w:rPr>
        <w:t xml:space="preserve"> -  </w:t>
      </w:r>
      <w:proofErr w:type="gramStart"/>
      <w:r>
        <w:rPr>
          <w:rFonts w:ascii="Times New Roman" w:hAnsi="Times New Roman"/>
          <w:bCs/>
          <w:sz w:val="28"/>
          <w:szCs w:val="28"/>
          <w:lang w:eastAsia="ru-RU"/>
        </w:rPr>
        <w:t xml:space="preserve">Потребление </w:t>
      </w:r>
      <w:r w:rsidRPr="00770F0C">
        <w:rPr>
          <w:rFonts w:ascii="Times New Roman" w:hAnsi="Times New Roman"/>
          <w:bCs/>
          <w:sz w:val="28"/>
          <w:szCs w:val="28"/>
          <w:lang w:eastAsia="ru-RU"/>
        </w:rPr>
        <w:t xml:space="preserve"> воды</w:t>
      </w:r>
      <w:proofErr w:type="gramEnd"/>
    </w:p>
    <w:tbl>
      <w:tblPr>
        <w:tblStyle w:val="a8"/>
        <w:tblW w:w="0" w:type="auto"/>
        <w:tblLook w:val="04A0" w:firstRow="1" w:lastRow="0" w:firstColumn="1" w:lastColumn="0" w:noHBand="0" w:noVBand="1"/>
      </w:tblPr>
      <w:tblGrid>
        <w:gridCol w:w="4675"/>
        <w:gridCol w:w="4670"/>
      </w:tblGrid>
      <w:tr w:rsidR="007E7497" w:rsidRPr="009E7CC6" w:rsidTr="00536A76">
        <w:tc>
          <w:tcPr>
            <w:tcW w:w="4785" w:type="dxa"/>
          </w:tcPr>
          <w:p w:rsidR="007E7497" w:rsidRPr="009E7CC6" w:rsidRDefault="007E7497" w:rsidP="00536A76">
            <w:pPr>
              <w:autoSpaceDE w:val="0"/>
              <w:autoSpaceDN w:val="0"/>
              <w:adjustRightInd w:val="0"/>
              <w:jc w:val="center"/>
              <w:rPr>
                <w:rFonts w:ascii="Times New Roman" w:hAnsi="Times New Roman"/>
                <w:b/>
                <w:color w:val="000000"/>
                <w:sz w:val="24"/>
                <w:szCs w:val="24"/>
              </w:rPr>
            </w:pPr>
            <w:r w:rsidRPr="009E7CC6">
              <w:rPr>
                <w:rFonts w:ascii="Times New Roman" w:hAnsi="Times New Roman"/>
                <w:b/>
                <w:color w:val="000000"/>
                <w:sz w:val="24"/>
                <w:szCs w:val="24"/>
              </w:rPr>
              <w:t>Наименование населенного пункта</w:t>
            </w:r>
          </w:p>
        </w:tc>
        <w:tc>
          <w:tcPr>
            <w:tcW w:w="4786" w:type="dxa"/>
          </w:tcPr>
          <w:p w:rsidR="007E7497" w:rsidRPr="009E7CC6" w:rsidRDefault="007E7497" w:rsidP="00536A76">
            <w:pPr>
              <w:autoSpaceDE w:val="0"/>
              <w:autoSpaceDN w:val="0"/>
              <w:adjustRightInd w:val="0"/>
              <w:jc w:val="center"/>
              <w:rPr>
                <w:rFonts w:ascii="Times New Roman" w:hAnsi="Times New Roman"/>
                <w:b/>
                <w:color w:val="000000"/>
                <w:sz w:val="24"/>
                <w:szCs w:val="24"/>
              </w:rPr>
            </w:pPr>
            <w:r w:rsidRPr="009E7CC6">
              <w:rPr>
                <w:rFonts w:ascii="Times New Roman" w:hAnsi="Times New Roman"/>
                <w:b/>
                <w:color w:val="000000"/>
                <w:sz w:val="24"/>
                <w:szCs w:val="24"/>
              </w:rPr>
              <w:t>Фактическое потребление за 2019 год</w:t>
            </w:r>
            <w:r>
              <w:rPr>
                <w:rFonts w:ascii="Times New Roman" w:hAnsi="Times New Roman"/>
                <w:b/>
                <w:color w:val="000000"/>
                <w:sz w:val="24"/>
                <w:szCs w:val="24"/>
              </w:rPr>
              <w:t xml:space="preserve"> (тыс. м</w:t>
            </w:r>
            <w:r>
              <w:rPr>
                <w:rFonts w:ascii="Times New Roman" w:hAnsi="Times New Roman"/>
                <w:b/>
                <w:color w:val="000000"/>
                <w:sz w:val="24"/>
                <w:szCs w:val="24"/>
                <w:vertAlign w:val="superscript"/>
              </w:rPr>
              <w:t>3</w:t>
            </w:r>
            <w:r>
              <w:rPr>
                <w:rFonts w:ascii="Times New Roman" w:hAnsi="Times New Roman"/>
                <w:b/>
                <w:color w:val="000000"/>
                <w:sz w:val="24"/>
                <w:szCs w:val="24"/>
              </w:rPr>
              <w:t>/год)</w:t>
            </w:r>
          </w:p>
        </w:tc>
      </w:tr>
      <w:tr w:rsidR="007E7497" w:rsidRPr="009E7CC6" w:rsidTr="00536A76">
        <w:tc>
          <w:tcPr>
            <w:tcW w:w="4785" w:type="dxa"/>
            <w:vAlign w:val="center"/>
          </w:tcPr>
          <w:p w:rsidR="007E7497" w:rsidRPr="009E7CC6" w:rsidRDefault="007E7497" w:rsidP="00536A7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с. Майское</w:t>
            </w:r>
          </w:p>
        </w:tc>
        <w:tc>
          <w:tcPr>
            <w:tcW w:w="4786" w:type="dxa"/>
            <w:vMerge w:val="restart"/>
            <w:vAlign w:val="center"/>
          </w:tcPr>
          <w:p w:rsidR="007E7497" w:rsidRPr="009E7CC6" w:rsidRDefault="007E7497" w:rsidP="00536A76">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137,122</w:t>
            </w:r>
          </w:p>
        </w:tc>
      </w:tr>
      <w:tr w:rsidR="007E7497" w:rsidRPr="009E7CC6" w:rsidTr="00536A76">
        <w:tc>
          <w:tcPr>
            <w:tcW w:w="4785" w:type="dxa"/>
            <w:vAlign w:val="center"/>
          </w:tcPr>
          <w:p w:rsidR="007E7497" w:rsidRDefault="007E7497" w:rsidP="00536A7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п. Овсянка</w:t>
            </w:r>
          </w:p>
        </w:tc>
        <w:tc>
          <w:tcPr>
            <w:tcW w:w="4786" w:type="dxa"/>
            <w:vMerge/>
          </w:tcPr>
          <w:p w:rsidR="007E7497" w:rsidRDefault="007E7497" w:rsidP="00536A76">
            <w:pPr>
              <w:autoSpaceDE w:val="0"/>
              <w:autoSpaceDN w:val="0"/>
              <w:adjustRightInd w:val="0"/>
              <w:jc w:val="center"/>
              <w:rPr>
                <w:rFonts w:ascii="Times New Roman" w:hAnsi="Times New Roman"/>
                <w:color w:val="000000"/>
                <w:sz w:val="24"/>
                <w:szCs w:val="24"/>
              </w:rPr>
            </w:pPr>
          </w:p>
        </w:tc>
      </w:tr>
      <w:tr w:rsidR="007E7497" w:rsidRPr="009E7CC6" w:rsidTr="00536A76">
        <w:tc>
          <w:tcPr>
            <w:tcW w:w="4785" w:type="dxa"/>
            <w:vAlign w:val="center"/>
          </w:tcPr>
          <w:p w:rsidR="007E7497" w:rsidRDefault="007E7497" w:rsidP="00536A76">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п. </w:t>
            </w:r>
            <w:proofErr w:type="spellStart"/>
            <w:r>
              <w:rPr>
                <w:rFonts w:ascii="Times New Roman" w:hAnsi="Times New Roman"/>
                <w:color w:val="000000"/>
                <w:sz w:val="24"/>
                <w:szCs w:val="24"/>
              </w:rPr>
              <w:t>Михеевка</w:t>
            </w:r>
            <w:proofErr w:type="spellEnd"/>
          </w:p>
        </w:tc>
        <w:tc>
          <w:tcPr>
            <w:tcW w:w="4786" w:type="dxa"/>
            <w:vMerge/>
          </w:tcPr>
          <w:p w:rsidR="007E7497" w:rsidRDefault="007E7497" w:rsidP="00536A76">
            <w:pPr>
              <w:autoSpaceDE w:val="0"/>
              <w:autoSpaceDN w:val="0"/>
              <w:adjustRightInd w:val="0"/>
              <w:jc w:val="center"/>
              <w:rPr>
                <w:rFonts w:ascii="Times New Roman" w:hAnsi="Times New Roman"/>
                <w:color w:val="000000"/>
                <w:sz w:val="24"/>
                <w:szCs w:val="24"/>
              </w:rPr>
            </w:pPr>
          </w:p>
        </w:tc>
      </w:tr>
    </w:tbl>
    <w:p w:rsidR="007E7497" w:rsidRDefault="007E7497" w:rsidP="007E7497">
      <w:pPr>
        <w:autoSpaceDE w:val="0"/>
        <w:autoSpaceDN w:val="0"/>
        <w:adjustRightInd w:val="0"/>
        <w:spacing w:after="0"/>
        <w:contextualSpacing/>
        <w:jc w:val="center"/>
        <w:rPr>
          <w:rFonts w:ascii="Times New Roman" w:hAnsi="Times New Roman"/>
          <w:bCs/>
          <w:sz w:val="28"/>
          <w:szCs w:val="28"/>
          <w:lang w:eastAsia="ru-RU"/>
        </w:rPr>
        <w:sectPr w:rsidR="007E7497" w:rsidSect="00865AE3">
          <w:pgSz w:w="11907" w:h="16840" w:code="9"/>
          <w:pgMar w:top="851" w:right="851" w:bottom="1701" w:left="1701" w:header="454" w:footer="720" w:gutter="0"/>
          <w:cols w:space="720"/>
          <w:docGrid w:linePitch="299"/>
        </w:sectPr>
      </w:pPr>
    </w:p>
    <w:p w:rsidR="007E7497" w:rsidRPr="0093269A" w:rsidRDefault="007E7497" w:rsidP="007E7497">
      <w:pPr>
        <w:autoSpaceDE w:val="0"/>
        <w:autoSpaceDN w:val="0"/>
        <w:adjustRightInd w:val="0"/>
        <w:spacing w:after="0" w:line="240" w:lineRule="auto"/>
        <w:ind w:firstLine="708"/>
        <w:jc w:val="center"/>
        <w:rPr>
          <w:rFonts w:ascii="Times New Roman" w:hAnsi="Times New Roman"/>
          <w:b/>
          <w:color w:val="000000"/>
          <w:sz w:val="28"/>
          <w:szCs w:val="28"/>
        </w:rPr>
      </w:pPr>
      <w:r w:rsidRPr="0093269A">
        <w:rPr>
          <w:rFonts w:ascii="Times New Roman" w:hAnsi="Times New Roman"/>
          <w:b/>
          <w:color w:val="000000"/>
          <w:sz w:val="28"/>
          <w:szCs w:val="28"/>
        </w:rPr>
        <w:lastRenderedPageBreak/>
        <w:t xml:space="preserve">1.3.11. Прогноз распределения расходов </w:t>
      </w:r>
      <w:proofErr w:type="gramStart"/>
      <w:r w:rsidRPr="0093269A">
        <w:rPr>
          <w:rFonts w:ascii="Times New Roman" w:hAnsi="Times New Roman"/>
          <w:b/>
          <w:color w:val="000000"/>
          <w:sz w:val="28"/>
          <w:szCs w:val="28"/>
        </w:rPr>
        <w:t>воды  на</w:t>
      </w:r>
      <w:proofErr w:type="gramEnd"/>
      <w:r w:rsidRPr="0093269A">
        <w:rPr>
          <w:rFonts w:ascii="Times New Roman" w:hAnsi="Times New Roman"/>
          <w:b/>
          <w:color w:val="000000"/>
          <w:sz w:val="28"/>
          <w:szCs w:val="28"/>
        </w:rPr>
        <w:t xml:space="preserve">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7E7497" w:rsidRPr="0093269A" w:rsidRDefault="007E7497" w:rsidP="007E7497">
      <w:pPr>
        <w:autoSpaceDE w:val="0"/>
        <w:autoSpaceDN w:val="0"/>
        <w:adjustRightInd w:val="0"/>
        <w:spacing w:after="0"/>
        <w:contextualSpacing/>
        <w:jc w:val="center"/>
        <w:rPr>
          <w:rFonts w:ascii="Times New Roman" w:hAnsi="Times New Roman"/>
          <w:bCs/>
          <w:sz w:val="28"/>
          <w:szCs w:val="28"/>
          <w:lang w:eastAsia="ru-RU"/>
        </w:rPr>
      </w:pPr>
      <w:r w:rsidRPr="0093269A">
        <w:rPr>
          <w:rFonts w:ascii="Times New Roman" w:hAnsi="Times New Roman"/>
          <w:bCs/>
          <w:sz w:val="28"/>
          <w:szCs w:val="28"/>
          <w:lang w:eastAsia="ru-RU"/>
        </w:rPr>
        <w:t>Таблица 1</w:t>
      </w:r>
      <w:r>
        <w:rPr>
          <w:rFonts w:ascii="Times New Roman" w:hAnsi="Times New Roman"/>
          <w:bCs/>
          <w:sz w:val="28"/>
          <w:szCs w:val="28"/>
          <w:lang w:eastAsia="ru-RU"/>
        </w:rPr>
        <w:t>4</w:t>
      </w:r>
      <w:r w:rsidRPr="0093269A">
        <w:rPr>
          <w:rFonts w:ascii="Times New Roman" w:hAnsi="Times New Roman"/>
          <w:bCs/>
          <w:sz w:val="28"/>
          <w:szCs w:val="28"/>
          <w:lang w:eastAsia="ru-RU"/>
        </w:rPr>
        <w:t xml:space="preserve"> – Оценка расходов холодной питьевой воды сельского поселения </w:t>
      </w:r>
      <w:r>
        <w:rPr>
          <w:rFonts w:ascii="Times New Roman" w:hAnsi="Times New Roman"/>
          <w:bCs/>
          <w:sz w:val="28"/>
          <w:szCs w:val="28"/>
          <w:lang w:eastAsia="ru-RU"/>
        </w:rPr>
        <w:t>Майское</w:t>
      </w:r>
      <w:r w:rsidRPr="0093269A">
        <w:rPr>
          <w:rFonts w:ascii="Times New Roman" w:hAnsi="Times New Roman"/>
          <w:bCs/>
          <w:sz w:val="28"/>
          <w:szCs w:val="28"/>
          <w:lang w:eastAsia="ru-RU"/>
        </w:rPr>
        <w:t xml:space="preserve"> (1 вариант)</w:t>
      </w:r>
    </w:p>
    <w:tbl>
      <w:tblPr>
        <w:tblStyle w:val="a8"/>
        <w:tblW w:w="15276" w:type="dxa"/>
        <w:tblLook w:val="04A0" w:firstRow="1" w:lastRow="0" w:firstColumn="1" w:lastColumn="0" w:noHBand="0" w:noVBand="1"/>
      </w:tblPr>
      <w:tblGrid>
        <w:gridCol w:w="2865"/>
        <w:gridCol w:w="1325"/>
        <w:gridCol w:w="1753"/>
        <w:gridCol w:w="1820"/>
        <w:gridCol w:w="1695"/>
        <w:gridCol w:w="1568"/>
        <w:gridCol w:w="1556"/>
        <w:gridCol w:w="1276"/>
        <w:gridCol w:w="1418"/>
      </w:tblGrid>
      <w:tr w:rsidR="007E7497" w:rsidRPr="0093269A" w:rsidTr="00536A76">
        <w:tc>
          <w:tcPr>
            <w:tcW w:w="2865" w:type="dxa"/>
            <w:vMerge w:val="restart"/>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Наименование</w:t>
            </w:r>
          </w:p>
        </w:tc>
        <w:tc>
          <w:tcPr>
            <w:tcW w:w="1325" w:type="dxa"/>
            <w:vMerge w:val="restart"/>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Ед. изм.</w:t>
            </w:r>
          </w:p>
        </w:tc>
        <w:tc>
          <w:tcPr>
            <w:tcW w:w="1753" w:type="dxa"/>
            <w:vMerge w:val="restart"/>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Нормы расходов воды, м</w:t>
            </w:r>
            <w:r w:rsidRPr="0093269A">
              <w:rPr>
                <w:rFonts w:ascii="Times New Roman" w:hAnsi="Times New Roman"/>
                <w:b/>
                <w:bCs/>
                <w:sz w:val="24"/>
                <w:szCs w:val="24"/>
                <w:vertAlign w:val="superscript"/>
              </w:rPr>
              <w:t>3</w:t>
            </w:r>
            <w:r w:rsidRPr="0093269A">
              <w:rPr>
                <w:rFonts w:ascii="Times New Roman" w:hAnsi="Times New Roman"/>
                <w:b/>
                <w:bCs/>
                <w:sz w:val="24"/>
                <w:szCs w:val="24"/>
              </w:rPr>
              <w:t>/</w:t>
            </w:r>
            <w:proofErr w:type="spellStart"/>
            <w:r w:rsidRPr="0093269A">
              <w:rPr>
                <w:rFonts w:ascii="Times New Roman" w:hAnsi="Times New Roman"/>
                <w:b/>
                <w:bCs/>
                <w:sz w:val="24"/>
                <w:szCs w:val="24"/>
              </w:rPr>
              <w:t>сут</w:t>
            </w:r>
            <w:proofErr w:type="spellEnd"/>
          </w:p>
        </w:tc>
        <w:tc>
          <w:tcPr>
            <w:tcW w:w="3515" w:type="dxa"/>
            <w:gridSpan w:val="2"/>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Количество</w:t>
            </w:r>
          </w:p>
        </w:tc>
        <w:tc>
          <w:tcPr>
            <w:tcW w:w="3124" w:type="dxa"/>
            <w:gridSpan w:val="2"/>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Показатель, м</w:t>
            </w:r>
            <w:r w:rsidRPr="0093269A">
              <w:rPr>
                <w:rFonts w:ascii="Times New Roman" w:hAnsi="Times New Roman"/>
                <w:b/>
                <w:bCs/>
                <w:sz w:val="24"/>
                <w:szCs w:val="24"/>
                <w:vertAlign w:val="superscript"/>
              </w:rPr>
              <w:t>3</w:t>
            </w:r>
            <w:r w:rsidRPr="0093269A">
              <w:rPr>
                <w:rFonts w:ascii="Times New Roman" w:hAnsi="Times New Roman"/>
                <w:b/>
                <w:bCs/>
                <w:sz w:val="24"/>
                <w:szCs w:val="24"/>
              </w:rPr>
              <w:t>/</w:t>
            </w:r>
            <w:proofErr w:type="spellStart"/>
            <w:r w:rsidRPr="0093269A">
              <w:rPr>
                <w:rFonts w:ascii="Times New Roman" w:hAnsi="Times New Roman"/>
                <w:b/>
                <w:bCs/>
                <w:sz w:val="24"/>
                <w:szCs w:val="24"/>
              </w:rPr>
              <w:t>сут</w:t>
            </w:r>
            <w:proofErr w:type="spellEnd"/>
          </w:p>
        </w:tc>
        <w:tc>
          <w:tcPr>
            <w:tcW w:w="2694" w:type="dxa"/>
            <w:gridSpan w:val="2"/>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Показатель, тыс. м</w:t>
            </w:r>
            <w:r w:rsidRPr="0093269A">
              <w:rPr>
                <w:rFonts w:ascii="Times New Roman" w:hAnsi="Times New Roman"/>
                <w:b/>
                <w:bCs/>
                <w:sz w:val="24"/>
                <w:szCs w:val="24"/>
                <w:vertAlign w:val="superscript"/>
              </w:rPr>
              <w:t>3</w:t>
            </w:r>
            <w:r w:rsidRPr="0093269A">
              <w:rPr>
                <w:rFonts w:ascii="Times New Roman" w:hAnsi="Times New Roman"/>
                <w:b/>
                <w:bCs/>
                <w:sz w:val="24"/>
                <w:szCs w:val="24"/>
              </w:rPr>
              <w:t>/год</w:t>
            </w:r>
          </w:p>
        </w:tc>
      </w:tr>
      <w:tr w:rsidR="007E7497" w:rsidRPr="0093269A" w:rsidTr="00536A76">
        <w:tc>
          <w:tcPr>
            <w:tcW w:w="2865" w:type="dxa"/>
            <w:vMerge/>
          </w:tcPr>
          <w:p w:rsidR="007E7497" w:rsidRPr="0093269A" w:rsidRDefault="007E7497" w:rsidP="00536A76">
            <w:pPr>
              <w:autoSpaceDE w:val="0"/>
              <w:autoSpaceDN w:val="0"/>
              <w:adjustRightInd w:val="0"/>
              <w:contextualSpacing/>
              <w:jc w:val="center"/>
              <w:rPr>
                <w:rFonts w:ascii="Times New Roman" w:hAnsi="Times New Roman"/>
                <w:b/>
                <w:bCs/>
                <w:sz w:val="24"/>
                <w:szCs w:val="24"/>
              </w:rPr>
            </w:pPr>
          </w:p>
        </w:tc>
        <w:tc>
          <w:tcPr>
            <w:tcW w:w="1325" w:type="dxa"/>
            <w:vMerge/>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p>
        </w:tc>
        <w:tc>
          <w:tcPr>
            <w:tcW w:w="1753" w:type="dxa"/>
            <w:vMerge/>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p>
        </w:tc>
        <w:tc>
          <w:tcPr>
            <w:tcW w:w="1820"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2020</w:t>
            </w:r>
          </w:p>
        </w:tc>
        <w:tc>
          <w:tcPr>
            <w:tcW w:w="1695"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Pr>
                <w:rFonts w:ascii="Times New Roman" w:hAnsi="Times New Roman"/>
                <w:b/>
                <w:bCs/>
                <w:sz w:val="24"/>
                <w:szCs w:val="24"/>
              </w:rPr>
              <w:t>2030</w:t>
            </w:r>
          </w:p>
        </w:tc>
        <w:tc>
          <w:tcPr>
            <w:tcW w:w="1568"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2020</w:t>
            </w:r>
          </w:p>
        </w:tc>
        <w:tc>
          <w:tcPr>
            <w:tcW w:w="1556"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Pr>
                <w:rFonts w:ascii="Times New Roman" w:hAnsi="Times New Roman"/>
                <w:b/>
                <w:bCs/>
                <w:sz w:val="24"/>
                <w:szCs w:val="24"/>
              </w:rPr>
              <w:t>2030</w:t>
            </w:r>
          </w:p>
        </w:tc>
        <w:tc>
          <w:tcPr>
            <w:tcW w:w="1276"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2020</w:t>
            </w:r>
          </w:p>
        </w:tc>
        <w:tc>
          <w:tcPr>
            <w:tcW w:w="1418"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Pr>
                <w:rFonts w:ascii="Times New Roman" w:hAnsi="Times New Roman"/>
                <w:b/>
                <w:bCs/>
                <w:sz w:val="24"/>
                <w:szCs w:val="24"/>
              </w:rPr>
              <w:t>2030</w:t>
            </w:r>
          </w:p>
        </w:tc>
      </w:tr>
      <w:tr w:rsidR="007E7497" w:rsidRPr="0093269A" w:rsidTr="00536A76">
        <w:tc>
          <w:tcPr>
            <w:tcW w:w="15276" w:type="dxa"/>
            <w:gridSpan w:val="9"/>
            <w:vAlign w:val="center"/>
          </w:tcPr>
          <w:p w:rsidR="007E7497" w:rsidRPr="00B02D4E" w:rsidRDefault="007E7497" w:rsidP="00536A76">
            <w:pPr>
              <w:autoSpaceDE w:val="0"/>
              <w:autoSpaceDN w:val="0"/>
              <w:adjustRightInd w:val="0"/>
              <w:contextualSpacing/>
              <w:jc w:val="center"/>
              <w:rPr>
                <w:rFonts w:ascii="Times New Roman" w:hAnsi="Times New Roman"/>
                <w:b/>
                <w:bCs/>
                <w:u w:val="single"/>
              </w:rPr>
            </w:pPr>
            <w:r w:rsidRPr="00B02D4E">
              <w:rPr>
                <w:rFonts w:ascii="Times New Roman" w:hAnsi="Times New Roman"/>
                <w:b/>
                <w:bCs/>
                <w:u w:val="single"/>
              </w:rPr>
              <w:t>Хозяйственно питьевое водоснабжение</w:t>
            </w:r>
          </w:p>
        </w:tc>
      </w:tr>
      <w:tr w:rsidR="007E7497" w:rsidRPr="0093269A" w:rsidTr="00536A76">
        <w:tc>
          <w:tcPr>
            <w:tcW w:w="15276" w:type="dxa"/>
            <w:gridSpan w:val="9"/>
            <w:vAlign w:val="center"/>
          </w:tcPr>
          <w:p w:rsidR="007E7497" w:rsidRPr="0093269A"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 вариант</w:t>
            </w:r>
          </w:p>
        </w:tc>
      </w:tr>
      <w:tr w:rsidR="007E7497" w:rsidRPr="0093269A" w:rsidTr="00536A76">
        <w:tc>
          <w:tcPr>
            <w:tcW w:w="15276" w:type="dxa"/>
            <w:gridSpan w:val="9"/>
            <w:vAlign w:val="center"/>
          </w:tcPr>
          <w:p w:rsidR="007E7497" w:rsidRPr="0093269A"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с. Майское</w:t>
            </w:r>
          </w:p>
        </w:tc>
      </w:tr>
      <w:tr w:rsidR="007E7497" w:rsidRPr="0093269A"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
                <w:bCs/>
                <w:i/>
              </w:rPr>
            </w:pPr>
            <w:r w:rsidRPr="0093269A">
              <w:rPr>
                <w:rFonts w:ascii="Times New Roman" w:hAnsi="Times New Roman"/>
                <w:b/>
                <w:bCs/>
                <w:i/>
              </w:rPr>
              <w:t>Население:</w:t>
            </w:r>
          </w:p>
        </w:tc>
        <w:tc>
          <w:tcPr>
            <w:tcW w:w="1325"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753"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820"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695"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568"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556"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276"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418" w:type="dxa"/>
          </w:tcPr>
          <w:p w:rsidR="007E7497" w:rsidRPr="0093269A" w:rsidRDefault="007E7497" w:rsidP="00536A76">
            <w:pPr>
              <w:autoSpaceDE w:val="0"/>
              <w:autoSpaceDN w:val="0"/>
              <w:adjustRightInd w:val="0"/>
              <w:contextualSpacing/>
              <w:jc w:val="center"/>
              <w:rPr>
                <w:rFonts w:ascii="Times New Roman" w:hAnsi="Times New Roman"/>
                <w:bCs/>
              </w:rPr>
            </w:pPr>
          </w:p>
        </w:tc>
      </w:tr>
      <w:tr w:rsidR="007E7497" w:rsidRPr="00D66F49"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Cs/>
              </w:rPr>
            </w:pPr>
            <w:r w:rsidRPr="0093269A">
              <w:rPr>
                <w:rFonts w:ascii="Times New Roman" w:hAnsi="Times New Roman"/>
                <w:bCs/>
              </w:rPr>
              <w:t>Здания оборудованные внутренним водопроводом, без  канализации</w:t>
            </w:r>
          </w:p>
        </w:tc>
        <w:tc>
          <w:tcPr>
            <w:tcW w:w="132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1 житель</w:t>
            </w:r>
          </w:p>
        </w:tc>
        <w:tc>
          <w:tcPr>
            <w:tcW w:w="1753"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0,12</w:t>
            </w:r>
          </w:p>
        </w:tc>
        <w:tc>
          <w:tcPr>
            <w:tcW w:w="1820"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1059</w:t>
            </w:r>
          </w:p>
        </w:tc>
        <w:tc>
          <w:tcPr>
            <w:tcW w:w="169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1059</w:t>
            </w:r>
          </w:p>
        </w:tc>
        <w:tc>
          <w:tcPr>
            <w:tcW w:w="1568"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127,08</w:t>
            </w:r>
          </w:p>
        </w:tc>
        <w:tc>
          <w:tcPr>
            <w:tcW w:w="1556"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127,08</w:t>
            </w:r>
          </w:p>
        </w:tc>
        <w:tc>
          <w:tcPr>
            <w:tcW w:w="1276"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46,38</w:t>
            </w:r>
          </w:p>
        </w:tc>
        <w:tc>
          <w:tcPr>
            <w:tcW w:w="1418" w:type="dxa"/>
            <w:vAlign w:val="center"/>
          </w:tcPr>
          <w:p w:rsidR="007E7497" w:rsidRPr="00D66F49"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46,38</w:t>
            </w:r>
          </w:p>
        </w:tc>
      </w:tr>
      <w:tr w:rsidR="007E7497" w:rsidRPr="00D66F49" w:rsidTr="00536A76">
        <w:tc>
          <w:tcPr>
            <w:tcW w:w="2865" w:type="dxa"/>
            <w:vAlign w:val="center"/>
          </w:tcPr>
          <w:p w:rsidR="007E7497" w:rsidRPr="00D66F49" w:rsidRDefault="007E7497" w:rsidP="00536A76">
            <w:pPr>
              <w:autoSpaceDE w:val="0"/>
              <w:autoSpaceDN w:val="0"/>
              <w:adjustRightInd w:val="0"/>
              <w:contextualSpacing/>
              <w:rPr>
                <w:rFonts w:ascii="Times New Roman" w:hAnsi="Times New Roman"/>
                <w:b/>
                <w:bCs/>
              </w:rPr>
            </w:pPr>
            <w:r w:rsidRPr="00D66F49">
              <w:rPr>
                <w:rFonts w:ascii="Times New Roman" w:hAnsi="Times New Roman"/>
                <w:b/>
                <w:bCs/>
              </w:rPr>
              <w:t>Итого:</w:t>
            </w:r>
          </w:p>
        </w:tc>
        <w:tc>
          <w:tcPr>
            <w:tcW w:w="1325"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DD7D33" w:rsidRDefault="007E7497" w:rsidP="00536A76">
            <w:pPr>
              <w:autoSpaceDE w:val="0"/>
              <w:autoSpaceDN w:val="0"/>
              <w:adjustRightInd w:val="0"/>
              <w:contextualSpacing/>
              <w:jc w:val="center"/>
              <w:rPr>
                <w:rFonts w:ascii="Times New Roman" w:hAnsi="Times New Roman"/>
                <w:b/>
                <w:bCs/>
              </w:rPr>
            </w:pPr>
            <w:r w:rsidRPr="00DD7D33">
              <w:rPr>
                <w:rFonts w:ascii="Times New Roman" w:hAnsi="Times New Roman"/>
                <w:b/>
                <w:bCs/>
              </w:rPr>
              <w:t>127,08</w:t>
            </w:r>
          </w:p>
        </w:tc>
        <w:tc>
          <w:tcPr>
            <w:tcW w:w="1556" w:type="dxa"/>
            <w:vAlign w:val="center"/>
          </w:tcPr>
          <w:p w:rsidR="007E7497" w:rsidRPr="00DD7D33" w:rsidRDefault="007E7497" w:rsidP="00536A76">
            <w:pPr>
              <w:autoSpaceDE w:val="0"/>
              <w:autoSpaceDN w:val="0"/>
              <w:adjustRightInd w:val="0"/>
              <w:contextualSpacing/>
              <w:jc w:val="center"/>
              <w:rPr>
                <w:rFonts w:ascii="Times New Roman" w:hAnsi="Times New Roman"/>
                <w:b/>
                <w:bCs/>
              </w:rPr>
            </w:pPr>
            <w:r w:rsidRPr="00DD7D33">
              <w:rPr>
                <w:rFonts w:ascii="Times New Roman" w:hAnsi="Times New Roman"/>
                <w:b/>
                <w:bCs/>
              </w:rPr>
              <w:t>127,08</w:t>
            </w:r>
          </w:p>
        </w:tc>
        <w:tc>
          <w:tcPr>
            <w:tcW w:w="1276" w:type="dxa"/>
            <w:vAlign w:val="center"/>
          </w:tcPr>
          <w:p w:rsidR="007E7497" w:rsidRPr="00DD7D33" w:rsidRDefault="007E7497" w:rsidP="00536A76">
            <w:pPr>
              <w:autoSpaceDE w:val="0"/>
              <w:autoSpaceDN w:val="0"/>
              <w:adjustRightInd w:val="0"/>
              <w:contextualSpacing/>
              <w:jc w:val="center"/>
              <w:rPr>
                <w:rFonts w:ascii="Times New Roman" w:hAnsi="Times New Roman"/>
                <w:b/>
                <w:bCs/>
              </w:rPr>
            </w:pPr>
            <w:r w:rsidRPr="00DD7D33">
              <w:rPr>
                <w:rFonts w:ascii="Times New Roman" w:hAnsi="Times New Roman"/>
                <w:b/>
                <w:bCs/>
              </w:rPr>
              <w:t>46,38</w:t>
            </w:r>
          </w:p>
        </w:tc>
        <w:tc>
          <w:tcPr>
            <w:tcW w:w="1418" w:type="dxa"/>
            <w:vAlign w:val="center"/>
          </w:tcPr>
          <w:p w:rsidR="007E7497" w:rsidRPr="00DD7D33" w:rsidRDefault="007E7497" w:rsidP="00536A76">
            <w:pPr>
              <w:autoSpaceDE w:val="0"/>
              <w:autoSpaceDN w:val="0"/>
              <w:adjustRightInd w:val="0"/>
              <w:contextualSpacing/>
              <w:jc w:val="center"/>
              <w:rPr>
                <w:rFonts w:ascii="Times New Roman" w:hAnsi="Times New Roman"/>
                <w:b/>
                <w:bCs/>
              </w:rPr>
            </w:pPr>
            <w:r w:rsidRPr="00DD7D33">
              <w:rPr>
                <w:rFonts w:ascii="Times New Roman" w:hAnsi="Times New Roman"/>
                <w:b/>
                <w:bCs/>
              </w:rPr>
              <w:t>46,38</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
                <w:bCs/>
                <w:i/>
              </w:rPr>
            </w:pPr>
            <w:r>
              <w:rPr>
                <w:rFonts w:ascii="Times New Roman" w:hAnsi="Times New Roman"/>
                <w:b/>
                <w:bCs/>
                <w:i/>
              </w:rPr>
              <w:t>О</w:t>
            </w:r>
            <w:r w:rsidRPr="00D66F49">
              <w:rPr>
                <w:rFonts w:ascii="Times New Roman" w:hAnsi="Times New Roman"/>
                <w:b/>
                <w:bCs/>
                <w:i/>
              </w:rPr>
              <w:t>рганизации</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568" w:type="dxa"/>
            <w:vAlign w:val="center"/>
          </w:tcPr>
          <w:p w:rsidR="007E7497" w:rsidRPr="00DD7D33" w:rsidRDefault="007E7497" w:rsidP="00536A76">
            <w:pPr>
              <w:autoSpaceDE w:val="0"/>
              <w:autoSpaceDN w:val="0"/>
              <w:adjustRightInd w:val="0"/>
              <w:contextualSpacing/>
              <w:jc w:val="center"/>
              <w:rPr>
                <w:rFonts w:ascii="Times New Roman" w:hAnsi="Times New Roman"/>
                <w:b/>
                <w:bCs/>
              </w:rPr>
            </w:pPr>
          </w:p>
        </w:tc>
        <w:tc>
          <w:tcPr>
            <w:tcW w:w="1556" w:type="dxa"/>
            <w:vAlign w:val="center"/>
          </w:tcPr>
          <w:p w:rsidR="007E7497" w:rsidRPr="00DD7D33" w:rsidRDefault="007E7497" w:rsidP="00536A76">
            <w:pPr>
              <w:autoSpaceDE w:val="0"/>
              <w:autoSpaceDN w:val="0"/>
              <w:adjustRightInd w:val="0"/>
              <w:contextualSpacing/>
              <w:jc w:val="center"/>
              <w:rPr>
                <w:rFonts w:ascii="Times New Roman" w:hAnsi="Times New Roman"/>
                <w:b/>
                <w:bCs/>
              </w:rPr>
            </w:pPr>
          </w:p>
        </w:tc>
        <w:tc>
          <w:tcPr>
            <w:tcW w:w="1276" w:type="dxa"/>
            <w:vAlign w:val="center"/>
          </w:tcPr>
          <w:p w:rsidR="007E7497" w:rsidRPr="00DD7D33" w:rsidRDefault="007E7497" w:rsidP="00536A76">
            <w:pPr>
              <w:autoSpaceDE w:val="0"/>
              <w:autoSpaceDN w:val="0"/>
              <w:adjustRightInd w:val="0"/>
              <w:contextualSpacing/>
              <w:jc w:val="center"/>
              <w:rPr>
                <w:rFonts w:ascii="Times New Roman" w:hAnsi="Times New Roman"/>
                <w:b/>
                <w:bCs/>
              </w:rPr>
            </w:pPr>
          </w:p>
        </w:tc>
        <w:tc>
          <w:tcPr>
            <w:tcW w:w="1418" w:type="dxa"/>
            <w:vAlign w:val="center"/>
          </w:tcPr>
          <w:p w:rsidR="007E7497" w:rsidRPr="00DD7D33" w:rsidRDefault="007E7497" w:rsidP="00536A76">
            <w:pPr>
              <w:autoSpaceDE w:val="0"/>
              <w:autoSpaceDN w:val="0"/>
              <w:adjustRightInd w:val="0"/>
              <w:contextualSpacing/>
              <w:jc w:val="center"/>
              <w:rPr>
                <w:rFonts w:ascii="Times New Roman" w:hAnsi="Times New Roman"/>
                <w:b/>
                <w:bCs/>
              </w:rPr>
            </w:pP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СП Д/сад "Березка"</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ребенок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0,05</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94</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94</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4,7</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4,7</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1,72</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1,72</w:t>
            </w:r>
          </w:p>
        </w:tc>
      </w:tr>
      <w:tr w:rsidR="007E7497" w:rsidRPr="00696BBE" w:rsidTr="00536A76">
        <w:tc>
          <w:tcPr>
            <w:tcW w:w="2865" w:type="dxa"/>
            <w:vAlign w:val="center"/>
          </w:tcPr>
          <w:p w:rsidR="007E7497" w:rsidRDefault="007E7497" w:rsidP="00536A76">
            <w:pPr>
              <w:autoSpaceDE w:val="0"/>
              <w:autoSpaceDN w:val="0"/>
              <w:adjustRightInd w:val="0"/>
              <w:contextualSpacing/>
              <w:rPr>
                <w:rFonts w:ascii="Times New Roman" w:hAnsi="Times New Roman"/>
                <w:bCs/>
              </w:rPr>
            </w:pPr>
            <w:r>
              <w:rPr>
                <w:rFonts w:ascii="Times New Roman" w:hAnsi="Times New Roman"/>
                <w:bCs/>
              </w:rPr>
              <w:t xml:space="preserve">ГБОУ СОШ </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ученик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0,0086</w:t>
            </w:r>
          </w:p>
        </w:tc>
        <w:tc>
          <w:tcPr>
            <w:tcW w:w="1820" w:type="dxa"/>
            <w:vAlign w:val="center"/>
          </w:tcPr>
          <w:p w:rsidR="007E7497"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640</w:t>
            </w:r>
          </w:p>
        </w:tc>
        <w:tc>
          <w:tcPr>
            <w:tcW w:w="1695" w:type="dxa"/>
            <w:vAlign w:val="center"/>
          </w:tcPr>
          <w:p w:rsidR="007E7497"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640</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5,5</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5,5</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2,01</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2,01</w:t>
            </w:r>
          </w:p>
        </w:tc>
      </w:tr>
      <w:tr w:rsidR="007E7497" w:rsidRPr="00696BBE" w:rsidTr="00536A76">
        <w:tc>
          <w:tcPr>
            <w:tcW w:w="2865" w:type="dxa"/>
            <w:vAlign w:val="center"/>
          </w:tcPr>
          <w:p w:rsidR="007E7497" w:rsidRPr="002709F6" w:rsidRDefault="007E7497" w:rsidP="00536A76">
            <w:pPr>
              <w:autoSpaceDE w:val="0"/>
              <w:autoSpaceDN w:val="0"/>
              <w:adjustRightInd w:val="0"/>
              <w:contextualSpacing/>
              <w:rPr>
                <w:rFonts w:ascii="Times New Roman" w:hAnsi="Times New Roman"/>
                <w:bCs/>
              </w:rPr>
            </w:pPr>
            <w:r w:rsidRPr="002709F6">
              <w:rPr>
                <w:rFonts w:ascii="Times New Roman" w:hAnsi="Times New Roman"/>
                <w:bCs/>
              </w:rPr>
              <w:t>Офис врача общей практики</w:t>
            </w:r>
          </w:p>
        </w:tc>
        <w:tc>
          <w:tcPr>
            <w:tcW w:w="1325" w:type="dxa"/>
            <w:vAlign w:val="center"/>
          </w:tcPr>
          <w:p w:rsidR="007E7497" w:rsidRPr="002709F6" w:rsidRDefault="007E7497" w:rsidP="00536A76">
            <w:pPr>
              <w:autoSpaceDE w:val="0"/>
              <w:autoSpaceDN w:val="0"/>
              <w:adjustRightInd w:val="0"/>
              <w:contextualSpacing/>
              <w:jc w:val="center"/>
              <w:rPr>
                <w:rFonts w:ascii="Times New Roman" w:hAnsi="Times New Roman"/>
                <w:bCs/>
              </w:rPr>
            </w:pPr>
            <w:r w:rsidRPr="002709F6">
              <w:rPr>
                <w:rFonts w:ascii="Times New Roman" w:hAnsi="Times New Roman"/>
                <w:bCs/>
              </w:rPr>
              <w:t>1 посещение в смену</w:t>
            </w:r>
          </w:p>
        </w:tc>
        <w:tc>
          <w:tcPr>
            <w:tcW w:w="1753" w:type="dxa"/>
            <w:vAlign w:val="center"/>
          </w:tcPr>
          <w:p w:rsidR="007E7497" w:rsidRPr="002709F6" w:rsidRDefault="007E7497" w:rsidP="00536A76">
            <w:pPr>
              <w:autoSpaceDE w:val="0"/>
              <w:autoSpaceDN w:val="0"/>
              <w:adjustRightInd w:val="0"/>
              <w:contextualSpacing/>
              <w:jc w:val="center"/>
              <w:rPr>
                <w:rFonts w:ascii="Times New Roman" w:hAnsi="Times New Roman"/>
                <w:bCs/>
              </w:rPr>
            </w:pPr>
            <w:r w:rsidRPr="002709F6">
              <w:rPr>
                <w:rFonts w:ascii="Times New Roman" w:hAnsi="Times New Roman"/>
                <w:bCs/>
              </w:rPr>
              <w:t>0,0078</w:t>
            </w:r>
          </w:p>
        </w:tc>
        <w:tc>
          <w:tcPr>
            <w:tcW w:w="1820" w:type="dxa"/>
            <w:vAlign w:val="center"/>
          </w:tcPr>
          <w:p w:rsidR="007E7497" w:rsidRPr="002709F6"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30</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30</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0,234</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0,234</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0,09</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0,09</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СДК</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место</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0,006</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200</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200</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1,2</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1,2</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0,438</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0,438</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Администрация</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работник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0,007</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0,035</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0,035</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0,013</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0,013</w:t>
            </w:r>
          </w:p>
        </w:tc>
      </w:tr>
      <w:tr w:rsidR="007E7497" w:rsidRPr="00696BBE" w:rsidTr="00536A76">
        <w:tc>
          <w:tcPr>
            <w:tcW w:w="2865" w:type="dxa"/>
            <w:vAlign w:val="center"/>
          </w:tcPr>
          <w:p w:rsidR="007E7497" w:rsidRDefault="007E7497" w:rsidP="00536A76">
            <w:pPr>
              <w:autoSpaceDE w:val="0"/>
              <w:autoSpaceDN w:val="0"/>
              <w:adjustRightInd w:val="0"/>
              <w:contextualSpacing/>
              <w:rPr>
                <w:rFonts w:ascii="Times New Roman" w:hAnsi="Times New Roman"/>
                <w:bCs/>
              </w:rPr>
            </w:pPr>
            <w:r>
              <w:rPr>
                <w:rFonts w:ascii="Times New Roman" w:hAnsi="Times New Roman"/>
                <w:bCs/>
              </w:rPr>
              <w:t>Отделение связи</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работник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0,007</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0,014</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0,014</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0,005</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0,005</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Магазины</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20 м</w:t>
            </w:r>
            <w:r w:rsidRPr="00237C43">
              <w:rPr>
                <w:rFonts w:ascii="Times New Roman" w:hAnsi="Times New Roman"/>
                <w:bCs/>
                <w:vertAlign w:val="superscript"/>
              </w:rPr>
              <w:t>2</w:t>
            </w:r>
            <w:r>
              <w:rPr>
                <w:rFonts w:ascii="Times New Roman" w:hAnsi="Times New Roman"/>
                <w:bCs/>
              </w:rPr>
              <w:t xml:space="preserve"> зала</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0,185</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575,1</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575,1</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5,3</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5,3</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1,94</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1,94</w:t>
            </w:r>
          </w:p>
        </w:tc>
      </w:tr>
      <w:tr w:rsidR="007E7497" w:rsidRPr="00696BBE" w:rsidTr="00536A76">
        <w:tc>
          <w:tcPr>
            <w:tcW w:w="2865" w:type="dxa"/>
            <w:vAlign w:val="center"/>
          </w:tcPr>
          <w:p w:rsidR="007E7497" w:rsidRDefault="007E7497" w:rsidP="00536A76">
            <w:pPr>
              <w:autoSpaceDE w:val="0"/>
              <w:autoSpaceDN w:val="0"/>
              <w:adjustRightInd w:val="0"/>
              <w:contextualSpacing/>
              <w:rPr>
                <w:rFonts w:ascii="Times New Roman" w:hAnsi="Times New Roman"/>
                <w:bCs/>
              </w:rPr>
            </w:pPr>
            <w:r>
              <w:rPr>
                <w:rFonts w:ascii="Times New Roman" w:hAnsi="Times New Roman"/>
                <w:bCs/>
              </w:rPr>
              <w:t>ГБУ СО "Южный пансионат"</w:t>
            </w:r>
          </w:p>
        </w:tc>
        <w:tc>
          <w:tcPr>
            <w:tcW w:w="1325" w:type="dxa"/>
            <w:vAlign w:val="center"/>
          </w:tcPr>
          <w:p w:rsidR="007E7497"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место</w:t>
            </w:r>
          </w:p>
        </w:tc>
        <w:tc>
          <w:tcPr>
            <w:tcW w:w="1753" w:type="dxa"/>
            <w:vAlign w:val="center"/>
          </w:tcPr>
          <w:p w:rsidR="007E7497"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0,2</w:t>
            </w:r>
          </w:p>
        </w:tc>
        <w:tc>
          <w:tcPr>
            <w:tcW w:w="1820" w:type="dxa"/>
            <w:vAlign w:val="center"/>
          </w:tcPr>
          <w:p w:rsidR="007E7497"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37</w:t>
            </w:r>
          </w:p>
        </w:tc>
        <w:tc>
          <w:tcPr>
            <w:tcW w:w="1695" w:type="dxa"/>
            <w:vAlign w:val="center"/>
          </w:tcPr>
          <w:p w:rsidR="007E7497"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37</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7,4</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7,4</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2,7</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2,7</w:t>
            </w:r>
          </w:p>
        </w:tc>
      </w:tr>
      <w:tr w:rsidR="007E7497" w:rsidRPr="00696BBE" w:rsidTr="00536A76">
        <w:tc>
          <w:tcPr>
            <w:tcW w:w="2865" w:type="dxa"/>
            <w:vAlign w:val="center"/>
          </w:tcPr>
          <w:p w:rsidR="007E7497" w:rsidRDefault="007E7497" w:rsidP="00536A76">
            <w:pPr>
              <w:autoSpaceDE w:val="0"/>
              <w:autoSpaceDN w:val="0"/>
              <w:adjustRightInd w:val="0"/>
              <w:contextualSpacing/>
              <w:rPr>
                <w:rFonts w:ascii="Times New Roman" w:hAnsi="Times New Roman"/>
                <w:bCs/>
              </w:rPr>
            </w:pPr>
            <w:r>
              <w:rPr>
                <w:rFonts w:ascii="Times New Roman" w:hAnsi="Times New Roman"/>
                <w:bCs/>
              </w:rPr>
              <w:t>Майский участок социально-бытовой помощи на дому</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работник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0,007</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0,026</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0,026</w:t>
            </w:r>
          </w:p>
        </w:tc>
      </w:tr>
      <w:tr w:rsidR="007E7497" w:rsidRPr="00D42B55" w:rsidTr="00536A76">
        <w:trPr>
          <w:trHeight w:val="279"/>
        </w:trPr>
        <w:tc>
          <w:tcPr>
            <w:tcW w:w="2865" w:type="dxa"/>
            <w:vAlign w:val="center"/>
          </w:tcPr>
          <w:p w:rsidR="007E7497" w:rsidRPr="00D42B55" w:rsidRDefault="007E7497" w:rsidP="00536A76">
            <w:pPr>
              <w:autoSpaceDE w:val="0"/>
              <w:autoSpaceDN w:val="0"/>
              <w:adjustRightInd w:val="0"/>
              <w:contextualSpacing/>
              <w:rPr>
                <w:rFonts w:ascii="Times New Roman" w:hAnsi="Times New Roman"/>
                <w:b/>
                <w:bCs/>
              </w:rPr>
            </w:pPr>
            <w:r w:rsidRPr="00D42B55">
              <w:rPr>
                <w:rFonts w:ascii="Times New Roman" w:hAnsi="Times New Roman"/>
                <w:b/>
                <w:bCs/>
              </w:rPr>
              <w:t>Итого:</w:t>
            </w:r>
          </w:p>
        </w:tc>
        <w:tc>
          <w:tcPr>
            <w:tcW w:w="132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24,453</w:t>
            </w:r>
          </w:p>
        </w:tc>
        <w:tc>
          <w:tcPr>
            <w:tcW w:w="155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24,453</w:t>
            </w:r>
          </w:p>
        </w:tc>
        <w:tc>
          <w:tcPr>
            <w:tcW w:w="127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8,942</w:t>
            </w:r>
          </w:p>
        </w:tc>
        <w:tc>
          <w:tcPr>
            <w:tcW w:w="141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8,942</w:t>
            </w:r>
          </w:p>
        </w:tc>
      </w:tr>
      <w:tr w:rsidR="007E7497" w:rsidRPr="00D42B55" w:rsidTr="00536A76">
        <w:tc>
          <w:tcPr>
            <w:tcW w:w="2865" w:type="dxa"/>
            <w:vAlign w:val="center"/>
          </w:tcPr>
          <w:p w:rsidR="007E7497" w:rsidRPr="00D42B55" w:rsidRDefault="007E7497" w:rsidP="00536A76">
            <w:pPr>
              <w:autoSpaceDE w:val="0"/>
              <w:autoSpaceDN w:val="0"/>
              <w:adjustRightInd w:val="0"/>
              <w:contextualSpacing/>
              <w:rPr>
                <w:rFonts w:ascii="Times New Roman" w:hAnsi="Times New Roman"/>
                <w:b/>
                <w:bCs/>
              </w:rPr>
            </w:pPr>
            <w:r w:rsidRPr="00D42B55">
              <w:rPr>
                <w:rFonts w:ascii="Times New Roman" w:hAnsi="Times New Roman"/>
                <w:b/>
                <w:bCs/>
              </w:rPr>
              <w:t xml:space="preserve">Всего по с. </w:t>
            </w:r>
            <w:r>
              <w:rPr>
                <w:rFonts w:ascii="Times New Roman" w:hAnsi="Times New Roman"/>
                <w:b/>
                <w:bCs/>
              </w:rPr>
              <w:t>Майское</w:t>
            </w:r>
          </w:p>
        </w:tc>
        <w:tc>
          <w:tcPr>
            <w:tcW w:w="132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151,533</w:t>
            </w:r>
          </w:p>
        </w:tc>
        <w:tc>
          <w:tcPr>
            <w:tcW w:w="155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151,533</w:t>
            </w:r>
          </w:p>
        </w:tc>
        <w:tc>
          <w:tcPr>
            <w:tcW w:w="127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55,322</w:t>
            </w:r>
          </w:p>
        </w:tc>
        <w:tc>
          <w:tcPr>
            <w:tcW w:w="141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55,322</w:t>
            </w:r>
          </w:p>
        </w:tc>
      </w:tr>
      <w:tr w:rsidR="007E7497" w:rsidRPr="0093269A" w:rsidTr="00536A76">
        <w:tc>
          <w:tcPr>
            <w:tcW w:w="15276" w:type="dxa"/>
            <w:gridSpan w:val="9"/>
            <w:vAlign w:val="center"/>
          </w:tcPr>
          <w:p w:rsidR="007E7497" w:rsidRPr="0093269A"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п. Овсянка</w:t>
            </w:r>
          </w:p>
        </w:tc>
      </w:tr>
      <w:tr w:rsidR="007E7497" w:rsidRPr="0093269A"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
                <w:bCs/>
                <w:i/>
              </w:rPr>
            </w:pPr>
            <w:r w:rsidRPr="0093269A">
              <w:rPr>
                <w:rFonts w:ascii="Times New Roman" w:hAnsi="Times New Roman"/>
                <w:b/>
                <w:bCs/>
                <w:i/>
              </w:rPr>
              <w:t>Население:</w:t>
            </w:r>
          </w:p>
        </w:tc>
        <w:tc>
          <w:tcPr>
            <w:tcW w:w="1325"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753"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820"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695"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568"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556"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276"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418" w:type="dxa"/>
          </w:tcPr>
          <w:p w:rsidR="007E7497" w:rsidRPr="0093269A" w:rsidRDefault="007E7497" w:rsidP="00536A76">
            <w:pPr>
              <w:autoSpaceDE w:val="0"/>
              <w:autoSpaceDN w:val="0"/>
              <w:adjustRightInd w:val="0"/>
              <w:contextualSpacing/>
              <w:jc w:val="center"/>
              <w:rPr>
                <w:rFonts w:ascii="Times New Roman" w:hAnsi="Times New Roman"/>
                <w:bCs/>
              </w:rPr>
            </w:pPr>
          </w:p>
        </w:tc>
      </w:tr>
      <w:tr w:rsidR="007E7497" w:rsidRPr="00D66F49"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Cs/>
              </w:rPr>
            </w:pPr>
            <w:r w:rsidRPr="0093269A">
              <w:rPr>
                <w:rFonts w:ascii="Times New Roman" w:hAnsi="Times New Roman"/>
                <w:bCs/>
              </w:rPr>
              <w:t>Здания оборудованные внутренним водопроводом, без  канализации</w:t>
            </w:r>
          </w:p>
        </w:tc>
        <w:tc>
          <w:tcPr>
            <w:tcW w:w="132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1 житель</w:t>
            </w:r>
          </w:p>
        </w:tc>
        <w:tc>
          <w:tcPr>
            <w:tcW w:w="1753"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0,12</w:t>
            </w:r>
          </w:p>
        </w:tc>
        <w:tc>
          <w:tcPr>
            <w:tcW w:w="1820"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342</w:t>
            </w:r>
          </w:p>
        </w:tc>
        <w:tc>
          <w:tcPr>
            <w:tcW w:w="169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342</w:t>
            </w:r>
          </w:p>
        </w:tc>
        <w:tc>
          <w:tcPr>
            <w:tcW w:w="1568"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41,04</w:t>
            </w:r>
          </w:p>
        </w:tc>
        <w:tc>
          <w:tcPr>
            <w:tcW w:w="1556"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41,04</w:t>
            </w:r>
          </w:p>
        </w:tc>
        <w:tc>
          <w:tcPr>
            <w:tcW w:w="1276"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14,98</w:t>
            </w:r>
          </w:p>
        </w:tc>
        <w:tc>
          <w:tcPr>
            <w:tcW w:w="1418" w:type="dxa"/>
            <w:vAlign w:val="center"/>
          </w:tcPr>
          <w:p w:rsidR="007E7497" w:rsidRPr="00D66F49"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14,98</w:t>
            </w:r>
          </w:p>
        </w:tc>
      </w:tr>
      <w:tr w:rsidR="007E7497" w:rsidRPr="00D66F49" w:rsidTr="00536A76">
        <w:tc>
          <w:tcPr>
            <w:tcW w:w="2865" w:type="dxa"/>
            <w:vAlign w:val="center"/>
          </w:tcPr>
          <w:p w:rsidR="007E7497" w:rsidRPr="00D66F49" w:rsidRDefault="007E7497" w:rsidP="00536A76">
            <w:pPr>
              <w:autoSpaceDE w:val="0"/>
              <w:autoSpaceDN w:val="0"/>
              <w:adjustRightInd w:val="0"/>
              <w:contextualSpacing/>
              <w:rPr>
                <w:rFonts w:ascii="Times New Roman" w:hAnsi="Times New Roman"/>
                <w:b/>
                <w:bCs/>
              </w:rPr>
            </w:pPr>
            <w:r w:rsidRPr="00D66F49">
              <w:rPr>
                <w:rFonts w:ascii="Times New Roman" w:hAnsi="Times New Roman"/>
                <w:b/>
                <w:bCs/>
              </w:rPr>
              <w:lastRenderedPageBreak/>
              <w:t>Итого:</w:t>
            </w:r>
          </w:p>
        </w:tc>
        <w:tc>
          <w:tcPr>
            <w:tcW w:w="1325"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2E1694" w:rsidRDefault="007E7497" w:rsidP="00536A76">
            <w:pPr>
              <w:autoSpaceDE w:val="0"/>
              <w:autoSpaceDN w:val="0"/>
              <w:adjustRightInd w:val="0"/>
              <w:contextualSpacing/>
              <w:jc w:val="center"/>
              <w:rPr>
                <w:rFonts w:ascii="Times New Roman" w:hAnsi="Times New Roman"/>
                <w:b/>
                <w:bCs/>
              </w:rPr>
            </w:pPr>
            <w:r w:rsidRPr="002E1694">
              <w:rPr>
                <w:rFonts w:ascii="Times New Roman" w:hAnsi="Times New Roman"/>
                <w:b/>
                <w:bCs/>
              </w:rPr>
              <w:t>41,04</w:t>
            </w:r>
          </w:p>
        </w:tc>
        <w:tc>
          <w:tcPr>
            <w:tcW w:w="1556" w:type="dxa"/>
            <w:vAlign w:val="center"/>
          </w:tcPr>
          <w:p w:rsidR="007E7497" w:rsidRPr="002E1694" w:rsidRDefault="007E7497" w:rsidP="00536A76">
            <w:pPr>
              <w:autoSpaceDE w:val="0"/>
              <w:autoSpaceDN w:val="0"/>
              <w:adjustRightInd w:val="0"/>
              <w:contextualSpacing/>
              <w:jc w:val="center"/>
              <w:rPr>
                <w:rFonts w:ascii="Times New Roman" w:hAnsi="Times New Roman"/>
                <w:b/>
                <w:bCs/>
              </w:rPr>
            </w:pPr>
            <w:r w:rsidRPr="002E1694">
              <w:rPr>
                <w:rFonts w:ascii="Times New Roman" w:hAnsi="Times New Roman"/>
                <w:b/>
                <w:bCs/>
              </w:rPr>
              <w:t>41,04</w:t>
            </w:r>
          </w:p>
        </w:tc>
        <w:tc>
          <w:tcPr>
            <w:tcW w:w="1276" w:type="dxa"/>
            <w:vAlign w:val="center"/>
          </w:tcPr>
          <w:p w:rsidR="007E7497" w:rsidRPr="002E1694" w:rsidRDefault="007E7497" w:rsidP="00536A76">
            <w:pPr>
              <w:autoSpaceDE w:val="0"/>
              <w:autoSpaceDN w:val="0"/>
              <w:adjustRightInd w:val="0"/>
              <w:contextualSpacing/>
              <w:jc w:val="center"/>
              <w:rPr>
                <w:rFonts w:ascii="Times New Roman" w:hAnsi="Times New Roman"/>
                <w:b/>
                <w:bCs/>
              </w:rPr>
            </w:pPr>
            <w:r w:rsidRPr="002E1694">
              <w:rPr>
                <w:rFonts w:ascii="Times New Roman" w:hAnsi="Times New Roman"/>
                <w:b/>
                <w:bCs/>
              </w:rPr>
              <w:t>14,98</w:t>
            </w:r>
          </w:p>
        </w:tc>
        <w:tc>
          <w:tcPr>
            <w:tcW w:w="1418" w:type="dxa"/>
            <w:vAlign w:val="center"/>
          </w:tcPr>
          <w:p w:rsidR="007E7497" w:rsidRPr="002E1694" w:rsidRDefault="007E7497" w:rsidP="00536A76">
            <w:pPr>
              <w:autoSpaceDE w:val="0"/>
              <w:autoSpaceDN w:val="0"/>
              <w:adjustRightInd w:val="0"/>
              <w:contextualSpacing/>
              <w:jc w:val="center"/>
              <w:rPr>
                <w:rFonts w:ascii="Times New Roman" w:hAnsi="Times New Roman"/>
                <w:b/>
                <w:bCs/>
              </w:rPr>
            </w:pPr>
            <w:r w:rsidRPr="002E1694">
              <w:rPr>
                <w:rFonts w:ascii="Times New Roman" w:hAnsi="Times New Roman"/>
                <w:b/>
                <w:bCs/>
              </w:rPr>
              <w:t>14,98</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
                <w:bCs/>
                <w:i/>
              </w:rPr>
            </w:pPr>
            <w:r>
              <w:rPr>
                <w:rFonts w:ascii="Times New Roman" w:hAnsi="Times New Roman"/>
                <w:b/>
                <w:bCs/>
                <w:i/>
              </w:rPr>
              <w:t>О</w:t>
            </w:r>
            <w:r w:rsidRPr="00D66F49">
              <w:rPr>
                <w:rFonts w:ascii="Times New Roman" w:hAnsi="Times New Roman"/>
                <w:b/>
                <w:bCs/>
                <w:i/>
              </w:rPr>
              <w:t>рганизации</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СП Д/сад "Зернышко"</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ребенок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0,05</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25</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25</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1,25</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1,25</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0,456</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0,456</w:t>
            </w:r>
          </w:p>
        </w:tc>
      </w:tr>
      <w:tr w:rsidR="007E7497" w:rsidRPr="00696BBE" w:rsidTr="00536A76">
        <w:trPr>
          <w:trHeight w:val="284"/>
        </w:trPr>
        <w:tc>
          <w:tcPr>
            <w:tcW w:w="2865" w:type="dxa"/>
            <w:vAlign w:val="center"/>
          </w:tcPr>
          <w:p w:rsidR="007E7497" w:rsidRPr="002709F6" w:rsidRDefault="007E7497" w:rsidP="00536A76">
            <w:pPr>
              <w:autoSpaceDE w:val="0"/>
              <w:autoSpaceDN w:val="0"/>
              <w:adjustRightInd w:val="0"/>
              <w:contextualSpacing/>
              <w:rPr>
                <w:rFonts w:ascii="Times New Roman" w:hAnsi="Times New Roman"/>
                <w:bCs/>
              </w:rPr>
            </w:pPr>
            <w:r>
              <w:rPr>
                <w:rFonts w:ascii="Times New Roman" w:hAnsi="Times New Roman"/>
                <w:bCs/>
              </w:rPr>
              <w:t>ФАП</w:t>
            </w:r>
          </w:p>
        </w:tc>
        <w:tc>
          <w:tcPr>
            <w:tcW w:w="1325" w:type="dxa"/>
            <w:vAlign w:val="center"/>
          </w:tcPr>
          <w:p w:rsidR="007E7497" w:rsidRPr="002709F6" w:rsidRDefault="007E7497" w:rsidP="00536A76">
            <w:pPr>
              <w:autoSpaceDE w:val="0"/>
              <w:autoSpaceDN w:val="0"/>
              <w:adjustRightInd w:val="0"/>
              <w:contextualSpacing/>
              <w:jc w:val="center"/>
              <w:rPr>
                <w:rFonts w:ascii="Times New Roman" w:hAnsi="Times New Roman"/>
                <w:bCs/>
              </w:rPr>
            </w:pPr>
            <w:r w:rsidRPr="002709F6">
              <w:rPr>
                <w:rFonts w:ascii="Times New Roman" w:hAnsi="Times New Roman"/>
                <w:bCs/>
              </w:rPr>
              <w:t>1 посещение в смену</w:t>
            </w:r>
          </w:p>
        </w:tc>
        <w:tc>
          <w:tcPr>
            <w:tcW w:w="1753" w:type="dxa"/>
            <w:vAlign w:val="center"/>
          </w:tcPr>
          <w:p w:rsidR="007E7497" w:rsidRPr="002709F6" w:rsidRDefault="007E7497" w:rsidP="00536A76">
            <w:pPr>
              <w:autoSpaceDE w:val="0"/>
              <w:autoSpaceDN w:val="0"/>
              <w:adjustRightInd w:val="0"/>
              <w:contextualSpacing/>
              <w:jc w:val="center"/>
              <w:rPr>
                <w:rFonts w:ascii="Times New Roman" w:hAnsi="Times New Roman"/>
                <w:bCs/>
              </w:rPr>
            </w:pPr>
            <w:r w:rsidRPr="002709F6">
              <w:rPr>
                <w:rFonts w:ascii="Times New Roman" w:hAnsi="Times New Roman"/>
                <w:bCs/>
              </w:rPr>
              <w:t>0,0078</w:t>
            </w:r>
          </w:p>
        </w:tc>
        <w:tc>
          <w:tcPr>
            <w:tcW w:w="1820" w:type="dxa"/>
            <w:vAlign w:val="center"/>
          </w:tcPr>
          <w:p w:rsidR="007E7497" w:rsidRPr="002709F6"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0,078</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0,078</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0,0285</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0,0285</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Магазины</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20 м</w:t>
            </w:r>
            <w:r w:rsidRPr="00237C43">
              <w:rPr>
                <w:rFonts w:ascii="Times New Roman" w:hAnsi="Times New Roman"/>
                <w:bCs/>
                <w:vertAlign w:val="superscript"/>
              </w:rPr>
              <w:t>2</w:t>
            </w:r>
            <w:r>
              <w:rPr>
                <w:rFonts w:ascii="Times New Roman" w:hAnsi="Times New Roman"/>
                <w:bCs/>
              </w:rPr>
              <w:t xml:space="preserve"> зала</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0,185</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98,68</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98,68</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0,913</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0,913</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0,333</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0,333</w:t>
            </w:r>
          </w:p>
        </w:tc>
      </w:tr>
      <w:tr w:rsidR="007E7497" w:rsidRPr="00D42B55" w:rsidTr="00536A76">
        <w:tc>
          <w:tcPr>
            <w:tcW w:w="2865" w:type="dxa"/>
            <w:vAlign w:val="center"/>
          </w:tcPr>
          <w:p w:rsidR="007E7497" w:rsidRPr="00D42B55" w:rsidRDefault="007E7497" w:rsidP="00536A76">
            <w:pPr>
              <w:autoSpaceDE w:val="0"/>
              <w:autoSpaceDN w:val="0"/>
              <w:adjustRightInd w:val="0"/>
              <w:contextualSpacing/>
              <w:rPr>
                <w:rFonts w:ascii="Times New Roman" w:hAnsi="Times New Roman"/>
                <w:b/>
                <w:bCs/>
              </w:rPr>
            </w:pPr>
            <w:r w:rsidRPr="00D42B55">
              <w:rPr>
                <w:rFonts w:ascii="Times New Roman" w:hAnsi="Times New Roman"/>
                <w:b/>
                <w:bCs/>
              </w:rPr>
              <w:t>Итого:</w:t>
            </w:r>
          </w:p>
        </w:tc>
        <w:tc>
          <w:tcPr>
            <w:tcW w:w="132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2,241</w:t>
            </w:r>
          </w:p>
        </w:tc>
        <w:tc>
          <w:tcPr>
            <w:tcW w:w="155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2,241</w:t>
            </w:r>
          </w:p>
        </w:tc>
        <w:tc>
          <w:tcPr>
            <w:tcW w:w="127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0,818</w:t>
            </w:r>
          </w:p>
        </w:tc>
        <w:tc>
          <w:tcPr>
            <w:tcW w:w="141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0,818</w:t>
            </w:r>
          </w:p>
        </w:tc>
      </w:tr>
      <w:tr w:rsidR="007E7497" w:rsidRPr="00D42B55" w:rsidTr="00536A76">
        <w:tc>
          <w:tcPr>
            <w:tcW w:w="2865" w:type="dxa"/>
            <w:vAlign w:val="center"/>
          </w:tcPr>
          <w:p w:rsidR="007E7497" w:rsidRPr="00D42B55" w:rsidRDefault="007E7497" w:rsidP="00536A76">
            <w:pPr>
              <w:autoSpaceDE w:val="0"/>
              <w:autoSpaceDN w:val="0"/>
              <w:adjustRightInd w:val="0"/>
              <w:contextualSpacing/>
              <w:rPr>
                <w:rFonts w:ascii="Times New Roman" w:hAnsi="Times New Roman"/>
                <w:b/>
                <w:bCs/>
              </w:rPr>
            </w:pPr>
            <w:r w:rsidRPr="00D42B55">
              <w:rPr>
                <w:rFonts w:ascii="Times New Roman" w:hAnsi="Times New Roman"/>
                <w:b/>
                <w:bCs/>
              </w:rPr>
              <w:t xml:space="preserve">Всего по </w:t>
            </w:r>
            <w:r>
              <w:rPr>
                <w:rFonts w:ascii="Times New Roman" w:hAnsi="Times New Roman"/>
                <w:b/>
                <w:bCs/>
              </w:rPr>
              <w:t>п. Овсянка</w:t>
            </w:r>
          </w:p>
        </w:tc>
        <w:tc>
          <w:tcPr>
            <w:tcW w:w="132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43,28</w:t>
            </w:r>
          </w:p>
        </w:tc>
        <w:tc>
          <w:tcPr>
            <w:tcW w:w="155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43,28</w:t>
            </w:r>
          </w:p>
        </w:tc>
        <w:tc>
          <w:tcPr>
            <w:tcW w:w="127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15,798</w:t>
            </w:r>
          </w:p>
        </w:tc>
        <w:tc>
          <w:tcPr>
            <w:tcW w:w="141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15,798</w:t>
            </w:r>
          </w:p>
        </w:tc>
      </w:tr>
      <w:tr w:rsidR="007E7497" w:rsidRPr="0093269A" w:rsidTr="00536A76">
        <w:tc>
          <w:tcPr>
            <w:tcW w:w="15276" w:type="dxa"/>
            <w:gridSpan w:val="9"/>
            <w:vAlign w:val="center"/>
          </w:tcPr>
          <w:p w:rsidR="007E7497" w:rsidRPr="0093269A"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 xml:space="preserve">п. </w:t>
            </w:r>
            <w:proofErr w:type="spellStart"/>
            <w:r>
              <w:rPr>
                <w:rFonts w:ascii="Times New Roman" w:hAnsi="Times New Roman"/>
                <w:b/>
                <w:bCs/>
              </w:rPr>
              <w:t>Михеевка</w:t>
            </w:r>
            <w:proofErr w:type="spellEnd"/>
          </w:p>
        </w:tc>
      </w:tr>
      <w:tr w:rsidR="007E7497" w:rsidRPr="0093269A"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
                <w:bCs/>
                <w:i/>
              </w:rPr>
            </w:pPr>
            <w:r w:rsidRPr="0093269A">
              <w:rPr>
                <w:rFonts w:ascii="Times New Roman" w:hAnsi="Times New Roman"/>
                <w:b/>
                <w:bCs/>
                <w:i/>
              </w:rPr>
              <w:t>Население:</w:t>
            </w:r>
          </w:p>
        </w:tc>
        <w:tc>
          <w:tcPr>
            <w:tcW w:w="1325"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753"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820"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695"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568"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556"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276"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418" w:type="dxa"/>
          </w:tcPr>
          <w:p w:rsidR="007E7497" w:rsidRPr="0093269A" w:rsidRDefault="007E7497" w:rsidP="00536A76">
            <w:pPr>
              <w:autoSpaceDE w:val="0"/>
              <w:autoSpaceDN w:val="0"/>
              <w:adjustRightInd w:val="0"/>
              <w:contextualSpacing/>
              <w:jc w:val="center"/>
              <w:rPr>
                <w:rFonts w:ascii="Times New Roman" w:hAnsi="Times New Roman"/>
                <w:bCs/>
              </w:rPr>
            </w:pPr>
          </w:p>
        </w:tc>
      </w:tr>
      <w:tr w:rsidR="007E7497" w:rsidRPr="00D66F49"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Cs/>
              </w:rPr>
            </w:pPr>
            <w:r w:rsidRPr="0093269A">
              <w:rPr>
                <w:rFonts w:ascii="Times New Roman" w:hAnsi="Times New Roman"/>
                <w:bCs/>
              </w:rPr>
              <w:t>Здания оборудованные внутренним водопроводом, без  канализации</w:t>
            </w:r>
          </w:p>
        </w:tc>
        <w:tc>
          <w:tcPr>
            <w:tcW w:w="132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1 житель</w:t>
            </w:r>
          </w:p>
        </w:tc>
        <w:tc>
          <w:tcPr>
            <w:tcW w:w="1753"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0,12</w:t>
            </w:r>
          </w:p>
        </w:tc>
        <w:tc>
          <w:tcPr>
            <w:tcW w:w="1820"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381</w:t>
            </w:r>
          </w:p>
        </w:tc>
        <w:tc>
          <w:tcPr>
            <w:tcW w:w="169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381</w:t>
            </w:r>
          </w:p>
        </w:tc>
        <w:tc>
          <w:tcPr>
            <w:tcW w:w="1568"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45,72</w:t>
            </w:r>
          </w:p>
        </w:tc>
        <w:tc>
          <w:tcPr>
            <w:tcW w:w="1556"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45,72</w:t>
            </w:r>
          </w:p>
        </w:tc>
        <w:tc>
          <w:tcPr>
            <w:tcW w:w="1276"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16,69</w:t>
            </w:r>
          </w:p>
        </w:tc>
        <w:tc>
          <w:tcPr>
            <w:tcW w:w="1418" w:type="dxa"/>
            <w:vAlign w:val="center"/>
          </w:tcPr>
          <w:p w:rsidR="007E7497" w:rsidRPr="00D66F49"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16,69</w:t>
            </w:r>
          </w:p>
        </w:tc>
      </w:tr>
      <w:tr w:rsidR="007E7497" w:rsidRPr="00791A29" w:rsidTr="00536A76">
        <w:tc>
          <w:tcPr>
            <w:tcW w:w="2865" w:type="dxa"/>
            <w:vAlign w:val="center"/>
          </w:tcPr>
          <w:p w:rsidR="007E7497" w:rsidRPr="00D66F49" w:rsidRDefault="007E7497" w:rsidP="00536A76">
            <w:pPr>
              <w:autoSpaceDE w:val="0"/>
              <w:autoSpaceDN w:val="0"/>
              <w:adjustRightInd w:val="0"/>
              <w:contextualSpacing/>
              <w:rPr>
                <w:rFonts w:ascii="Times New Roman" w:hAnsi="Times New Roman"/>
                <w:b/>
                <w:bCs/>
              </w:rPr>
            </w:pPr>
            <w:r w:rsidRPr="00D66F49">
              <w:rPr>
                <w:rFonts w:ascii="Times New Roman" w:hAnsi="Times New Roman"/>
                <w:b/>
                <w:bCs/>
              </w:rPr>
              <w:t>Итого:</w:t>
            </w:r>
          </w:p>
        </w:tc>
        <w:tc>
          <w:tcPr>
            <w:tcW w:w="1325"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456E1E" w:rsidRDefault="007E7497" w:rsidP="00536A76">
            <w:pPr>
              <w:autoSpaceDE w:val="0"/>
              <w:autoSpaceDN w:val="0"/>
              <w:adjustRightInd w:val="0"/>
              <w:contextualSpacing/>
              <w:jc w:val="center"/>
              <w:rPr>
                <w:rFonts w:ascii="Times New Roman" w:hAnsi="Times New Roman"/>
                <w:b/>
                <w:bCs/>
              </w:rPr>
            </w:pPr>
            <w:r w:rsidRPr="00456E1E">
              <w:rPr>
                <w:rFonts w:ascii="Times New Roman" w:hAnsi="Times New Roman"/>
                <w:b/>
                <w:bCs/>
              </w:rPr>
              <w:t>45,72</w:t>
            </w:r>
          </w:p>
        </w:tc>
        <w:tc>
          <w:tcPr>
            <w:tcW w:w="1556" w:type="dxa"/>
            <w:vAlign w:val="center"/>
          </w:tcPr>
          <w:p w:rsidR="007E7497" w:rsidRPr="00456E1E" w:rsidRDefault="007E7497" w:rsidP="00536A76">
            <w:pPr>
              <w:autoSpaceDE w:val="0"/>
              <w:autoSpaceDN w:val="0"/>
              <w:adjustRightInd w:val="0"/>
              <w:contextualSpacing/>
              <w:jc w:val="center"/>
              <w:rPr>
                <w:rFonts w:ascii="Times New Roman" w:hAnsi="Times New Roman"/>
                <w:b/>
                <w:bCs/>
              </w:rPr>
            </w:pPr>
            <w:r w:rsidRPr="00456E1E">
              <w:rPr>
                <w:rFonts w:ascii="Times New Roman" w:hAnsi="Times New Roman"/>
                <w:b/>
                <w:bCs/>
              </w:rPr>
              <w:t>45,72</w:t>
            </w:r>
          </w:p>
        </w:tc>
        <w:tc>
          <w:tcPr>
            <w:tcW w:w="1276" w:type="dxa"/>
            <w:vAlign w:val="center"/>
          </w:tcPr>
          <w:p w:rsidR="007E7497" w:rsidRPr="00456E1E" w:rsidRDefault="007E7497" w:rsidP="00536A76">
            <w:pPr>
              <w:autoSpaceDE w:val="0"/>
              <w:autoSpaceDN w:val="0"/>
              <w:adjustRightInd w:val="0"/>
              <w:contextualSpacing/>
              <w:jc w:val="center"/>
              <w:rPr>
                <w:rFonts w:ascii="Times New Roman" w:hAnsi="Times New Roman"/>
                <w:b/>
                <w:bCs/>
              </w:rPr>
            </w:pPr>
            <w:r w:rsidRPr="00456E1E">
              <w:rPr>
                <w:rFonts w:ascii="Times New Roman" w:hAnsi="Times New Roman"/>
                <w:b/>
                <w:bCs/>
              </w:rPr>
              <w:t>16,69</w:t>
            </w:r>
          </w:p>
        </w:tc>
        <w:tc>
          <w:tcPr>
            <w:tcW w:w="1418" w:type="dxa"/>
            <w:vAlign w:val="center"/>
          </w:tcPr>
          <w:p w:rsidR="007E7497" w:rsidRPr="00456E1E" w:rsidRDefault="007E7497" w:rsidP="00536A76">
            <w:pPr>
              <w:autoSpaceDE w:val="0"/>
              <w:autoSpaceDN w:val="0"/>
              <w:adjustRightInd w:val="0"/>
              <w:contextualSpacing/>
              <w:jc w:val="center"/>
              <w:rPr>
                <w:rFonts w:ascii="Times New Roman" w:hAnsi="Times New Roman"/>
                <w:b/>
                <w:bCs/>
              </w:rPr>
            </w:pPr>
            <w:r w:rsidRPr="00456E1E">
              <w:rPr>
                <w:rFonts w:ascii="Times New Roman" w:hAnsi="Times New Roman"/>
                <w:b/>
                <w:bCs/>
              </w:rPr>
              <w:t>16,69</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
                <w:bCs/>
                <w:i/>
              </w:rPr>
            </w:pPr>
            <w:r w:rsidRPr="00D66F49">
              <w:rPr>
                <w:rFonts w:ascii="Times New Roman" w:hAnsi="Times New Roman"/>
                <w:b/>
                <w:bCs/>
                <w:i/>
              </w:rPr>
              <w:t>Бюджетные организации</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СП Д/сад "Колобок"</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ребенок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0,05</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94</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94</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4,7</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4,7</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1,72</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1,72</w:t>
            </w:r>
          </w:p>
        </w:tc>
      </w:tr>
      <w:tr w:rsidR="007E7497" w:rsidRPr="00696BBE" w:rsidTr="00536A76">
        <w:tc>
          <w:tcPr>
            <w:tcW w:w="2865" w:type="dxa"/>
            <w:vAlign w:val="center"/>
          </w:tcPr>
          <w:p w:rsidR="007E7497" w:rsidRDefault="007E7497" w:rsidP="00536A76">
            <w:pPr>
              <w:autoSpaceDE w:val="0"/>
              <w:autoSpaceDN w:val="0"/>
              <w:adjustRightInd w:val="0"/>
              <w:contextualSpacing/>
              <w:rPr>
                <w:rFonts w:ascii="Times New Roman" w:hAnsi="Times New Roman"/>
                <w:bCs/>
              </w:rPr>
            </w:pPr>
            <w:r>
              <w:rPr>
                <w:rFonts w:ascii="Times New Roman" w:hAnsi="Times New Roman"/>
                <w:bCs/>
              </w:rPr>
              <w:t xml:space="preserve">ГБОУ СОШ </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ученик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0,0086</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192</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192</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1,65</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1,65</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0,6</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0,6</w:t>
            </w:r>
          </w:p>
        </w:tc>
      </w:tr>
      <w:tr w:rsidR="007E7497" w:rsidRPr="00696BBE" w:rsidTr="00536A76">
        <w:tc>
          <w:tcPr>
            <w:tcW w:w="2865" w:type="dxa"/>
            <w:vAlign w:val="center"/>
          </w:tcPr>
          <w:p w:rsidR="007E7497" w:rsidRPr="002709F6" w:rsidRDefault="007E7497" w:rsidP="00536A76">
            <w:pPr>
              <w:autoSpaceDE w:val="0"/>
              <w:autoSpaceDN w:val="0"/>
              <w:adjustRightInd w:val="0"/>
              <w:contextualSpacing/>
              <w:rPr>
                <w:rFonts w:ascii="Times New Roman" w:hAnsi="Times New Roman"/>
                <w:bCs/>
              </w:rPr>
            </w:pPr>
            <w:r>
              <w:rPr>
                <w:rFonts w:ascii="Times New Roman" w:hAnsi="Times New Roman"/>
                <w:bCs/>
              </w:rPr>
              <w:t>ФАП</w:t>
            </w:r>
          </w:p>
        </w:tc>
        <w:tc>
          <w:tcPr>
            <w:tcW w:w="1325" w:type="dxa"/>
            <w:vAlign w:val="center"/>
          </w:tcPr>
          <w:p w:rsidR="007E7497" w:rsidRPr="002709F6" w:rsidRDefault="007E7497" w:rsidP="00536A76">
            <w:pPr>
              <w:autoSpaceDE w:val="0"/>
              <w:autoSpaceDN w:val="0"/>
              <w:adjustRightInd w:val="0"/>
              <w:contextualSpacing/>
              <w:jc w:val="center"/>
              <w:rPr>
                <w:rFonts w:ascii="Times New Roman" w:hAnsi="Times New Roman"/>
                <w:bCs/>
              </w:rPr>
            </w:pPr>
            <w:r w:rsidRPr="002709F6">
              <w:rPr>
                <w:rFonts w:ascii="Times New Roman" w:hAnsi="Times New Roman"/>
                <w:bCs/>
              </w:rPr>
              <w:t>1 посещение в смену</w:t>
            </w:r>
          </w:p>
        </w:tc>
        <w:tc>
          <w:tcPr>
            <w:tcW w:w="1753" w:type="dxa"/>
            <w:vAlign w:val="center"/>
          </w:tcPr>
          <w:p w:rsidR="007E7497" w:rsidRPr="002709F6" w:rsidRDefault="007E7497" w:rsidP="00536A76">
            <w:pPr>
              <w:autoSpaceDE w:val="0"/>
              <w:autoSpaceDN w:val="0"/>
              <w:adjustRightInd w:val="0"/>
              <w:contextualSpacing/>
              <w:jc w:val="center"/>
              <w:rPr>
                <w:rFonts w:ascii="Times New Roman" w:hAnsi="Times New Roman"/>
                <w:bCs/>
              </w:rPr>
            </w:pPr>
            <w:r w:rsidRPr="002709F6">
              <w:rPr>
                <w:rFonts w:ascii="Times New Roman" w:hAnsi="Times New Roman"/>
                <w:bCs/>
              </w:rPr>
              <w:t>0,0078</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0,078</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0,078</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0,028</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0,028</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СДК</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место</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0,006</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285</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285</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1,71</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1,71</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0,624</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0,624</w:t>
            </w:r>
          </w:p>
        </w:tc>
      </w:tr>
      <w:tr w:rsidR="007E7497" w:rsidRPr="00696BBE" w:rsidTr="00536A76">
        <w:tc>
          <w:tcPr>
            <w:tcW w:w="2865" w:type="dxa"/>
            <w:vAlign w:val="center"/>
          </w:tcPr>
          <w:p w:rsidR="007E7497" w:rsidRDefault="007E7497" w:rsidP="00536A76">
            <w:pPr>
              <w:autoSpaceDE w:val="0"/>
              <w:autoSpaceDN w:val="0"/>
              <w:adjustRightInd w:val="0"/>
              <w:contextualSpacing/>
              <w:rPr>
                <w:rFonts w:ascii="Times New Roman" w:hAnsi="Times New Roman"/>
                <w:bCs/>
              </w:rPr>
            </w:pPr>
            <w:r>
              <w:rPr>
                <w:rFonts w:ascii="Times New Roman" w:hAnsi="Times New Roman"/>
                <w:bCs/>
              </w:rPr>
              <w:t>Отделение связи</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работник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0,007</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0,007</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0,007</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2,56</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2,56</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Магазины</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20 м</w:t>
            </w:r>
            <w:r w:rsidRPr="00237C43">
              <w:rPr>
                <w:rFonts w:ascii="Times New Roman" w:hAnsi="Times New Roman"/>
                <w:bCs/>
                <w:vertAlign w:val="superscript"/>
              </w:rPr>
              <w:t>2</w:t>
            </w:r>
            <w:r>
              <w:rPr>
                <w:rFonts w:ascii="Times New Roman" w:hAnsi="Times New Roman"/>
                <w:bCs/>
              </w:rPr>
              <w:t xml:space="preserve"> зала</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0,185</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101,8</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101,8</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0,941</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0,941</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0,344</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0,344</w:t>
            </w:r>
          </w:p>
        </w:tc>
      </w:tr>
      <w:tr w:rsidR="007E7497" w:rsidRPr="00D42B55" w:rsidTr="00536A76">
        <w:tc>
          <w:tcPr>
            <w:tcW w:w="2865" w:type="dxa"/>
            <w:vAlign w:val="center"/>
          </w:tcPr>
          <w:p w:rsidR="007E7497" w:rsidRPr="00D42B55" w:rsidRDefault="007E7497" w:rsidP="00536A76">
            <w:pPr>
              <w:autoSpaceDE w:val="0"/>
              <w:autoSpaceDN w:val="0"/>
              <w:adjustRightInd w:val="0"/>
              <w:contextualSpacing/>
              <w:rPr>
                <w:rFonts w:ascii="Times New Roman" w:hAnsi="Times New Roman"/>
                <w:b/>
                <w:bCs/>
              </w:rPr>
            </w:pPr>
            <w:r w:rsidRPr="00D42B55">
              <w:rPr>
                <w:rFonts w:ascii="Times New Roman" w:hAnsi="Times New Roman"/>
                <w:b/>
                <w:bCs/>
              </w:rPr>
              <w:t>Итого:</w:t>
            </w:r>
          </w:p>
        </w:tc>
        <w:tc>
          <w:tcPr>
            <w:tcW w:w="132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791A29"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9,086</w:t>
            </w:r>
          </w:p>
        </w:tc>
        <w:tc>
          <w:tcPr>
            <w:tcW w:w="1556" w:type="dxa"/>
            <w:vAlign w:val="center"/>
          </w:tcPr>
          <w:p w:rsidR="007E7497" w:rsidRPr="00791A29"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9,086</w:t>
            </w:r>
          </w:p>
        </w:tc>
        <w:tc>
          <w:tcPr>
            <w:tcW w:w="1276" w:type="dxa"/>
            <w:vAlign w:val="center"/>
          </w:tcPr>
          <w:p w:rsidR="007E7497" w:rsidRPr="00791A29"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12,4</w:t>
            </w:r>
          </w:p>
        </w:tc>
        <w:tc>
          <w:tcPr>
            <w:tcW w:w="1418" w:type="dxa"/>
            <w:vAlign w:val="center"/>
          </w:tcPr>
          <w:p w:rsidR="007E7497" w:rsidRPr="00791A29"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12,4</w:t>
            </w:r>
          </w:p>
        </w:tc>
      </w:tr>
      <w:tr w:rsidR="007E7497" w:rsidRPr="00D42B55" w:rsidTr="00536A76">
        <w:tc>
          <w:tcPr>
            <w:tcW w:w="2865" w:type="dxa"/>
            <w:vAlign w:val="center"/>
          </w:tcPr>
          <w:p w:rsidR="007E7497" w:rsidRPr="00D42B55" w:rsidRDefault="007E7497" w:rsidP="00536A76">
            <w:pPr>
              <w:autoSpaceDE w:val="0"/>
              <w:autoSpaceDN w:val="0"/>
              <w:adjustRightInd w:val="0"/>
              <w:contextualSpacing/>
              <w:rPr>
                <w:rFonts w:ascii="Times New Roman" w:hAnsi="Times New Roman"/>
                <w:b/>
                <w:bCs/>
              </w:rPr>
            </w:pPr>
            <w:r w:rsidRPr="00D42B55">
              <w:rPr>
                <w:rFonts w:ascii="Times New Roman" w:hAnsi="Times New Roman"/>
                <w:b/>
                <w:bCs/>
              </w:rPr>
              <w:t xml:space="preserve">Всего по </w:t>
            </w:r>
            <w:r>
              <w:rPr>
                <w:rFonts w:ascii="Times New Roman" w:hAnsi="Times New Roman"/>
                <w:b/>
                <w:bCs/>
              </w:rPr>
              <w:t xml:space="preserve">п. </w:t>
            </w:r>
            <w:proofErr w:type="spellStart"/>
            <w:r>
              <w:rPr>
                <w:rFonts w:ascii="Times New Roman" w:hAnsi="Times New Roman"/>
                <w:b/>
                <w:bCs/>
              </w:rPr>
              <w:t>Михеевка</w:t>
            </w:r>
            <w:proofErr w:type="spellEnd"/>
          </w:p>
        </w:tc>
        <w:tc>
          <w:tcPr>
            <w:tcW w:w="132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54,806</w:t>
            </w:r>
          </w:p>
        </w:tc>
        <w:tc>
          <w:tcPr>
            <w:tcW w:w="155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54,806</w:t>
            </w:r>
          </w:p>
        </w:tc>
        <w:tc>
          <w:tcPr>
            <w:tcW w:w="127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29,09</w:t>
            </w:r>
          </w:p>
        </w:tc>
        <w:tc>
          <w:tcPr>
            <w:tcW w:w="141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29,09</w:t>
            </w:r>
          </w:p>
        </w:tc>
      </w:tr>
      <w:tr w:rsidR="007E7497" w:rsidRPr="00D42B55" w:rsidTr="00536A76">
        <w:tc>
          <w:tcPr>
            <w:tcW w:w="2865" w:type="dxa"/>
            <w:vAlign w:val="center"/>
          </w:tcPr>
          <w:p w:rsidR="007E7497" w:rsidRPr="00D42B55" w:rsidRDefault="007E7497" w:rsidP="00536A76">
            <w:pPr>
              <w:autoSpaceDE w:val="0"/>
              <w:autoSpaceDN w:val="0"/>
              <w:adjustRightInd w:val="0"/>
              <w:contextualSpacing/>
              <w:rPr>
                <w:rFonts w:ascii="Times New Roman" w:hAnsi="Times New Roman"/>
                <w:b/>
                <w:bCs/>
              </w:rPr>
            </w:pPr>
            <w:r>
              <w:rPr>
                <w:rFonts w:ascii="Times New Roman" w:hAnsi="Times New Roman"/>
                <w:b/>
                <w:bCs/>
              </w:rPr>
              <w:t>Всего по сельскому поселению Майское</w:t>
            </w:r>
          </w:p>
        </w:tc>
        <w:tc>
          <w:tcPr>
            <w:tcW w:w="132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249,619</w:t>
            </w:r>
          </w:p>
        </w:tc>
        <w:tc>
          <w:tcPr>
            <w:tcW w:w="1556" w:type="dxa"/>
            <w:vAlign w:val="center"/>
          </w:tcPr>
          <w:p w:rsidR="007E749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249,619</w:t>
            </w:r>
          </w:p>
        </w:tc>
        <w:tc>
          <w:tcPr>
            <w:tcW w:w="1276" w:type="dxa"/>
            <w:vAlign w:val="center"/>
          </w:tcPr>
          <w:p w:rsidR="007E749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100,21</w:t>
            </w:r>
          </w:p>
        </w:tc>
        <w:tc>
          <w:tcPr>
            <w:tcW w:w="1418" w:type="dxa"/>
            <w:vAlign w:val="center"/>
          </w:tcPr>
          <w:p w:rsidR="007E749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100,21</w:t>
            </w:r>
          </w:p>
        </w:tc>
      </w:tr>
    </w:tbl>
    <w:p w:rsidR="007E7497" w:rsidRDefault="007E7497" w:rsidP="007E7497">
      <w:pPr>
        <w:autoSpaceDE w:val="0"/>
        <w:autoSpaceDN w:val="0"/>
        <w:adjustRightInd w:val="0"/>
        <w:spacing w:after="0"/>
        <w:contextualSpacing/>
        <w:jc w:val="center"/>
        <w:rPr>
          <w:rFonts w:ascii="Times New Roman" w:hAnsi="Times New Roman"/>
          <w:bCs/>
          <w:sz w:val="28"/>
          <w:szCs w:val="28"/>
          <w:lang w:eastAsia="ru-RU"/>
        </w:rPr>
      </w:pPr>
    </w:p>
    <w:p w:rsidR="007E7497" w:rsidRDefault="007E7497" w:rsidP="007E7497">
      <w:pPr>
        <w:autoSpaceDE w:val="0"/>
        <w:autoSpaceDN w:val="0"/>
        <w:adjustRightInd w:val="0"/>
        <w:spacing w:after="0"/>
        <w:contextualSpacing/>
        <w:jc w:val="center"/>
        <w:rPr>
          <w:rFonts w:ascii="Times New Roman" w:hAnsi="Times New Roman"/>
          <w:bCs/>
          <w:sz w:val="28"/>
          <w:szCs w:val="28"/>
          <w:lang w:eastAsia="ru-RU"/>
        </w:rPr>
      </w:pPr>
    </w:p>
    <w:p w:rsidR="007E7497" w:rsidRDefault="007E7497" w:rsidP="007E7497">
      <w:pPr>
        <w:autoSpaceDE w:val="0"/>
        <w:autoSpaceDN w:val="0"/>
        <w:adjustRightInd w:val="0"/>
        <w:spacing w:after="0"/>
        <w:contextualSpacing/>
        <w:jc w:val="center"/>
        <w:rPr>
          <w:rFonts w:ascii="Times New Roman" w:hAnsi="Times New Roman"/>
          <w:bCs/>
          <w:sz w:val="28"/>
          <w:szCs w:val="28"/>
          <w:lang w:eastAsia="ru-RU"/>
        </w:rPr>
      </w:pPr>
      <w:r w:rsidRPr="00B47848">
        <w:rPr>
          <w:rFonts w:ascii="Times New Roman" w:hAnsi="Times New Roman"/>
          <w:bCs/>
          <w:sz w:val="28"/>
          <w:szCs w:val="28"/>
          <w:lang w:eastAsia="ru-RU"/>
        </w:rPr>
        <w:t>Таблица 1</w:t>
      </w:r>
      <w:r>
        <w:rPr>
          <w:rFonts w:ascii="Times New Roman" w:hAnsi="Times New Roman"/>
          <w:bCs/>
          <w:sz w:val="28"/>
          <w:szCs w:val="28"/>
          <w:lang w:eastAsia="ru-RU"/>
        </w:rPr>
        <w:t>5</w:t>
      </w:r>
      <w:r w:rsidRPr="00B47848">
        <w:rPr>
          <w:rFonts w:ascii="Times New Roman" w:hAnsi="Times New Roman"/>
          <w:bCs/>
          <w:sz w:val="28"/>
          <w:szCs w:val="28"/>
          <w:lang w:eastAsia="ru-RU"/>
        </w:rPr>
        <w:t xml:space="preserve"> – Оценка расходов холодной питьевой воды сельского поселения </w:t>
      </w:r>
      <w:r>
        <w:rPr>
          <w:rFonts w:ascii="Times New Roman" w:hAnsi="Times New Roman"/>
          <w:bCs/>
          <w:sz w:val="28"/>
          <w:szCs w:val="28"/>
          <w:lang w:eastAsia="ru-RU"/>
        </w:rPr>
        <w:t>Майское</w:t>
      </w:r>
      <w:r w:rsidRPr="00B47848">
        <w:rPr>
          <w:rFonts w:ascii="Times New Roman" w:hAnsi="Times New Roman"/>
          <w:bCs/>
          <w:sz w:val="28"/>
          <w:szCs w:val="28"/>
          <w:lang w:eastAsia="ru-RU"/>
        </w:rPr>
        <w:t xml:space="preserve"> (</w:t>
      </w:r>
      <w:r>
        <w:rPr>
          <w:rFonts w:ascii="Times New Roman" w:hAnsi="Times New Roman"/>
          <w:bCs/>
          <w:sz w:val="28"/>
          <w:szCs w:val="28"/>
          <w:lang w:eastAsia="ru-RU"/>
        </w:rPr>
        <w:t xml:space="preserve">2 </w:t>
      </w:r>
      <w:r w:rsidRPr="00B47848">
        <w:rPr>
          <w:rFonts w:ascii="Times New Roman" w:hAnsi="Times New Roman"/>
          <w:bCs/>
          <w:sz w:val="28"/>
          <w:szCs w:val="28"/>
          <w:lang w:eastAsia="ru-RU"/>
        </w:rPr>
        <w:t>вариант)</w:t>
      </w:r>
    </w:p>
    <w:tbl>
      <w:tblPr>
        <w:tblStyle w:val="a8"/>
        <w:tblW w:w="15276" w:type="dxa"/>
        <w:tblLook w:val="04A0" w:firstRow="1" w:lastRow="0" w:firstColumn="1" w:lastColumn="0" w:noHBand="0" w:noVBand="1"/>
      </w:tblPr>
      <w:tblGrid>
        <w:gridCol w:w="2865"/>
        <w:gridCol w:w="1325"/>
        <w:gridCol w:w="1753"/>
        <w:gridCol w:w="1820"/>
        <w:gridCol w:w="1695"/>
        <w:gridCol w:w="1568"/>
        <w:gridCol w:w="1556"/>
        <w:gridCol w:w="1276"/>
        <w:gridCol w:w="1418"/>
      </w:tblGrid>
      <w:tr w:rsidR="007E7497" w:rsidRPr="0093269A" w:rsidTr="00536A76">
        <w:tc>
          <w:tcPr>
            <w:tcW w:w="2865" w:type="dxa"/>
            <w:vMerge w:val="restart"/>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Наименование</w:t>
            </w:r>
          </w:p>
        </w:tc>
        <w:tc>
          <w:tcPr>
            <w:tcW w:w="1325" w:type="dxa"/>
            <w:vMerge w:val="restart"/>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Ед. изм.</w:t>
            </w:r>
          </w:p>
        </w:tc>
        <w:tc>
          <w:tcPr>
            <w:tcW w:w="1753" w:type="dxa"/>
            <w:vMerge w:val="restart"/>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Нормы расходов воды, м</w:t>
            </w:r>
            <w:r w:rsidRPr="0093269A">
              <w:rPr>
                <w:rFonts w:ascii="Times New Roman" w:hAnsi="Times New Roman"/>
                <w:b/>
                <w:bCs/>
                <w:sz w:val="24"/>
                <w:szCs w:val="24"/>
                <w:vertAlign w:val="superscript"/>
              </w:rPr>
              <w:t>3</w:t>
            </w:r>
            <w:r w:rsidRPr="0093269A">
              <w:rPr>
                <w:rFonts w:ascii="Times New Roman" w:hAnsi="Times New Roman"/>
                <w:b/>
                <w:bCs/>
                <w:sz w:val="24"/>
                <w:szCs w:val="24"/>
              </w:rPr>
              <w:t>/</w:t>
            </w:r>
            <w:proofErr w:type="spellStart"/>
            <w:r w:rsidRPr="0093269A">
              <w:rPr>
                <w:rFonts w:ascii="Times New Roman" w:hAnsi="Times New Roman"/>
                <w:b/>
                <w:bCs/>
                <w:sz w:val="24"/>
                <w:szCs w:val="24"/>
              </w:rPr>
              <w:t>сут</w:t>
            </w:r>
            <w:proofErr w:type="spellEnd"/>
          </w:p>
        </w:tc>
        <w:tc>
          <w:tcPr>
            <w:tcW w:w="3515" w:type="dxa"/>
            <w:gridSpan w:val="2"/>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Количество</w:t>
            </w:r>
          </w:p>
        </w:tc>
        <w:tc>
          <w:tcPr>
            <w:tcW w:w="3124" w:type="dxa"/>
            <w:gridSpan w:val="2"/>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Показатель, м</w:t>
            </w:r>
            <w:r w:rsidRPr="0093269A">
              <w:rPr>
                <w:rFonts w:ascii="Times New Roman" w:hAnsi="Times New Roman"/>
                <w:b/>
                <w:bCs/>
                <w:sz w:val="24"/>
                <w:szCs w:val="24"/>
                <w:vertAlign w:val="superscript"/>
              </w:rPr>
              <w:t>3</w:t>
            </w:r>
            <w:r w:rsidRPr="0093269A">
              <w:rPr>
                <w:rFonts w:ascii="Times New Roman" w:hAnsi="Times New Roman"/>
                <w:b/>
                <w:bCs/>
                <w:sz w:val="24"/>
                <w:szCs w:val="24"/>
              </w:rPr>
              <w:t>/</w:t>
            </w:r>
            <w:proofErr w:type="spellStart"/>
            <w:r w:rsidRPr="0093269A">
              <w:rPr>
                <w:rFonts w:ascii="Times New Roman" w:hAnsi="Times New Roman"/>
                <w:b/>
                <w:bCs/>
                <w:sz w:val="24"/>
                <w:szCs w:val="24"/>
              </w:rPr>
              <w:t>сут</w:t>
            </w:r>
            <w:proofErr w:type="spellEnd"/>
          </w:p>
        </w:tc>
        <w:tc>
          <w:tcPr>
            <w:tcW w:w="2694" w:type="dxa"/>
            <w:gridSpan w:val="2"/>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Показатель, тыс. м</w:t>
            </w:r>
            <w:r w:rsidRPr="0093269A">
              <w:rPr>
                <w:rFonts w:ascii="Times New Roman" w:hAnsi="Times New Roman"/>
                <w:b/>
                <w:bCs/>
                <w:sz w:val="24"/>
                <w:szCs w:val="24"/>
                <w:vertAlign w:val="superscript"/>
              </w:rPr>
              <w:t>3</w:t>
            </w:r>
            <w:r w:rsidRPr="0093269A">
              <w:rPr>
                <w:rFonts w:ascii="Times New Roman" w:hAnsi="Times New Roman"/>
                <w:b/>
                <w:bCs/>
                <w:sz w:val="24"/>
                <w:szCs w:val="24"/>
              </w:rPr>
              <w:t>/год</w:t>
            </w:r>
          </w:p>
        </w:tc>
      </w:tr>
      <w:tr w:rsidR="007E7497" w:rsidRPr="0093269A" w:rsidTr="00536A76">
        <w:tc>
          <w:tcPr>
            <w:tcW w:w="2865" w:type="dxa"/>
            <w:vMerge/>
          </w:tcPr>
          <w:p w:rsidR="007E7497" w:rsidRPr="0093269A" w:rsidRDefault="007E7497" w:rsidP="00536A76">
            <w:pPr>
              <w:autoSpaceDE w:val="0"/>
              <w:autoSpaceDN w:val="0"/>
              <w:adjustRightInd w:val="0"/>
              <w:contextualSpacing/>
              <w:jc w:val="center"/>
              <w:rPr>
                <w:rFonts w:ascii="Times New Roman" w:hAnsi="Times New Roman"/>
                <w:b/>
                <w:bCs/>
                <w:sz w:val="24"/>
                <w:szCs w:val="24"/>
              </w:rPr>
            </w:pPr>
          </w:p>
        </w:tc>
        <w:tc>
          <w:tcPr>
            <w:tcW w:w="1325" w:type="dxa"/>
            <w:vMerge/>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p>
        </w:tc>
        <w:tc>
          <w:tcPr>
            <w:tcW w:w="1753" w:type="dxa"/>
            <w:vMerge/>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p>
        </w:tc>
        <w:tc>
          <w:tcPr>
            <w:tcW w:w="1820"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2020</w:t>
            </w:r>
          </w:p>
        </w:tc>
        <w:tc>
          <w:tcPr>
            <w:tcW w:w="1695"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Pr>
                <w:rFonts w:ascii="Times New Roman" w:hAnsi="Times New Roman"/>
                <w:b/>
                <w:bCs/>
                <w:sz w:val="24"/>
                <w:szCs w:val="24"/>
              </w:rPr>
              <w:t>2030</w:t>
            </w:r>
          </w:p>
        </w:tc>
        <w:tc>
          <w:tcPr>
            <w:tcW w:w="1568"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2020</w:t>
            </w:r>
          </w:p>
        </w:tc>
        <w:tc>
          <w:tcPr>
            <w:tcW w:w="1556"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Pr>
                <w:rFonts w:ascii="Times New Roman" w:hAnsi="Times New Roman"/>
                <w:b/>
                <w:bCs/>
                <w:sz w:val="24"/>
                <w:szCs w:val="24"/>
              </w:rPr>
              <w:t>2030</w:t>
            </w:r>
          </w:p>
        </w:tc>
        <w:tc>
          <w:tcPr>
            <w:tcW w:w="1276"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2020</w:t>
            </w:r>
          </w:p>
        </w:tc>
        <w:tc>
          <w:tcPr>
            <w:tcW w:w="1418"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Pr>
                <w:rFonts w:ascii="Times New Roman" w:hAnsi="Times New Roman"/>
                <w:b/>
                <w:bCs/>
                <w:sz w:val="24"/>
                <w:szCs w:val="24"/>
              </w:rPr>
              <w:t>2030</w:t>
            </w:r>
          </w:p>
        </w:tc>
      </w:tr>
      <w:tr w:rsidR="007E7497" w:rsidRPr="0093269A" w:rsidTr="00536A76">
        <w:tc>
          <w:tcPr>
            <w:tcW w:w="15276" w:type="dxa"/>
            <w:gridSpan w:val="9"/>
            <w:vAlign w:val="center"/>
          </w:tcPr>
          <w:p w:rsidR="007E7497" w:rsidRPr="00B02D4E" w:rsidRDefault="007E7497" w:rsidP="00536A76">
            <w:pPr>
              <w:autoSpaceDE w:val="0"/>
              <w:autoSpaceDN w:val="0"/>
              <w:adjustRightInd w:val="0"/>
              <w:contextualSpacing/>
              <w:jc w:val="center"/>
              <w:rPr>
                <w:rFonts w:ascii="Times New Roman" w:hAnsi="Times New Roman"/>
                <w:b/>
                <w:bCs/>
                <w:u w:val="single"/>
              </w:rPr>
            </w:pPr>
            <w:r w:rsidRPr="00B02D4E">
              <w:rPr>
                <w:rFonts w:ascii="Times New Roman" w:hAnsi="Times New Roman"/>
                <w:b/>
                <w:bCs/>
                <w:u w:val="single"/>
              </w:rPr>
              <w:t>Хозяйственно питьевое водоснабжение</w:t>
            </w:r>
          </w:p>
        </w:tc>
      </w:tr>
      <w:tr w:rsidR="007E7497" w:rsidRPr="0093269A" w:rsidTr="00536A76">
        <w:tc>
          <w:tcPr>
            <w:tcW w:w="15276" w:type="dxa"/>
            <w:gridSpan w:val="9"/>
            <w:vAlign w:val="center"/>
          </w:tcPr>
          <w:p w:rsidR="007E7497" w:rsidRPr="0093269A"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 вариант</w:t>
            </w:r>
          </w:p>
        </w:tc>
      </w:tr>
      <w:tr w:rsidR="007E7497" w:rsidRPr="0093269A" w:rsidTr="00536A76">
        <w:tc>
          <w:tcPr>
            <w:tcW w:w="15276" w:type="dxa"/>
            <w:gridSpan w:val="9"/>
            <w:vAlign w:val="center"/>
          </w:tcPr>
          <w:p w:rsidR="007E7497" w:rsidRPr="0093269A"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с. Майское</w:t>
            </w:r>
          </w:p>
        </w:tc>
      </w:tr>
      <w:tr w:rsidR="007E7497" w:rsidRPr="0093269A"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
                <w:bCs/>
                <w:i/>
              </w:rPr>
            </w:pPr>
            <w:r w:rsidRPr="0093269A">
              <w:rPr>
                <w:rFonts w:ascii="Times New Roman" w:hAnsi="Times New Roman"/>
                <w:b/>
                <w:bCs/>
                <w:i/>
              </w:rPr>
              <w:lastRenderedPageBreak/>
              <w:t>Население:</w:t>
            </w:r>
          </w:p>
        </w:tc>
        <w:tc>
          <w:tcPr>
            <w:tcW w:w="1325"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753"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820"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695"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568"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556"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276"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418" w:type="dxa"/>
          </w:tcPr>
          <w:p w:rsidR="007E7497" w:rsidRPr="0093269A" w:rsidRDefault="007E7497" w:rsidP="00536A76">
            <w:pPr>
              <w:autoSpaceDE w:val="0"/>
              <w:autoSpaceDN w:val="0"/>
              <w:adjustRightInd w:val="0"/>
              <w:contextualSpacing/>
              <w:jc w:val="center"/>
              <w:rPr>
                <w:rFonts w:ascii="Times New Roman" w:hAnsi="Times New Roman"/>
                <w:bCs/>
              </w:rPr>
            </w:pPr>
          </w:p>
        </w:tc>
      </w:tr>
      <w:tr w:rsidR="007E7497" w:rsidRPr="00D66F49"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Cs/>
              </w:rPr>
            </w:pPr>
            <w:r w:rsidRPr="0093269A">
              <w:rPr>
                <w:rFonts w:ascii="Times New Roman" w:hAnsi="Times New Roman"/>
                <w:bCs/>
              </w:rPr>
              <w:t>Здания оборудованные внутренним водопроводом, без  канализации</w:t>
            </w:r>
          </w:p>
        </w:tc>
        <w:tc>
          <w:tcPr>
            <w:tcW w:w="132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1 житель</w:t>
            </w:r>
          </w:p>
        </w:tc>
        <w:tc>
          <w:tcPr>
            <w:tcW w:w="1753"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0,12</w:t>
            </w:r>
          </w:p>
        </w:tc>
        <w:tc>
          <w:tcPr>
            <w:tcW w:w="1820"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1059</w:t>
            </w:r>
          </w:p>
        </w:tc>
        <w:tc>
          <w:tcPr>
            <w:tcW w:w="169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1335</w:t>
            </w:r>
          </w:p>
        </w:tc>
        <w:tc>
          <w:tcPr>
            <w:tcW w:w="1568"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127,08</w:t>
            </w:r>
          </w:p>
        </w:tc>
        <w:tc>
          <w:tcPr>
            <w:tcW w:w="1556"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160,2</w:t>
            </w:r>
          </w:p>
        </w:tc>
        <w:tc>
          <w:tcPr>
            <w:tcW w:w="1276"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46,38</w:t>
            </w:r>
          </w:p>
        </w:tc>
        <w:tc>
          <w:tcPr>
            <w:tcW w:w="1418" w:type="dxa"/>
            <w:vAlign w:val="center"/>
          </w:tcPr>
          <w:p w:rsidR="007E7497" w:rsidRPr="00D66F49"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58,473</w:t>
            </w:r>
          </w:p>
        </w:tc>
      </w:tr>
      <w:tr w:rsidR="007E7497" w:rsidRPr="00D66F49" w:rsidTr="00536A76">
        <w:tc>
          <w:tcPr>
            <w:tcW w:w="2865" w:type="dxa"/>
            <w:vAlign w:val="center"/>
          </w:tcPr>
          <w:p w:rsidR="007E7497" w:rsidRPr="00D66F49" w:rsidRDefault="007E7497" w:rsidP="00536A76">
            <w:pPr>
              <w:autoSpaceDE w:val="0"/>
              <w:autoSpaceDN w:val="0"/>
              <w:adjustRightInd w:val="0"/>
              <w:contextualSpacing/>
              <w:rPr>
                <w:rFonts w:ascii="Times New Roman" w:hAnsi="Times New Roman"/>
                <w:b/>
                <w:bCs/>
              </w:rPr>
            </w:pPr>
            <w:r w:rsidRPr="00D66F49">
              <w:rPr>
                <w:rFonts w:ascii="Times New Roman" w:hAnsi="Times New Roman"/>
                <w:b/>
                <w:bCs/>
              </w:rPr>
              <w:t>Итого:</w:t>
            </w:r>
          </w:p>
        </w:tc>
        <w:tc>
          <w:tcPr>
            <w:tcW w:w="1325"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DD7D33" w:rsidRDefault="007E7497" w:rsidP="00536A76">
            <w:pPr>
              <w:autoSpaceDE w:val="0"/>
              <w:autoSpaceDN w:val="0"/>
              <w:adjustRightInd w:val="0"/>
              <w:contextualSpacing/>
              <w:jc w:val="center"/>
              <w:rPr>
                <w:rFonts w:ascii="Times New Roman" w:hAnsi="Times New Roman"/>
                <w:b/>
                <w:bCs/>
              </w:rPr>
            </w:pPr>
            <w:r w:rsidRPr="00DD7D33">
              <w:rPr>
                <w:rFonts w:ascii="Times New Roman" w:hAnsi="Times New Roman"/>
                <w:b/>
                <w:bCs/>
              </w:rPr>
              <w:t>127,08</w:t>
            </w:r>
          </w:p>
        </w:tc>
        <w:tc>
          <w:tcPr>
            <w:tcW w:w="1556" w:type="dxa"/>
            <w:vAlign w:val="center"/>
          </w:tcPr>
          <w:p w:rsidR="007E7497" w:rsidRPr="003F634E" w:rsidRDefault="007E7497" w:rsidP="00536A76">
            <w:pPr>
              <w:autoSpaceDE w:val="0"/>
              <w:autoSpaceDN w:val="0"/>
              <w:adjustRightInd w:val="0"/>
              <w:contextualSpacing/>
              <w:jc w:val="center"/>
              <w:rPr>
                <w:rFonts w:ascii="Times New Roman" w:hAnsi="Times New Roman"/>
                <w:b/>
                <w:bCs/>
              </w:rPr>
            </w:pPr>
            <w:r w:rsidRPr="003F634E">
              <w:rPr>
                <w:rFonts w:ascii="Times New Roman" w:hAnsi="Times New Roman"/>
                <w:b/>
                <w:bCs/>
              </w:rPr>
              <w:t>160,2</w:t>
            </w:r>
          </w:p>
        </w:tc>
        <w:tc>
          <w:tcPr>
            <w:tcW w:w="1276" w:type="dxa"/>
            <w:vAlign w:val="center"/>
          </w:tcPr>
          <w:p w:rsidR="007E7497" w:rsidRPr="003F634E" w:rsidRDefault="007E7497" w:rsidP="00536A76">
            <w:pPr>
              <w:autoSpaceDE w:val="0"/>
              <w:autoSpaceDN w:val="0"/>
              <w:adjustRightInd w:val="0"/>
              <w:contextualSpacing/>
              <w:jc w:val="center"/>
              <w:rPr>
                <w:rFonts w:ascii="Times New Roman" w:hAnsi="Times New Roman"/>
                <w:b/>
                <w:bCs/>
              </w:rPr>
            </w:pPr>
            <w:r w:rsidRPr="003F634E">
              <w:rPr>
                <w:rFonts w:ascii="Times New Roman" w:hAnsi="Times New Roman"/>
                <w:b/>
                <w:bCs/>
              </w:rPr>
              <w:t>46,38</w:t>
            </w:r>
          </w:p>
        </w:tc>
        <w:tc>
          <w:tcPr>
            <w:tcW w:w="1418" w:type="dxa"/>
            <w:vAlign w:val="center"/>
          </w:tcPr>
          <w:p w:rsidR="007E7497" w:rsidRPr="003F634E" w:rsidRDefault="007E7497" w:rsidP="00536A76">
            <w:pPr>
              <w:autoSpaceDE w:val="0"/>
              <w:autoSpaceDN w:val="0"/>
              <w:adjustRightInd w:val="0"/>
              <w:contextualSpacing/>
              <w:jc w:val="center"/>
              <w:rPr>
                <w:rFonts w:ascii="Times New Roman" w:hAnsi="Times New Roman"/>
                <w:b/>
                <w:bCs/>
              </w:rPr>
            </w:pPr>
            <w:r w:rsidRPr="003F634E">
              <w:rPr>
                <w:rFonts w:ascii="Times New Roman" w:hAnsi="Times New Roman"/>
                <w:b/>
                <w:bCs/>
              </w:rPr>
              <w:t>58,473</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
                <w:bCs/>
                <w:i/>
              </w:rPr>
            </w:pPr>
            <w:r>
              <w:rPr>
                <w:rFonts w:ascii="Times New Roman" w:hAnsi="Times New Roman"/>
                <w:b/>
                <w:bCs/>
                <w:i/>
              </w:rPr>
              <w:t>О</w:t>
            </w:r>
            <w:r w:rsidRPr="00D66F49">
              <w:rPr>
                <w:rFonts w:ascii="Times New Roman" w:hAnsi="Times New Roman"/>
                <w:b/>
                <w:bCs/>
                <w:i/>
              </w:rPr>
              <w:t>рганизации</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568" w:type="dxa"/>
            <w:vAlign w:val="center"/>
          </w:tcPr>
          <w:p w:rsidR="007E7497" w:rsidRPr="00DD7D33" w:rsidRDefault="007E7497" w:rsidP="00536A76">
            <w:pPr>
              <w:autoSpaceDE w:val="0"/>
              <w:autoSpaceDN w:val="0"/>
              <w:adjustRightInd w:val="0"/>
              <w:contextualSpacing/>
              <w:jc w:val="center"/>
              <w:rPr>
                <w:rFonts w:ascii="Times New Roman" w:hAnsi="Times New Roman"/>
                <w:b/>
                <w:bCs/>
              </w:rPr>
            </w:pPr>
          </w:p>
        </w:tc>
        <w:tc>
          <w:tcPr>
            <w:tcW w:w="1556" w:type="dxa"/>
            <w:vAlign w:val="center"/>
          </w:tcPr>
          <w:p w:rsidR="007E7497" w:rsidRPr="00DD7D33" w:rsidRDefault="007E7497" w:rsidP="00536A76">
            <w:pPr>
              <w:autoSpaceDE w:val="0"/>
              <w:autoSpaceDN w:val="0"/>
              <w:adjustRightInd w:val="0"/>
              <w:contextualSpacing/>
              <w:jc w:val="center"/>
              <w:rPr>
                <w:rFonts w:ascii="Times New Roman" w:hAnsi="Times New Roman"/>
                <w:b/>
                <w:bCs/>
              </w:rPr>
            </w:pPr>
          </w:p>
        </w:tc>
        <w:tc>
          <w:tcPr>
            <w:tcW w:w="1276" w:type="dxa"/>
            <w:vAlign w:val="center"/>
          </w:tcPr>
          <w:p w:rsidR="007E7497" w:rsidRPr="00DD7D33" w:rsidRDefault="007E7497" w:rsidP="00536A76">
            <w:pPr>
              <w:autoSpaceDE w:val="0"/>
              <w:autoSpaceDN w:val="0"/>
              <w:adjustRightInd w:val="0"/>
              <w:contextualSpacing/>
              <w:jc w:val="center"/>
              <w:rPr>
                <w:rFonts w:ascii="Times New Roman" w:hAnsi="Times New Roman"/>
                <w:b/>
                <w:bCs/>
              </w:rPr>
            </w:pPr>
          </w:p>
        </w:tc>
        <w:tc>
          <w:tcPr>
            <w:tcW w:w="1418" w:type="dxa"/>
            <w:vAlign w:val="center"/>
          </w:tcPr>
          <w:p w:rsidR="007E7497" w:rsidRPr="00DD7D33" w:rsidRDefault="007E7497" w:rsidP="00536A76">
            <w:pPr>
              <w:autoSpaceDE w:val="0"/>
              <w:autoSpaceDN w:val="0"/>
              <w:adjustRightInd w:val="0"/>
              <w:contextualSpacing/>
              <w:jc w:val="center"/>
              <w:rPr>
                <w:rFonts w:ascii="Times New Roman" w:hAnsi="Times New Roman"/>
                <w:b/>
                <w:bCs/>
              </w:rPr>
            </w:pP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СП Д/сад "Березка"</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ребенок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0,05</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94</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94</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4,7</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4,7</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1,72</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1,72</w:t>
            </w:r>
          </w:p>
        </w:tc>
      </w:tr>
      <w:tr w:rsidR="007E7497" w:rsidRPr="00696BBE" w:rsidTr="00536A76">
        <w:tc>
          <w:tcPr>
            <w:tcW w:w="2865" w:type="dxa"/>
            <w:vAlign w:val="center"/>
          </w:tcPr>
          <w:p w:rsidR="007E7497" w:rsidRDefault="007E7497" w:rsidP="00536A76">
            <w:pPr>
              <w:autoSpaceDE w:val="0"/>
              <w:autoSpaceDN w:val="0"/>
              <w:adjustRightInd w:val="0"/>
              <w:contextualSpacing/>
              <w:rPr>
                <w:rFonts w:ascii="Times New Roman" w:hAnsi="Times New Roman"/>
                <w:bCs/>
              </w:rPr>
            </w:pPr>
            <w:r>
              <w:rPr>
                <w:rFonts w:ascii="Times New Roman" w:hAnsi="Times New Roman"/>
                <w:bCs/>
              </w:rPr>
              <w:t xml:space="preserve">ГБОУ СОШ </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ученик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0,0086</w:t>
            </w:r>
          </w:p>
        </w:tc>
        <w:tc>
          <w:tcPr>
            <w:tcW w:w="1820" w:type="dxa"/>
            <w:vAlign w:val="center"/>
          </w:tcPr>
          <w:p w:rsidR="007E7497"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640</w:t>
            </w:r>
          </w:p>
        </w:tc>
        <w:tc>
          <w:tcPr>
            <w:tcW w:w="1695" w:type="dxa"/>
            <w:vAlign w:val="center"/>
          </w:tcPr>
          <w:p w:rsidR="007E7497"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640</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5,5</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5,5</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2,01</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2,01</w:t>
            </w:r>
          </w:p>
        </w:tc>
      </w:tr>
      <w:tr w:rsidR="007E7497" w:rsidRPr="00696BBE" w:rsidTr="00536A76">
        <w:trPr>
          <w:trHeight w:val="339"/>
        </w:trPr>
        <w:tc>
          <w:tcPr>
            <w:tcW w:w="2865" w:type="dxa"/>
            <w:vAlign w:val="center"/>
          </w:tcPr>
          <w:p w:rsidR="007E7497" w:rsidRPr="002709F6" w:rsidRDefault="007E7497" w:rsidP="00536A76">
            <w:pPr>
              <w:autoSpaceDE w:val="0"/>
              <w:autoSpaceDN w:val="0"/>
              <w:adjustRightInd w:val="0"/>
              <w:contextualSpacing/>
              <w:rPr>
                <w:rFonts w:ascii="Times New Roman" w:hAnsi="Times New Roman"/>
                <w:bCs/>
              </w:rPr>
            </w:pPr>
            <w:r w:rsidRPr="002709F6">
              <w:rPr>
                <w:rFonts w:ascii="Times New Roman" w:hAnsi="Times New Roman"/>
                <w:bCs/>
              </w:rPr>
              <w:t>Офис врача общей практики</w:t>
            </w:r>
          </w:p>
        </w:tc>
        <w:tc>
          <w:tcPr>
            <w:tcW w:w="1325" w:type="dxa"/>
            <w:vAlign w:val="center"/>
          </w:tcPr>
          <w:p w:rsidR="007E7497" w:rsidRPr="002709F6" w:rsidRDefault="007E7497" w:rsidP="00536A76">
            <w:pPr>
              <w:autoSpaceDE w:val="0"/>
              <w:autoSpaceDN w:val="0"/>
              <w:adjustRightInd w:val="0"/>
              <w:contextualSpacing/>
              <w:jc w:val="center"/>
              <w:rPr>
                <w:rFonts w:ascii="Times New Roman" w:hAnsi="Times New Roman"/>
                <w:bCs/>
              </w:rPr>
            </w:pPr>
            <w:r w:rsidRPr="002709F6">
              <w:rPr>
                <w:rFonts w:ascii="Times New Roman" w:hAnsi="Times New Roman"/>
                <w:bCs/>
              </w:rPr>
              <w:t>1 посещение в смену</w:t>
            </w:r>
          </w:p>
        </w:tc>
        <w:tc>
          <w:tcPr>
            <w:tcW w:w="1753" w:type="dxa"/>
            <w:vAlign w:val="center"/>
          </w:tcPr>
          <w:p w:rsidR="007E7497" w:rsidRPr="002709F6" w:rsidRDefault="007E7497" w:rsidP="00536A76">
            <w:pPr>
              <w:autoSpaceDE w:val="0"/>
              <w:autoSpaceDN w:val="0"/>
              <w:adjustRightInd w:val="0"/>
              <w:contextualSpacing/>
              <w:jc w:val="center"/>
              <w:rPr>
                <w:rFonts w:ascii="Times New Roman" w:hAnsi="Times New Roman"/>
                <w:bCs/>
              </w:rPr>
            </w:pPr>
            <w:r w:rsidRPr="002709F6">
              <w:rPr>
                <w:rFonts w:ascii="Times New Roman" w:hAnsi="Times New Roman"/>
                <w:bCs/>
              </w:rPr>
              <w:t>0,0078</w:t>
            </w:r>
          </w:p>
        </w:tc>
        <w:tc>
          <w:tcPr>
            <w:tcW w:w="1820" w:type="dxa"/>
            <w:vAlign w:val="center"/>
          </w:tcPr>
          <w:p w:rsidR="007E7497" w:rsidRPr="002709F6"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30</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30</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0,234</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0,234</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0,09</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0,09</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СДК</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место</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0,006</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200</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200</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1,2</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1,2</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0,438</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0,438</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Администрация</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работник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0,007</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11</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0,035</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0,077</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0,013</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0,028</w:t>
            </w:r>
          </w:p>
        </w:tc>
      </w:tr>
      <w:tr w:rsidR="007E7497" w:rsidRPr="00696BBE" w:rsidTr="00536A76">
        <w:trPr>
          <w:trHeight w:val="227"/>
        </w:trPr>
        <w:tc>
          <w:tcPr>
            <w:tcW w:w="2865" w:type="dxa"/>
            <w:vAlign w:val="center"/>
          </w:tcPr>
          <w:p w:rsidR="007E7497" w:rsidRDefault="007E7497" w:rsidP="00536A76">
            <w:pPr>
              <w:autoSpaceDE w:val="0"/>
              <w:autoSpaceDN w:val="0"/>
              <w:adjustRightInd w:val="0"/>
              <w:contextualSpacing/>
              <w:rPr>
                <w:rFonts w:ascii="Times New Roman" w:hAnsi="Times New Roman"/>
                <w:bCs/>
              </w:rPr>
            </w:pPr>
            <w:r>
              <w:rPr>
                <w:rFonts w:ascii="Times New Roman" w:hAnsi="Times New Roman"/>
                <w:bCs/>
              </w:rPr>
              <w:t>Отделение связи</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работник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0,007</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0,014</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0,014</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0,005</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0,005</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Магазины</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20 м</w:t>
            </w:r>
            <w:r w:rsidRPr="00237C43">
              <w:rPr>
                <w:rFonts w:ascii="Times New Roman" w:hAnsi="Times New Roman"/>
                <w:bCs/>
                <w:vertAlign w:val="superscript"/>
              </w:rPr>
              <w:t>2</w:t>
            </w:r>
            <w:r>
              <w:rPr>
                <w:rFonts w:ascii="Times New Roman" w:hAnsi="Times New Roman"/>
                <w:bCs/>
              </w:rPr>
              <w:t xml:space="preserve"> зала</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0,185</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575,1</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575,1</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5,3</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5,3</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1,94</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1,94</w:t>
            </w:r>
          </w:p>
        </w:tc>
      </w:tr>
      <w:tr w:rsidR="007E7497" w:rsidRPr="00696BBE" w:rsidTr="00536A76">
        <w:tc>
          <w:tcPr>
            <w:tcW w:w="2865" w:type="dxa"/>
            <w:vAlign w:val="center"/>
          </w:tcPr>
          <w:p w:rsidR="007E7497" w:rsidRDefault="007E7497" w:rsidP="00536A76">
            <w:pPr>
              <w:autoSpaceDE w:val="0"/>
              <w:autoSpaceDN w:val="0"/>
              <w:adjustRightInd w:val="0"/>
              <w:contextualSpacing/>
              <w:rPr>
                <w:rFonts w:ascii="Times New Roman" w:hAnsi="Times New Roman"/>
                <w:bCs/>
              </w:rPr>
            </w:pPr>
            <w:r>
              <w:rPr>
                <w:rFonts w:ascii="Times New Roman" w:hAnsi="Times New Roman"/>
                <w:bCs/>
              </w:rPr>
              <w:t>ГБУ СО "Южный пансионат"</w:t>
            </w:r>
          </w:p>
        </w:tc>
        <w:tc>
          <w:tcPr>
            <w:tcW w:w="1325" w:type="dxa"/>
            <w:vAlign w:val="center"/>
          </w:tcPr>
          <w:p w:rsidR="007E7497"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место</w:t>
            </w:r>
          </w:p>
        </w:tc>
        <w:tc>
          <w:tcPr>
            <w:tcW w:w="1753" w:type="dxa"/>
            <w:vAlign w:val="center"/>
          </w:tcPr>
          <w:p w:rsidR="007E7497"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0,2</w:t>
            </w:r>
          </w:p>
        </w:tc>
        <w:tc>
          <w:tcPr>
            <w:tcW w:w="1820" w:type="dxa"/>
            <w:vAlign w:val="center"/>
          </w:tcPr>
          <w:p w:rsidR="007E7497"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37</w:t>
            </w:r>
          </w:p>
        </w:tc>
        <w:tc>
          <w:tcPr>
            <w:tcW w:w="1695" w:type="dxa"/>
            <w:vAlign w:val="center"/>
          </w:tcPr>
          <w:p w:rsidR="007E7497"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37</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7,4</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7,4</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2,7</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2,7</w:t>
            </w:r>
          </w:p>
        </w:tc>
      </w:tr>
      <w:tr w:rsidR="007E7497" w:rsidRPr="00696BBE" w:rsidTr="00536A76">
        <w:tc>
          <w:tcPr>
            <w:tcW w:w="2865" w:type="dxa"/>
            <w:vAlign w:val="center"/>
          </w:tcPr>
          <w:p w:rsidR="007E7497" w:rsidRDefault="007E7497" w:rsidP="00536A76">
            <w:pPr>
              <w:autoSpaceDE w:val="0"/>
              <w:autoSpaceDN w:val="0"/>
              <w:adjustRightInd w:val="0"/>
              <w:contextualSpacing/>
              <w:rPr>
                <w:rFonts w:ascii="Times New Roman" w:hAnsi="Times New Roman"/>
                <w:bCs/>
              </w:rPr>
            </w:pPr>
            <w:r>
              <w:rPr>
                <w:rFonts w:ascii="Times New Roman" w:hAnsi="Times New Roman"/>
                <w:bCs/>
              </w:rPr>
              <w:t>Майский участок социально-бытовой помощи на дому</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работник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0,007</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0,026</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0,026</w:t>
            </w:r>
          </w:p>
        </w:tc>
      </w:tr>
      <w:tr w:rsidR="007E7497" w:rsidRPr="00D42B55" w:rsidTr="00536A76">
        <w:trPr>
          <w:trHeight w:val="279"/>
        </w:trPr>
        <w:tc>
          <w:tcPr>
            <w:tcW w:w="2865" w:type="dxa"/>
            <w:vAlign w:val="center"/>
          </w:tcPr>
          <w:p w:rsidR="007E7497" w:rsidRPr="00D42B55" w:rsidRDefault="007E7497" w:rsidP="00536A76">
            <w:pPr>
              <w:autoSpaceDE w:val="0"/>
              <w:autoSpaceDN w:val="0"/>
              <w:adjustRightInd w:val="0"/>
              <w:contextualSpacing/>
              <w:rPr>
                <w:rFonts w:ascii="Times New Roman" w:hAnsi="Times New Roman"/>
                <w:b/>
                <w:bCs/>
              </w:rPr>
            </w:pPr>
            <w:r w:rsidRPr="00D42B55">
              <w:rPr>
                <w:rFonts w:ascii="Times New Roman" w:hAnsi="Times New Roman"/>
                <w:b/>
                <w:bCs/>
              </w:rPr>
              <w:t>Итого:</w:t>
            </w:r>
          </w:p>
        </w:tc>
        <w:tc>
          <w:tcPr>
            <w:tcW w:w="132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24,453</w:t>
            </w:r>
          </w:p>
        </w:tc>
        <w:tc>
          <w:tcPr>
            <w:tcW w:w="155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24,495</w:t>
            </w:r>
          </w:p>
        </w:tc>
        <w:tc>
          <w:tcPr>
            <w:tcW w:w="127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8,942</w:t>
            </w:r>
          </w:p>
        </w:tc>
        <w:tc>
          <w:tcPr>
            <w:tcW w:w="141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8,957</w:t>
            </w:r>
          </w:p>
        </w:tc>
      </w:tr>
      <w:tr w:rsidR="007E7497" w:rsidRPr="00D42B55" w:rsidTr="00536A76">
        <w:tc>
          <w:tcPr>
            <w:tcW w:w="2865" w:type="dxa"/>
            <w:vAlign w:val="center"/>
          </w:tcPr>
          <w:p w:rsidR="007E7497" w:rsidRPr="00D42B55" w:rsidRDefault="007E7497" w:rsidP="00536A76">
            <w:pPr>
              <w:autoSpaceDE w:val="0"/>
              <w:autoSpaceDN w:val="0"/>
              <w:adjustRightInd w:val="0"/>
              <w:contextualSpacing/>
              <w:rPr>
                <w:rFonts w:ascii="Times New Roman" w:hAnsi="Times New Roman"/>
                <w:b/>
                <w:bCs/>
              </w:rPr>
            </w:pPr>
            <w:r w:rsidRPr="00D42B55">
              <w:rPr>
                <w:rFonts w:ascii="Times New Roman" w:hAnsi="Times New Roman"/>
                <w:b/>
                <w:bCs/>
              </w:rPr>
              <w:t xml:space="preserve">Всего по с. </w:t>
            </w:r>
            <w:r>
              <w:rPr>
                <w:rFonts w:ascii="Times New Roman" w:hAnsi="Times New Roman"/>
                <w:b/>
                <w:bCs/>
              </w:rPr>
              <w:t>Майское</w:t>
            </w:r>
          </w:p>
        </w:tc>
        <w:tc>
          <w:tcPr>
            <w:tcW w:w="132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151,533</w:t>
            </w:r>
          </w:p>
        </w:tc>
        <w:tc>
          <w:tcPr>
            <w:tcW w:w="155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184,695</w:t>
            </w:r>
          </w:p>
        </w:tc>
        <w:tc>
          <w:tcPr>
            <w:tcW w:w="127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55,322</w:t>
            </w:r>
          </w:p>
        </w:tc>
        <w:tc>
          <w:tcPr>
            <w:tcW w:w="141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67,43</w:t>
            </w:r>
          </w:p>
        </w:tc>
      </w:tr>
      <w:tr w:rsidR="007E7497" w:rsidRPr="0093269A" w:rsidTr="00536A76">
        <w:tc>
          <w:tcPr>
            <w:tcW w:w="15276" w:type="dxa"/>
            <w:gridSpan w:val="9"/>
            <w:vAlign w:val="center"/>
          </w:tcPr>
          <w:p w:rsidR="007E7497" w:rsidRPr="0093269A"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п. Овсянка</w:t>
            </w:r>
          </w:p>
        </w:tc>
      </w:tr>
      <w:tr w:rsidR="007E7497" w:rsidRPr="0093269A"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
                <w:bCs/>
                <w:i/>
              </w:rPr>
            </w:pPr>
            <w:r w:rsidRPr="0093269A">
              <w:rPr>
                <w:rFonts w:ascii="Times New Roman" w:hAnsi="Times New Roman"/>
                <w:b/>
                <w:bCs/>
                <w:i/>
              </w:rPr>
              <w:t>Население:</w:t>
            </w:r>
          </w:p>
        </w:tc>
        <w:tc>
          <w:tcPr>
            <w:tcW w:w="1325"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753"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820"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695"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568"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556"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276"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418" w:type="dxa"/>
          </w:tcPr>
          <w:p w:rsidR="007E7497" w:rsidRPr="0093269A" w:rsidRDefault="007E7497" w:rsidP="00536A76">
            <w:pPr>
              <w:autoSpaceDE w:val="0"/>
              <w:autoSpaceDN w:val="0"/>
              <w:adjustRightInd w:val="0"/>
              <w:contextualSpacing/>
              <w:jc w:val="center"/>
              <w:rPr>
                <w:rFonts w:ascii="Times New Roman" w:hAnsi="Times New Roman"/>
                <w:bCs/>
              </w:rPr>
            </w:pPr>
          </w:p>
        </w:tc>
      </w:tr>
      <w:tr w:rsidR="007E7497" w:rsidRPr="00D66F49"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Cs/>
              </w:rPr>
            </w:pPr>
            <w:r w:rsidRPr="0093269A">
              <w:rPr>
                <w:rFonts w:ascii="Times New Roman" w:hAnsi="Times New Roman"/>
                <w:bCs/>
              </w:rPr>
              <w:t>Здания оборудованные внутренним водопроводом, без  канализации</w:t>
            </w:r>
          </w:p>
        </w:tc>
        <w:tc>
          <w:tcPr>
            <w:tcW w:w="132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1 житель</w:t>
            </w:r>
          </w:p>
        </w:tc>
        <w:tc>
          <w:tcPr>
            <w:tcW w:w="1753"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0,12</w:t>
            </w:r>
          </w:p>
        </w:tc>
        <w:tc>
          <w:tcPr>
            <w:tcW w:w="1820"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342</w:t>
            </w:r>
          </w:p>
        </w:tc>
        <w:tc>
          <w:tcPr>
            <w:tcW w:w="169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342</w:t>
            </w:r>
          </w:p>
        </w:tc>
        <w:tc>
          <w:tcPr>
            <w:tcW w:w="1568"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41,04</w:t>
            </w:r>
          </w:p>
        </w:tc>
        <w:tc>
          <w:tcPr>
            <w:tcW w:w="1556"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41,04</w:t>
            </w:r>
          </w:p>
        </w:tc>
        <w:tc>
          <w:tcPr>
            <w:tcW w:w="1276"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14,98</w:t>
            </w:r>
          </w:p>
        </w:tc>
        <w:tc>
          <w:tcPr>
            <w:tcW w:w="1418" w:type="dxa"/>
            <w:vAlign w:val="center"/>
          </w:tcPr>
          <w:p w:rsidR="007E7497" w:rsidRPr="00D66F49"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14,98</w:t>
            </w:r>
          </w:p>
        </w:tc>
      </w:tr>
      <w:tr w:rsidR="007E7497" w:rsidRPr="00D66F49" w:rsidTr="00536A76">
        <w:tc>
          <w:tcPr>
            <w:tcW w:w="2865" w:type="dxa"/>
            <w:vAlign w:val="center"/>
          </w:tcPr>
          <w:p w:rsidR="007E7497" w:rsidRPr="00D66F49" w:rsidRDefault="007E7497" w:rsidP="00536A76">
            <w:pPr>
              <w:autoSpaceDE w:val="0"/>
              <w:autoSpaceDN w:val="0"/>
              <w:adjustRightInd w:val="0"/>
              <w:contextualSpacing/>
              <w:rPr>
                <w:rFonts w:ascii="Times New Roman" w:hAnsi="Times New Roman"/>
                <w:b/>
                <w:bCs/>
              </w:rPr>
            </w:pPr>
            <w:r w:rsidRPr="00D66F49">
              <w:rPr>
                <w:rFonts w:ascii="Times New Roman" w:hAnsi="Times New Roman"/>
                <w:b/>
                <w:bCs/>
              </w:rPr>
              <w:t>Итого:</w:t>
            </w:r>
          </w:p>
        </w:tc>
        <w:tc>
          <w:tcPr>
            <w:tcW w:w="1325"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2E1694" w:rsidRDefault="007E7497" w:rsidP="00536A76">
            <w:pPr>
              <w:autoSpaceDE w:val="0"/>
              <w:autoSpaceDN w:val="0"/>
              <w:adjustRightInd w:val="0"/>
              <w:contextualSpacing/>
              <w:jc w:val="center"/>
              <w:rPr>
                <w:rFonts w:ascii="Times New Roman" w:hAnsi="Times New Roman"/>
                <w:b/>
                <w:bCs/>
              </w:rPr>
            </w:pPr>
            <w:r w:rsidRPr="002E1694">
              <w:rPr>
                <w:rFonts w:ascii="Times New Roman" w:hAnsi="Times New Roman"/>
                <w:b/>
                <w:bCs/>
              </w:rPr>
              <w:t>41,04</w:t>
            </w:r>
          </w:p>
        </w:tc>
        <w:tc>
          <w:tcPr>
            <w:tcW w:w="1556" w:type="dxa"/>
            <w:vAlign w:val="center"/>
          </w:tcPr>
          <w:p w:rsidR="007E7497" w:rsidRPr="002E1694" w:rsidRDefault="007E7497" w:rsidP="00536A76">
            <w:pPr>
              <w:autoSpaceDE w:val="0"/>
              <w:autoSpaceDN w:val="0"/>
              <w:adjustRightInd w:val="0"/>
              <w:contextualSpacing/>
              <w:jc w:val="center"/>
              <w:rPr>
                <w:rFonts w:ascii="Times New Roman" w:hAnsi="Times New Roman"/>
                <w:b/>
                <w:bCs/>
              </w:rPr>
            </w:pPr>
            <w:r w:rsidRPr="002E1694">
              <w:rPr>
                <w:rFonts w:ascii="Times New Roman" w:hAnsi="Times New Roman"/>
                <w:b/>
                <w:bCs/>
              </w:rPr>
              <w:t>41,04</w:t>
            </w:r>
          </w:p>
        </w:tc>
        <w:tc>
          <w:tcPr>
            <w:tcW w:w="1276" w:type="dxa"/>
            <w:vAlign w:val="center"/>
          </w:tcPr>
          <w:p w:rsidR="007E7497" w:rsidRPr="002E1694" w:rsidRDefault="007E7497" w:rsidP="00536A76">
            <w:pPr>
              <w:autoSpaceDE w:val="0"/>
              <w:autoSpaceDN w:val="0"/>
              <w:adjustRightInd w:val="0"/>
              <w:contextualSpacing/>
              <w:jc w:val="center"/>
              <w:rPr>
                <w:rFonts w:ascii="Times New Roman" w:hAnsi="Times New Roman"/>
                <w:b/>
                <w:bCs/>
              </w:rPr>
            </w:pPr>
            <w:r w:rsidRPr="002E1694">
              <w:rPr>
                <w:rFonts w:ascii="Times New Roman" w:hAnsi="Times New Roman"/>
                <w:b/>
                <w:bCs/>
              </w:rPr>
              <w:t>14,98</w:t>
            </w:r>
          </w:p>
        </w:tc>
        <w:tc>
          <w:tcPr>
            <w:tcW w:w="1418" w:type="dxa"/>
            <w:vAlign w:val="center"/>
          </w:tcPr>
          <w:p w:rsidR="007E7497" w:rsidRPr="002E1694" w:rsidRDefault="007E7497" w:rsidP="00536A76">
            <w:pPr>
              <w:autoSpaceDE w:val="0"/>
              <w:autoSpaceDN w:val="0"/>
              <w:adjustRightInd w:val="0"/>
              <w:contextualSpacing/>
              <w:jc w:val="center"/>
              <w:rPr>
                <w:rFonts w:ascii="Times New Roman" w:hAnsi="Times New Roman"/>
                <w:b/>
                <w:bCs/>
              </w:rPr>
            </w:pPr>
            <w:r w:rsidRPr="002E1694">
              <w:rPr>
                <w:rFonts w:ascii="Times New Roman" w:hAnsi="Times New Roman"/>
                <w:b/>
                <w:bCs/>
              </w:rPr>
              <w:t>14,98</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
                <w:bCs/>
                <w:i/>
              </w:rPr>
            </w:pPr>
            <w:r>
              <w:rPr>
                <w:rFonts w:ascii="Times New Roman" w:hAnsi="Times New Roman"/>
                <w:b/>
                <w:bCs/>
                <w:i/>
              </w:rPr>
              <w:t>О</w:t>
            </w:r>
            <w:r w:rsidRPr="00D66F49">
              <w:rPr>
                <w:rFonts w:ascii="Times New Roman" w:hAnsi="Times New Roman"/>
                <w:b/>
                <w:bCs/>
                <w:i/>
              </w:rPr>
              <w:t>рганизации</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СП Д/сад "Зернышко"</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ребенок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0,05</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25</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25</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1,25</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1,25</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0,456</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0,456</w:t>
            </w:r>
          </w:p>
        </w:tc>
      </w:tr>
      <w:tr w:rsidR="007E7497" w:rsidRPr="00696BBE" w:rsidTr="00536A76">
        <w:trPr>
          <w:trHeight w:val="284"/>
        </w:trPr>
        <w:tc>
          <w:tcPr>
            <w:tcW w:w="2865" w:type="dxa"/>
            <w:vAlign w:val="center"/>
          </w:tcPr>
          <w:p w:rsidR="007E7497" w:rsidRPr="002709F6" w:rsidRDefault="007E7497" w:rsidP="00536A76">
            <w:pPr>
              <w:autoSpaceDE w:val="0"/>
              <w:autoSpaceDN w:val="0"/>
              <w:adjustRightInd w:val="0"/>
              <w:contextualSpacing/>
              <w:rPr>
                <w:rFonts w:ascii="Times New Roman" w:hAnsi="Times New Roman"/>
                <w:bCs/>
              </w:rPr>
            </w:pPr>
            <w:r>
              <w:rPr>
                <w:rFonts w:ascii="Times New Roman" w:hAnsi="Times New Roman"/>
                <w:bCs/>
              </w:rPr>
              <w:t>ФАП</w:t>
            </w:r>
          </w:p>
        </w:tc>
        <w:tc>
          <w:tcPr>
            <w:tcW w:w="1325" w:type="dxa"/>
            <w:vAlign w:val="center"/>
          </w:tcPr>
          <w:p w:rsidR="007E7497" w:rsidRPr="002709F6" w:rsidRDefault="007E7497" w:rsidP="00536A76">
            <w:pPr>
              <w:autoSpaceDE w:val="0"/>
              <w:autoSpaceDN w:val="0"/>
              <w:adjustRightInd w:val="0"/>
              <w:contextualSpacing/>
              <w:jc w:val="center"/>
              <w:rPr>
                <w:rFonts w:ascii="Times New Roman" w:hAnsi="Times New Roman"/>
                <w:bCs/>
              </w:rPr>
            </w:pPr>
            <w:r w:rsidRPr="002709F6">
              <w:rPr>
                <w:rFonts w:ascii="Times New Roman" w:hAnsi="Times New Roman"/>
                <w:bCs/>
              </w:rPr>
              <w:t>1 посещение в смену</w:t>
            </w:r>
          </w:p>
        </w:tc>
        <w:tc>
          <w:tcPr>
            <w:tcW w:w="1753" w:type="dxa"/>
            <w:vAlign w:val="center"/>
          </w:tcPr>
          <w:p w:rsidR="007E7497" w:rsidRPr="002709F6" w:rsidRDefault="007E7497" w:rsidP="00536A76">
            <w:pPr>
              <w:autoSpaceDE w:val="0"/>
              <w:autoSpaceDN w:val="0"/>
              <w:adjustRightInd w:val="0"/>
              <w:contextualSpacing/>
              <w:jc w:val="center"/>
              <w:rPr>
                <w:rFonts w:ascii="Times New Roman" w:hAnsi="Times New Roman"/>
                <w:bCs/>
              </w:rPr>
            </w:pPr>
            <w:r w:rsidRPr="002709F6">
              <w:rPr>
                <w:rFonts w:ascii="Times New Roman" w:hAnsi="Times New Roman"/>
                <w:bCs/>
              </w:rPr>
              <w:t>0,0078</w:t>
            </w:r>
          </w:p>
        </w:tc>
        <w:tc>
          <w:tcPr>
            <w:tcW w:w="1820" w:type="dxa"/>
            <w:vAlign w:val="center"/>
          </w:tcPr>
          <w:p w:rsidR="007E7497" w:rsidRPr="002709F6"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0,078</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0,078</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0,0285</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0,0285</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Магазины</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20 м</w:t>
            </w:r>
            <w:r w:rsidRPr="00237C43">
              <w:rPr>
                <w:rFonts w:ascii="Times New Roman" w:hAnsi="Times New Roman"/>
                <w:bCs/>
                <w:vertAlign w:val="superscript"/>
              </w:rPr>
              <w:t>2</w:t>
            </w:r>
            <w:r>
              <w:rPr>
                <w:rFonts w:ascii="Times New Roman" w:hAnsi="Times New Roman"/>
                <w:bCs/>
              </w:rPr>
              <w:t xml:space="preserve"> зала</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0,185</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98,68</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98,68</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0,913</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0,913</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0,333</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0,333</w:t>
            </w:r>
          </w:p>
        </w:tc>
      </w:tr>
      <w:tr w:rsidR="007E7497" w:rsidRPr="00D42B55" w:rsidTr="00536A76">
        <w:tc>
          <w:tcPr>
            <w:tcW w:w="2865" w:type="dxa"/>
            <w:vAlign w:val="center"/>
          </w:tcPr>
          <w:p w:rsidR="007E7497" w:rsidRPr="00D42B55" w:rsidRDefault="007E7497" w:rsidP="00536A76">
            <w:pPr>
              <w:autoSpaceDE w:val="0"/>
              <w:autoSpaceDN w:val="0"/>
              <w:adjustRightInd w:val="0"/>
              <w:contextualSpacing/>
              <w:rPr>
                <w:rFonts w:ascii="Times New Roman" w:hAnsi="Times New Roman"/>
                <w:b/>
                <w:bCs/>
              </w:rPr>
            </w:pPr>
            <w:r w:rsidRPr="00D42B55">
              <w:rPr>
                <w:rFonts w:ascii="Times New Roman" w:hAnsi="Times New Roman"/>
                <w:b/>
                <w:bCs/>
              </w:rPr>
              <w:t>Итого:</w:t>
            </w:r>
          </w:p>
        </w:tc>
        <w:tc>
          <w:tcPr>
            <w:tcW w:w="132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2,241</w:t>
            </w:r>
          </w:p>
        </w:tc>
        <w:tc>
          <w:tcPr>
            <w:tcW w:w="155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2,241</w:t>
            </w:r>
          </w:p>
        </w:tc>
        <w:tc>
          <w:tcPr>
            <w:tcW w:w="127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0,818</w:t>
            </w:r>
          </w:p>
        </w:tc>
        <w:tc>
          <w:tcPr>
            <w:tcW w:w="141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0,818</w:t>
            </w:r>
          </w:p>
        </w:tc>
      </w:tr>
      <w:tr w:rsidR="007E7497" w:rsidRPr="00D42B55" w:rsidTr="00536A76">
        <w:tc>
          <w:tcPr>
            <w:tcW w:w="2865" w:type="dxa"/>
            <w:vAlign w:val="center"/>
          </w:tcPr>
          <w:p w:rsidR="007E7497" w:rsidRPr="00D42B55" w:rsidRDefault="007E7497" w:rsidP="00536A76">
            <w:pPr>
              <w:autoSpaceDE w:val="0"/>
              <w:autoSpaceDN w:val="0"/>
              <w:adjustRightInd w:val="0"/>
              <w:contextualSpacing/>
              <w:rPr>
                <w:rFonts w:ascii="Times New Roman" w:hAnsi="Times New Roman"/>
                <w:b/>
                <w:bCs/>
              </w:rPr>
            </w:pPr>
            <w:r w:rsidRPr="00D42B55">
              <w:rPr>
                <w:rFonts w:ascii="Times New Roman" w:hAnsi="Times New Roman"/>
                <w:b/>
                <w:bCs/>
              </w:rPr>
              <w:t xml:space="preserve">Всего по </w:t>
            </w:r>
            <w:r>
              <w:rPr>
                <w:rFonts w:ascii="Times New Roman" w:hAnsi="Times New Roman"/>
                <w:b/>
                <w:bCs/>
              </w:rPr>
              <w:t>п. Овсянка</w:t>
            </w:r>
          </w:p>
        </w:tc>
        <w:tc>
          <w:tcPr>
            <w:tcW w:w="132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43,28</w:t>
            </w:r>
          </w:p>
        </w:tc>
        <w:tc>
          <w:tcPr>
            <w:tcW w:w="155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43,28</w:t>
            </w:r>
          </w:p>
        </w:tc>
        <w:tc>
          <w:tcPr>
            <w:tcW w:w="127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15,798</w:t>
            </w:r>
          </w:p>
        </w:tc>
        <w:tc>
          <w:tcPr>
            <w:tcW w:w="141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15,798</w:t>
            </w:r>
          </w:p>
        </w:tc>
      </w:tr>
      <w:tr w:rsidR="007E7497" w:rsidRPr="0093269A" w:rsidTr="00536A76">
        <w:tc>
          <w:tcPr>
            <w:tcW w:w="15276" w:type="dxa"/>
            <w:gridSpan w:val="9"/>
            <w:vAlign w:val="center"/>
          </w:tcPr>
          <w:p w:rsidR="007E7497" w:rsidRPr="0093269A"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 xml:space="preserve">п. </w:t>
            </w:r>
            <w:proofErr w:type="spellStart"/>
            <w:r>
              <w:rPr>
                <w:rFonts w:ascii="Times New Roman" w:hAnsi="Times New Roman"/>
                <w:b/>
                <w:bCs/>
              </w:rPr>
              <w:t>Михеевка</w:t>
            </w:r>
            <w:proofErr w:type="spellEnd"/>
          </w:p>
        </w:tc>
      </w:tr>
      <w:tr w:rsidR="007E7497" w:rsidRPr="0093269A"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
                <w:bCs/>
                <w:i/>
              </w:rPr>
            </w:pPr>
            <w:r w:rsidRPr="0093269A">
              <w:rPr>
                <w:rFonts w:ascii="Times New Roman" w:hAnsi="Times New Roman"/>
                <w:b/>
                <w:bCs/>
                <w:i/>
              </w:rPr>
              <w:t>Население:</w:t>
            </w:r>
          </w:p>
        </w:tc>
        <w:tc>
          <w:tcPr>
            <w:tcW w:w="1325"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753"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820"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695"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568"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556"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276" w:type="dxa"/>
          </w:tcPr>
          <w:p w:rsidR="007E7497" w:rsidRPr="0093269A" w:rsidRDefault="007E7497" w:rsidP="00536A76">
            <w:pPr>
              <w:autoSpaceDE w:val="0"/>
              <w:autoSpaceDN w:val="0"/>
              <w:adjustRightInd w:val="0"/>
              <w:contextualSpacing/>
              <w:jc w:val="center"/>
              <w:rPr>
                <w:rFonts w:ascii="Times New Roman" w:hAnsi="Times New Roman"/>
                <w:bCs/>
              </w:rPr>
            </w:pPr>
          </w:p>
        </w:tc>
        <w:tc>
          <w:tcPr>
            <w:tcW w:w="1418" w:type="dxa"/>
          </w:tcPr>
          <w:p w:rsidR="007E7497" w:rsidRPr="0093269A" w:rsidRDefault="007E7497" w:rsidP="00536A76">
            <w:pPr>
              <w:autoSpaceDE w:val="0"/>
              <w:autoSpaceDN w:val="0"/>
              <w:adjustRightInd w:val="0"/>
              <w:contextualSpacing/>
              <w:jc w:val="center"/>
              <w:rPr>
                <w:rFonts w:ascii="Times New Roman" w:hAnsi="Times New Roman"/>
                <w:bCs/>
              </w:rPr>
            </w:pPr>
          </w:p>
        </w:tc>
      </w:tr>
      <w:tr w:rsidR="007E7497" w:rsidRPr="00D66F49"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Cs/>
              </w:rPr>
            </w:pPr>
            <w:r w:rsidRPr="0093269A">
              <w:rPr>
                <w:rFonts w:ascii="Times New Roman" w:hAnsi="Times New Roman"/>
                <w:bCs/>
              </w:rPr>
              <w:t>Здания оборудованные внутренним водопроводом, без  канализации</w:t>
            </w:r>
          </w:p>
        </w:tc>
        <w:tc>
          <w:tcPr>
            <w:tcW w:w="132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1 житель</w:t>
            </w:r>
          </w:p>
        </w:tc>
        <w:tc>
          <w:tcPr>
            <w:tcW w:w="1753"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0,12</w:t>
            </w:r>
          </w:p>
        </w:tc>
        <w:tc>
          <w:tcPr>
            <w:tcW w:w="1820"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381</w:t>
            </w:r>
          </w:p>
        </w:tc>
        <w:tc>
          <w:tcPr>
            <w:tcW w:w="169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1063</w:t>
            </w:r>
          </w:p>
        </w:tc>
        <w:tc>
          <w:tcPr>
            <w:tcW w:w="1568"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45,72</w:t>
            </w:r>
          </w:p>
        </w:tc>
        <w:tc>
          <w:tcPr>
            <w:tcW w:w="1556"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127,56</w:t>
            </w:r>
          </w:p>
        </w:tc>
        <w:tc>
          <w:tcPr>
            <w:tcW w:w="1276"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16,69</w:t>
            </w:r>
          </w:p>
        </w:tc>
        <w:tc>
          <w:tcPr>
            <w:tcW w:w="1418" w:type="dxa"/>
            <w:vAlign w:val="center"/>
          </w:tcPr>
          <w:p w:rsidR="007E7497" w:rsidRPr="00D66F49"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46,56</w:t>
            </w:r>
          </w:p>
        </w:tc>
      </w:tr>
      <w:tr w:rsidR="007E7497" w:rsidRPr="00791A29" w:rsidTr="00536A76">
        <w:tc>
          <w:tcPr>
            <w:tcW w:w="2865" w:type="dxa"/>
            <w:vAlign w:val="center"/>
          </w:tcPr>
          <w:p w:rsidR="007E7497" w:rsidRPr="00D66F49" w:rsidRDefault="007E7497" w:rsidP="00536A76">
            <w:pPr>
              <w:autoSpaceDE w:val="0"/>
              <w:autoSpaceDN w:val="0"/>
              <w:adjustRightInd w:val="0"/>
              <w:contextualSpacing/>
              <w:rPr>
                <w:rFonts w:ascii="Times New Roman" w:hAnsi="Times New Roman"/>
                <w:b/>
                <w:bCs/>
              </w:rPr>
            </w:pPr>
            <w:r w:rsidRPr="00D66F49">
              <w:rPr>
                <w:rFonts w:ascii="Times New Roman" w:hAnsi="Times New Roman"/>
                <w:b/>
                <w:bCs/>
              </w:rPr>
              <w:lastRenderedPageBreak/>
              <w:t>Итого:</w:t>
            </w:r>
          </w:p>
        </w:tc>
        <w:tc>
          <w:tcPr>
            <w:tcW w:w="1325"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66F49"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456E1E" w:rsidRDefault="007E7497" w:rsidP="00536A76">
            <w:pPr>
              <w:autoSpaceDE w:val="0"/>
              <w:autoSpaceDN w:val="0"/>
              <w:adjustRightInd w:val="0"/>
              <w:contextualSpacing/>
              <w:jc w:val="center"/>
              <w:rPr>
                <w:rFonts w:ascii="Times New Roman" w:hAnsi="Times New Roman"/>
                <w:b/>
                <w:bCs/>
              </w:rPr>
            </w:pPr>
            <w:r w:rsidRPr="00456E1E">
              <w:rPr>
                <w:rFonts w:ascii="Times New Roman" w:hAnsi="Times New Roman"/>
                <w:b/>
                <w:bCs/>
              </w:rPr>
              <w:t>45,72</w:t>
            </w:r>
          </w:p>
        </w:tc>
        <w:tc>
          <w:tcPr>
            <w:tcW w:w="1556" w:type="dxa"/>
            <w:vAlign w:val="center"/>
          </w:tcPr>
          <w:p w:rsidR="007E7497" w:rsidRPr="00456E1E"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127,56</w:t>
            </w:r>
          </w:p>
        </w:tc>
        <w:tc>
          <w:tcPr>
            <w:tcW w:w="1276" w:type="dxa"/>
            <w:vAlign w:val="center"/>
          </w:tcPr>
          <w:p w:rsidR="007E7497" w:rsidRPr="00456E1E" w:rsidRDefault="007E7497" w:rsidP="00536A76">
            <w:pPr>
              <w:autoSpaceDE w:val="0"/>
              <w:autoSpaceDN w:val="0"/>
              <w:adjustRightInd w:val="0"/>
              <w:contextualSpacing/>
              <w:jc w:val="center"/>
              <w:rPr>
                <w:rFonts w:ascii="Times New Roman" w:hAnsi="Times New Roman"/>
                <w:b/>
                <w:bCs/>
              </w:rPr>
            </w:pPr>
            <w:r w:rsidRPr="00456E1E">
              <w:rPr>
                <w:rFonts w:ascii="Times New Roman" w:hAnsi="Times New Roman"/>
                <w:b/>
                <w:bCs/>
              </w:rPr>
              <w:t>16,69</w:t>
            </w:r>
          </w:p>
        </w:tc>
        <w:tc>
          <w:tcPr>
            <w:tcW w:w="1418" w:type="dxa"/>
            <w:vAlign w:val="center"/>
          </w:tcPr>
          <w:p w:rsidR="007E7497" w:rsidRPr="00456E1E"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46,56</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
                <w:bCs/>
                <w:i/>
              </w:rPr>
            </w:pPr>
            <w:r w:rsidRPr="00D66F49">
              <w:rPr>
                <w:rFonts w:ascii="Times New Roman" w:hAnsi="Times New Roman"/>
                <w:b/>
                <w:bCs/>
                <w:i/>
              </w:rPr>
              <w:t>Бюджетные организации</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СП Д/сад "Колобок"</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ребенок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0,05</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94</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94</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4,7</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4,7</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1,72</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1,72</w:t>
            </w:r>
          </w:p>
        </w:tc>
      </w:tr>
      <w:tr w:rsidR="007E7497" w:rsidRPr="00696BBE" w:rsidTr="00536A76">
        <w:tc>
          <w:tcPr>
            <w:tcW w:w="2865" w:type="dxa"/>
            <w:vAlign w:val="center"/>
          </w:tcPr>
          <w:p w:rsidR="007E7497" w:rsidRDefault="007E7497" w:rsidP="00536A76">
            <w:pPr>
              <w:autoSpaceDE w:val="0"/>
              <w:autoSpaceDN w:val="0"/>
              <w:adjustRightInd w:val="0"/>
              <w:contextualSpacing/>
              <w:rPr>
                <w:rFonts w:ascii="Times New Roman" w:hAnsi="Times New Roman"/>
                <w:bCs/>
              </w:rPr>
            </w:pPr>
            <w:r>
              <w:rPr>
                <w:rFonts w:ascii="Times New Roman" w:hAnsi="Times New Roman"/>
                <w:bCs/>
              </w:rPr>
              <w:t xml:space="preserve">ГБОУ СОШ </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ученик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0,0086</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192</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192</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1,65</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1,65</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0,6</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0,6</w:t>
            </w:r>
          </w:p>
        </w:tc>
      </w:tr>
      <w:tr w:rsidR="007E7497" w:rsidRPr="00696BBE" w:rsidTr="00536A76">
        <w:tc>
          <w:tcPr>
            <w:tcW w:w="2865" w:type="dxa"/>
            <w:vAlign w:val="center"/>
          </w:tcPr>
          <w:p w:rsidR="007E7497" w:rsidRPr="002709F6" w:rsidRDefault="007E7497" w:rsidP="00536A76">
            <w:pPr>
              <w:autoSpaceDE w:val="0"/>
              <w:autoSpaceDN w:val="0"/>
              <w:adjustRightInd w:val="0"/>
              <w:contextualSpacing/>
              <w:rPr>
                <w:rFonts w:ascii="Times New Roman" w:hAnsi="Times New Roman"/>
                <w:bCs/>
              </w:rPr>
            </w:pPr>
            <w:r>
              <w:rPr>
                <w:rFonts w:ascii="Times New Roman" w:hAnsi="Times New Roman"/>
                <w:bCs/>
              </w:rPr>
              <w:t>ФАП</w:t>
            </w:r>
          </w:p>
        </w:tc>
        <w:tc>
          <w:tcPr>
            <w:tcW w:w="1325" w:type="dxa"/>
            <w:vAlign w:val="center"/>
          </w:tcPr>
          <w:p w:rsidR="007E7497" w:rsidRPr="002709F6" w:rsidRDefault="007E7497" w:rsidP="00536A76">
            <w:pPr>
              <w:autoSpaceDE w:val="0"/>
              <w:autoSpaceDN w:val="0"/>
              <w:adjustRightInd w:val="0"/>
              <w:contextualSpacing/>
              <w:jc w:val="center"/>
              <w:rPr>
                <w:rFonts w:ascii="Times New Roman" w:hAnsi="Times New Roman"/>
                <w:bCs/>
              </w:rPr>
            </w:pPr>
            <w:r w:rsidRPr="002709F6">
              <w:rPr>
                <w:rFonts w:ascii="Times New Roman" w:hAnsi="Times New Roman"/>
                <w:bCs/>
              </w:rPr>
              <w:t>1 посещение в смену</w:t>
            </w:r>
          </w:p>
        </w:tc>
        <w:tc>
          <w:tcPr>
            <w:tcW w:w="1753" w:type="dxa"/>
            <w:vAlign w:val="center"/>
          </w:tcPr>
          <w:p w:rsidR="007E7497" w:rsidRPr="002709F6" w:rsidRDefault="007E7497" w:rsidP="00536A76">
            <w:pPr>
              <w:autoSpaceDE w:val="0"/>
              <w:autoSpaceDN w:val="0"/>
              <w:adjustRightInd w:val="0"/>
              <w:contextualSpacing/>
              <w:jc w:val="center"/>
              <w:rPr>
                <w:rFonts w:ascii="Times New Roman" w:hAnsi="Times New Roman"/>
                <w:bCs/>
              </w:rPr>
            </w:pPr>
            <w:r w:rsidRPr="002709F6">
              <w:rPr>
                <w:rFonts w:ascii="Times New Roman" w:hAnsi="Times New Roman"/>
                <w:bCs/>
              </w:rPr>
              <w:t>0,0078</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0,078</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0,078</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0,028</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0,028</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СДК</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место</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0,006</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285</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285</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1,71</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1,71</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0,624</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0,624</w:t>
            </w:r>
          </w:p>
        </w:tc>
      </w:tr>
      <w:tr w:rsidR="007E7497" w:rsidRPr="00696BBE" w:rsidTr="00536A76">
        <w:tc>
          <w:tcPr>
            <w:tcW w:w="2865" w:type="dxa"/>
            <w:vAlign w:val="center"/>
          </w:tcPr>
          <w:p w:rsidR="007E7497" w:rsidRDefault="007E7497" w:rsidP="00536A76">
            <w:pPr>
              <w:autoSpaceDE w:val="0"/>
              <w:autoSpaceDN w:val="0"/>
              <w:adjustRightInd w:val="0"/>
              <w:contextualSpacing/>
              <w:rPr>
                <w:rFonts w:ascii="Times New Roman" w:hAnsi="Times New Roman"/>
                <w:bCs/>
              </w:rPr>
            </w:pPr>
            <w:r>
              <w:rPr>
                <w:rFonts w:ascii="Times New Roman" w:hAnsi="Times New Roman"/>
                <w:bCs/>
              </w:rPr>
              <w:t>Отделение связи</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работник</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0,007</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0,007</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0,007</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2,56</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2,56</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Магазины</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20 м</w:t>
            </w:r>
            <w:r w:rsidRPr="00237C43">
              <w:rPr>
                <w:rFonts w:ascii="Times New Roman" w:hAnsi="Times New Roman"/>
                <w:bCs/>
                <w:vertAlign w:val="superscript"/>
              </w:rPr>
              <w:t>2</w:t>
            </w:r>
            <w:r>
              <w:rPr>
                <w:rFonts w:ascii="Times New Roman" w:hAnsi="Times New Roman"/>
                <w:bCs/>
              </w:rPr>
              <w:t xml:space="preserve"> зала</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0,185</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101,8</w:t>
            </w: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301,8</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0,94</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2,79</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0,343</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1,02</w:t>
            </w:r>
          </w:p>
        </w:tc>
      </w:tr>
      <w:tr w:rsidR="007E7497" w:rsidRPr="00D42B55" w:rsidTr="00536A76">
        <w:trPr>
          <w:trHeight w:val="284"/>
        </w:trPr>
        <w:tc>
          <w:tcPr>
            <w:tcW w:w="2865" w:type="dxa"/>
            <w:vAlign w:val="center"/>
          </w:tcPr>
          <w:p w:rsidR="007E7497" w:rsidRPr="00D42B55" w:rsidRDefault="007E7497" w:rsidP="00536A76">
            <w:pPr>
              <w:autoSpaceDE w:val="0"/>
              <w:autoSpaceDN w:val="0"/>
              <w:adjustRightInd w:val="0"/>
              <w:contextualSpacing/>
              <w:rPr>
                <w:rFonts w:ascii="Times New Roman" w:hAnsi="Times New Roman"/>
                <w:b/>
                <w:bCs/>
              </w:rPr>
            </w:pPr>
            <w:r w:rsidRPr="00D42B55">
              <w:rPr>
                <w:rFonts w:ascii="Times New Roman" w:hAnsi="Times New Roman"/>
                <w:b/>
                <w:bCs/>
              </w:rPr>
              <w:t>Итого:</w:t>
            </w:r>
          </w:p>
        </w:tc>
        <w:tc>
          <w:tcPr>
            <w:tcW w:w="132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791A29"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9,085</w:t>
            </w:r>
          </w:p>
        </w:tc>
        <w:tc>
          <w:tcPr>
            <w:tcW w:w="1556" w:type="dxa"/>
            <w:vAlign w:val="center"/>
          </w:tcPr>
          <w:p w:rsidR="007E7497" w:rsidRPr="00791A29"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10,935</w:t>
            </w:r>
          </w:p>
        </w:tc>
        <w:tc>
          <w:tcPr>
            <w:tcW w:w="1276" w:type="dxa"/>
            <w:vAlign w:val="center"/>
          </w:tcPr>
          <w:p w:rsidR="007E7497" w:rsidRPr="00791A29"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5,875</w:t>
            </w:r>
          </w:p>
        </w:tc>
        <w:tc>
          <w:tcPr>
            <w:tcW w:w="1418" w:type="dxa"/>
            <w:vAlign w:val="center"/>
          </w:tcPr>
          <w:p w:rsidR="007E7497" w:rsidRPr="00791A29"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6,552</w:t>
            </w:r>
          </w:p>
        </w:tc>
      </w:tr>
      <w:tr w:rsidR="007E7497" w:rsidRPr="00D42B55" w:rsidTr="00536A76">
        <w:tc>
          <w:tcPr>
            <w:tcW w:w="2865" w:type="dxa"/>
            <w:vAlign w:val="center"/>
          </w:tcPr>
          <w:p w:rsidR="007E7497" w:rsidRPr="00D42B55" w:rsidRDefault="007E7497" w:rsidP="00536A76">
            <w:pPr>
              <w:autoSpaceDE w:val="0"/>
              <w:autoSpaceDN w:val="0"/>
              <w:adjustRightInd w:val="0"/>
              <w:contextualSpacing/>
              <w:rPr>
                <w:rFonts w:ascii="Times New Roman" w:hAnsi="Times New Roman"/>
                <w:b/>
                <w:bCs/>
              </w:rPr>
            </w:pPr>
            <w:r w:rsidRPr="00D42B55">
              <w:rPr>
                <w:rFonts w:ascii="Times New Roman" w:hAnsi="Times New Roman"/>
                <w:b/>
                <w:bCs/>
              </w:rPr>
              <w:t xml:space="preserve">Всего по </w:t>
            </w:r>
            <w:r>
              <w:rPr>
                <w:rFonts w:ascii="Times New Roman" w:hAnsi="Times New Roman"/>
                <w:b/>
                <w:bCs/>
              </w:rPr>
              <w:t xml:space="preserve">п. </w:t>
            </w:r>
            <w:proofErr w:type="spellStart"/>
            <w:r>
              <w:rPr>
                <w:rFonts w:ascii="Times New Roman" w:hAnsi="Times New Roman"/>
                <w:b/>
                <w:bCs/>
              </w:rPr>
              <w:t>Михеевка</w:t>
            </w:r>
            <w:proofErr w:type="spellEnd"/>
          </w:p>
        </w:tc>
        <w:tc>
          <w:tcPr>
            <w:tcW w:w="132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54,805</w:t>
            </w:r>
          </w:p>
        </w:tc>
        <w:tc>
          <w:tcPr>
            <w:tcW w:w="155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138,495</w:t>
            </w:r>
          </w:p>
        </w:tc>
        <w:tc>
          <w:tcPr>
            <w:tcW w:w="1276"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22,565</w:t>
            </w:r>
          </w:p>
        </w:tc>
        <w:tc>
          <w:tcPr>
            <w:tcW w:w="1418"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53,112</w:t>
            </w:r>
          </w:p>
        </w:tc>
      </w:tr>
      <w:tr w:rsidR="007E7497" w:rsidRPr="00D42B55" w:rsidTr="00536A76">
        <w:tc>
          <w:tcPr>
            <w:tcW w:w="2865" w:type="dxa"/>
            <w:vAlign w:val="center"/>
          </w:tcPr>
          <w:p w:rsidR="007E7497" w:rsidRPr="00D42B55" w:rsidRDefault="007E7497" w:rsidP="00536A76">
            <w:pPr>
              <w:autoSpaceDE w:val="0"/>
              <w:autoSpaceDN w:val="0"/>
              <w:adjustRightInd w:val="0"/>
              <w:contextualSpacing/>
              <w:rPr>
                <w:rFonts w:ascii="Times New Roman" w:hAnsi="Times New Roman"/>
                <w:b/>
                <w:bCs/>
              </w:rPr>
            </w:pPr>
            <w:r>
              <w:rPr>
                <w:rFonts w:ascii="Times New Roman" w:hAnsi="Times New Roman"/>
                <w:b/>
                <w:bCs/>
              </w:rPr>
              <w:t>Всего по сельскому поселению Майское</w:t>
            </w:r>
          </w:p>
        </w:tc>
        <w:tc>
          <w:tcPr>
            <w:tcW w:w="132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D42B55"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249,618</w:t>
            </w:r>
          </w:p>
        </w:tc>
        <w:tc>
          <w:tcPr>
            <w:tcW w:w="1556" w:type="dxa"/>
            <w:vAlign w:val="center"/>
          </w:tcPr>
          <w:p w:rsidR="007E749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366,47</w:t>
            </w:r>
          </w:p>
        </w:tc>
        <w:tc>
          <w:tcPr>
            <w:tcW w:w="1276" w:type="dxa"/>
            <w:vAlign w:val="center"/>
          </w:tcPr>
          <w:p w:rsidR="007E749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93,685</w:t>
            </w:r>
          </w:p>
        </w:tc>
        <w:tc>
          <w:tcPr>
            <w:tcW w:w="1418" w:type="dxa"/>
            <w:vAlign w:val="center"/>
          </w:tcPr>
          <w:p w:rsidR="007E749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136,34</w:t>
            </w:r>
          </w:p>
        </w:tc>
      </w:tr>
    </w:tbl>
    <w:p w:rsidR="007E7497" w:rsidRDefault="007E7497" w:rsidP="007E7497">
      <w:pPr>
        <w:autoSpaceDE w:val="0"/>
        <w:autoSpaceDN w:val="0"/>
        <w:adjustRightInd w:val="0"/>
        <w:spacing w:after="0"/>
        <w:ind w:firstLine="708"/>
        <w:jc w:val="both"/>
        <w:rPr>
          <w:rFonts w:ascii="Times New Roman" w:hAnsi="Times New Roman"/>
          <w:b/>
          <w:i/>
          <w:color w:val="000000"/>
          <w:sz w:val="28"/>
          <w:szCs w:val="28"/>
        </w:rPr>
      </w:pPr>
    </w:p>
    <w:p w:rsidR="007E7497" w:rsidRPr="0093269A" w:rsidRDefault="007E7497" w:rsidP="007E7497">
      <w:pPr>
        <w:autoSpaceDE w:val="0"/>
        <w:autoSpaceDN w:val="0"/>
        <w:adjustRightInd w:val="0"/>
        <w:spacing w:after="0"/>
        <w:contextualSpacing/>
        <w:jc w:val="center"/>
        <w:rPr>
          <w:rFonts w:ascii="Times New Roman" w:hAnsi="Times New Roman"/>
          <w:bCs/>
          <w:sz w:val="28"/>
          <w:szCs w:val="28"/>
          <w:lang w:eastAsia="ru-RU"/>
        </w:rPr>
      </w:pPr>
      <w:r>
        <w:rPr>
          <w:rFonts w:ascii="Times New Roman" w:hAnsi="Times New Roman"/>
          <w:sz w:val="28"/>
          <w:szCs w:val="28"/>
        </w:rPr>
        <w:tab/>
      </w:r>
      <w:r w:rsidRPr="0093269A">
        <w:rPr>
          <w:rFonts w:ascii="Times New Roman" w:hAnsi="Times New Roman"/>
          <w:bCs/>
          <w:sz w:val="28"/>
          <w:szCs w:val="28"/>
          <w:lang w:eastAsia="ru-RU"/>
        </w:rPr>
        <w:t>Таблица 1</w:t>
      </w:r>
      <w:r>
        <w:rPr>
          <w:rFonts w:ascii="Times New Roman" w:hAnsi="Times New Roman"/>
          <w:bCs/>
          <w:sz w:val="28"/>
          <w:szCs w:val="28"/>
          <w:lang w:eastAsia="ru-RU"/>
        </w:rPr>
        <w:t>6</w:t>
      </w:r>
      <w:r w:rsidRPr="0093269A">
        <w:rPr>
          <w:rFonts w:ascii="Times New Roman" w:hAnsi="Times New Roman"/>
          <w:bCs/>
          <w:sz w:val="28"/>
          <w:szCs w:val="28"/>
          <w:lang w:eastAsia="ru-RU"/>
        </w:rPr>
        <w:t xml:space="preserve"> – Оценка расходов </w:t>
      </w:r>
      <w:proofErr w:type="gramStart"/>
      <w:r>
        <w:rPr>
          <w:rFonts w:ascii="Times New Roman" w:hAnsi="Times New Roman"/>
          <w:bCs/>
          <w:sz w:val="28"/>
          <w:szCs w:val="28"/>
          <w:lang w:eastAsia="ru-RU"/>
        </w:rPr>
        <w:t xml:space="preserve">технической </w:t>
      </w:r>
      <w:r w:rsidRPr="0093269A">
        <w:rPr>
          <w:rFonts w:ascii="Times New Roman" w:hAnsi="Times New Roman"/>
          <w:bCs/>
          <w:sz w:val="28"/>
          <w:szCs w:val="28"/>
          <w:lang w:eastAsia="ru-RU"/>
        </w:rPr>
        <w:t xml:space="preserve"> воды</w:t>
      </w:r>
      <w:proofErr w:type="gramEnd"/>
      <w:r w:rsidRPr="0093269A">
        <w:rPr>
          <w:rFonts w:ascii="Times New Roman" w:hAnsi="Times New Roman"/>
          <w:bCs/>
          <w:sz w:val="28"/>
          <w:szCs w:val="28"/>
          <w:lang w:eastAsia="ru-RU"/>
        </w:rPr>
        <w:t xml:space="preserve"> сельского поселения </w:t>
      </w:r>
      <w:r>
        <w:rPr>
          <w:rFonts w:ascii="Times New Roman" w:hAnsi="Times New Roman"/>
          <w:bCs/>
          <w:sz w:val="28"/>
          <w:szCs w:val="28"/>
          <w:lang w:eastAsia="ru-RU"/>
        </w:rPr>
        <w:t>Майское</w:t>
      </w:r>
      <w:r w:rsidRPr="0093269A">
        <w:rPr>
          <w:rFonts w:ascii="Times New Roman" w:hAnsi="Times New Roman"/>
          <w:bCs/>
          <w:sz w:val="28"/>
          <w:szCs w:val="28"/>
          <w:lang w:eastAsia="ru-RU"/>
        </w:rPr>
        <w:t xml:space="preserve">  (1 вариант)</w:t>
      </w:r>
    </w:p>
    <w:tbl>
      <w:tblPr>
        <w:tblStyle w:val="a8"/>
        <w:tblW w:w="15276" w:type="dxa"/>
        <w:tblLook w:val="04A0" w:firstRow="1" w:lastRow="0" w:firstColumn="1" w:lastColumn="0" w:noHBand="0" w:noVBand="1"/>
      </w:tblPr>
      <w:tblGrid>
        <w:gridCol w:w="2865"/>
        <w:gridCol w:w="1325"/>
        <w:gridCol w:w="1753"/>
        <w:gridCol w:w="1820"/>
        <w:gridCol w:w="1695"/>
        <w:gridCol w:w="1568"/>
        <w:gridCol w:w="1556"/>
        <w:gridCol w:w="1276"/>
        <w:gridCol w:w="1418"/>
      </w:tblGrid>
      <w:tr w:rsidR="007E7497" w:rsidRPr="0093269A" w:rsidTr="00536A76">
        <w:tc>
          <w:tcPr>
            <w:tcW w:w="2865" w:type="dxa"/>
            <w:vMerge w:val="restart"/>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Наименование</w:t>
            </w:r>
          </w:p>
        </w:tc>
        <w:tc>
          <w:tcPr>
            <w:tcW w:w="1325" w:type="dxa"/>
            <w:vMerge w:val="restart"/>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Ед. изм.</w:t>
            </w:r>
          </w:p>
        </w:tc>
        <w:tc>
          <w:tcPr>
            <w:tcW w:w="1753" w:type="dxa"/>
            <w:vMerge w:val="restart"/>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Нормы расходов воды, м</w:t>
            </w:r>
            <w:r w:rsidRPr="0093269A">
              <w:rPr>
                <w:rFonts w:ascii="Times New Roman" w:hAnsi="Times New Roman"/>
                <w:b/>
                <w:bCs/>
                <w:sz w:val="24"/>
                <w:szCs w:val="24"/>
                <w:vertAlign w:val="superscript"/>
              </w:rPr>
              <w:t>3</w:t>
            </w:r>
            <w:r w:rsidRPr="0093269A">
              <w:rPr>
                <w:rFonts w:ascii="Times New Roman" w:hAnsi="Times New Roman"/>
                <w:b/>
                <w:bCs/>
                <w:sz w:val="24"/>
                <w:szCs w:val="24"/>
              </w:rPr>
              <w:t>/</w:t>
            </w:r>
            <w:proofErr w:type="spellStart"/>
            <w:r w:rsidRPr="0093269A">
              <w:rPr>
                <w:rFonts w:ascii="Times New Roman" w:hAnsi="Times New Roman"/>
                <w:b/>
                <w:bCs/>
                <w:sz w:val="24"/>
                <w:szCs w:val="24"/>
              </w:rPr>
              <w:t>сут</w:t>
            </w:r>
            <w:proofErr w:type="spellEnd"/>
          </w:p>
        </w:tc>
        <w:tc>
          <w:tcPr>
            <w:tcW w:w="3515" w:type="dxa"/>
            <w:gridSpan w:val="2"/>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Количество</w:t>
            </w:r>
          </w:p>
        </w:tc>
        <w:tc>
          <w:tcPr>
            <w:tcW w:w="3124" w:type="dxa"/>
            <w:gridSpan w:val="2"/>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Показатель, м</w:t>
            </w:r>
            <w:r w:rsidRPr="0093269A">
              <w:rPr>
                <w:rFonts w:ascii="Times New Roman" w:hAnsi="Times New Roman"/>
                <w:b/>
                <w:bCs/>
                <w:sz w:val="24"/>
                <w:szCs w:val="24"/>
                <w:vertAlign w:val="superscript"/>
              </w:rPr>
              <w:t>3</w:t>
            </w:r>
            <w:r w:rsidRPr="0093269A">
              <w:rPr>
                <w:rFonts w:ascii="Times New Roman" w:hAnsi="Times New Roman"/>
                <w:b/>
                <w:bCs/>
                <w:sz w:val="24"/>
                <w:szCs w:val="24"/>
              </w:rPr>
              <w:t>/</w:t>
            </w:r>
            <w:proofErr w:type="spellStart"/>
            <w:r w:rsidRPr="0093269A">
              <w:rPr>
                <w:rFonts w:ascii="Times New Roman" w:hAnsi="Times New Roman"/>
                <w:b/>
                <w:bCs/>
                <w:sz w:val="24"/>
                <w:szCs w:val="24"/>
              </w:rPr>
              <w:t>сут</w:t>
            </w:r>
            <w:proofErr w:type="spellEnd"/>
          </w:p>
        </w:tc>
        <w:tc>
          <w:tcPr>
            <w:tcW w:w="2694" w:type="dxa"/>
            <w:gridSpan w:val="2"/>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Показатель, тыс. м</w:t>
            </w:r>
            <w:r w:rsidRPr="0093269A">
              <w:rPr>
                <w:rFonts w:ascii="Times New Roman" w:hAnsi="Times New Roman"/>
                <w:b/>
                <w:bCs/>
                <w:sz w:val="24"/>
                <w:szCs w:val="24"/>
                <w:vertAlign w:val="superscript"/>
              </w:rPr>
              <w:t>3</w:t>
            </w:r>
            <w:r w:rsidRPr="0093269A">
              <w:rPr>
                <w:rFonts w:ascii="Times New Roman" w:hAnsi="Times New Roman"/>
                <w:b/>
                <w:bCs/>
                <w:sz w:val="24"/>
                <w:szCs w:val="24"/>
              </w:rPr>
              <w:t>/год</w:t>
            </w:r>
          </w:p>
        </w:tc>
      </w:tr>
      <w:tr w:rsidR="007E7497" w:rsidRPr="0093269A" w:rsidTr="00536A76">
        <w:tc>
          <w:tcPr>
            <w:tcW w:w="2865" w:type="dxa"/>
            <w:vMerge/>
          </w:tcPr>
          <w:p w:rsidR="007E7497" w:rsidRPr="0093269A" w:rsidRDefault="007E7497" w:rsidP="00536A76">
            <w:pPr>
              <w:autoSpaceDE w:val="0"/>
              <w:autoSpaceDN w:val="0"/>
              <w:adjustRightInd w:val="0"/>
              <w:contextualSpacing/>
              <w:jc w:val="center"/>
              <w:rPr>
                <w:rFonts w:ascii="Times New Roman" w:hAnsi="Times New Roman"/>
                <w:b/>
                <w:bCs/>
                <w:sz w:val="24"/>
                <w:szCs w:val="24"/>
              </w:rPr>
            </w:pPr>
          </w:p>
        </w:tc>
        <w:tc>
          <w:tcPr>
            <w:tcW w:w="1325" w:type="dxa"/>
            <w:vMerge/>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p>
        </w:tc>
        <w:tc>
          <w:tcPr>
            <w:tcW w:w="1753" w:type="dxa"/>
            <w:vMerge/>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p>
        </w:tc>
        <w:tc>
          <w:tcPr>
            <w:tcW w:w="1820"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2020</w:t>
            </w:r>
          </w:p>
        </w:tc>
        <w:tc>
          <w:tcPr>
            <w:tcW w:w="1695"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Pr>
                <w:rFonts w:ascii="Times New Roman" w:hAnsi="Times New Roman"/>
                <w:b/>
                <w:bCs/>
                <w:sz w:val="24"/>
                <w:szCs w:val="24"/>
              </w:rPr>
              <w:t>2030</w:t>
            </w:r>
          </w:p>
        </w:tc>
        <w:tc>
          <w:tcPr>
            <w:tcW w:w="1568"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2020</w:t>
            </w:r>
          </w:p>
        </w:tc>
        <w:tc>
          <w:tcPr>
            <w:tcW w:w="1556"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Pr>
                <w:rFonts w:ascii="Times New Roman" w:hAnsi="Times New Roman"/>
                <w:b/>
                <w:bCs/>
                <w:sz w:val="24"/>
                <w:szCs w:val="24"/>
              </w:rPr>
              <w:t>2030</w:t>
            </w:r>
          </w:p>
        </w:tc>
        <w:tc>
          <w:tcPr>
            <w:tcW w:w="1276"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sidRPr="0093269A">
              <w:rPr>
                <w:rFonts w:ascii="Times New Roman" w:hAnsi="Times New Roman"/>
                <w:b/>
                <w:bCs/>
                <w:sz w:val="24"/>
                <w:szCs w:val="24"/>
              </w:rPr>
              <w:t>2020</w:t>
            </w:r>
          </w:p>
        </w:tc>
        <w:tc>
          <w:tcPr>
            <w:tcW w:w="1418" w:type="dxa"/>
            <w:vAlign w:val="center"/>
          </w:tcPr>
          <w:p w:rsidR="007E7497" w:rsidRPr="0093269A" w:rsidRDefault="007E7497" w:rsidP="00536A76">
            <w:pPr>
              <w:autoSpaceDE w:val="0"/>
              <w:autoSpaceDN w:val="0"/>
              <w:adjustRightInd w:val="0"/>
              <w:contextualSpacing/>
              <w:jc w:val="center"/>
              <w:rPr>
                <w:rFonts w:ascii="Times New Roman" w:hAnsi="Times New Roman"/>
                <w:b/>
                <w:bCs/>
                <w:sz w:val="24"/>
                <w:szCs w:val="24"/>
              </w:rPr>
            </w:pPr>
            <w:r>
              <w:rPr>
                <w:rFonts w:ascii="Times New Roman" w:hAnsi="Times New Roman"/>
                <w:b/>
                <w:bCs/>
                <w:sz w:val="24"/>
                <w:szCs w:val="24"/>
              </w:rPr>
              <w:t>2030</w:t>
            </w:r>
          </w:p>
        </w:tc>
      </w:tr>
      <w:tr w:rsidR="007E7497" w:rsidRPr="0093269A" w:rsidTr="00536A76">
        <w:tc>
          <w:tcPr>
            <w:tcW w:w="15276" w:type="dxa"/>
            <w:gridSpan w:val="9"/>
            <w:vAlign w:val="center"/>
          </w:tcPr>
          <w:p w:rsidR="007E7497" w:rsidRPr="0093269A"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с. Майское</w:t>
            </w:r>
          </w:p>
        </w:tc>
      </w:tr>
      <w:tr w:rsidR="007E7497" w:rsidRPr="00D66F49"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Cs/>
              </w:rPr>
            </w:pPr>
            <w:r>
              <w:rPr>
                <w:rFonts w:ascii="Times New Roman" w:hAnsi="Times New Roman"/>
                <w:bCs/>
              </w:rPr>
              <w:t>Полив</w:t>
            </w:r>
          </w:p>
        </w:tc>
        <w:tc>
          <w:tcPr>
            <w:tcW w:w="132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1 житель</w:t>
            </w:r>
          </w:p>
        </w:tc>
        <w:tc>
          <w:tcPr>
            <w:tcW w:w="1753"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w:t>
            </w:r>
          </w:p>
        </w:tc>
        <w:tc>
          <w:tcPr>
            <w:tcW w:w="1820"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1059</w:t>
            </w:r>
          </w:p>
        </w:tc>
        <w:tc>
          <w:tcPr>
            <w:tcW w:w="169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1059</w:t>
            </w:r>
          </w:p>
        </w:tc>
        <w:tc>
          <w:tcPr>
            <w:tcW w:w="1568"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10,59</w:t>
            </w:r>
          </w:p>
        </w:tc>
        <w:tc>
          <w:tcPr>
            <w:tcW w:w="1556"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10,59</w:t>
            </w:r>
          </w:p>
        </w:tc>
        <w:tc>
          <w:tcPr>
            <w:tcW w:w="1276"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3,87</w:t>
            </w:r>
          </w:p>
        </w:tc>
        <w:tc>
          <w:tcPr>
            <w:tcW w:w="1418" w:type="dxa"/>
            <w:vAlign w:val="center"/>
          </w:tcPr>
          <w:p w:rsidR="007E7497" w:rsidRPr="00D66F49"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3,87</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Пожаротушение</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пожар</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0,01</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108,0</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108,0</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39,42</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39,42</w:t>
            </w:r>
          </w:p>
        </w:tc>
      </w:tr>
      <w:tr w:rsidR="007E7497" w:rsidRPr="00BD7F1B" w:rsidTr="00536A76">
        <w:tc>
          <w:tcPr>
            <w:tcW w:w="2865" w:type="dxa"/>
            <w:vAlign w:val="center"/>
          </w:tcPr>
          <w:p w:rsidR="007E7497" w:rsidRPr="00BD7F1B" w:rsidRDefault="007E7497" w:rsidP="00536A76">
            <w:pPr>
              <w:autoSpaceDE w:val="0"/>
              <w:autoSpaceDN w:val="0"/>
              <w:adjustRightInd w:val="0"/>
              <w:contextualSpacing/>
              <w:rPr>
                <w:rFonts w:ascii="Times New Roman" w:hAnsi="Times New Roman"/>
                <w:b/>
                <w:bCs/>
              </w:rPr>
            </w:pPr>
            <w:r w:rsidRPr="00BD7F1B">
              <w:rPr>
                <w:rFonts w:ascii="Times New Roman" w:hAnsi="Times New Roman"/>
                <w:b/>
                <w:bCs/>
              </w:rPr>
              <w:t>Итого:</w:t>
            </w:r>
          </w:p>
        </w:tc>
        <w:tc>
          <w:tcPr>
            <w:tcW w:w="1325" w:type="dxa"/>
            <w:vAlign w:val="center"/>
          </w:tcPr>
          <w:p w:rsidR="007E7497" w:rsidRPr="00BD7F1B"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BD7F1B"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BD7F1B"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BD7F1B"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BD7F1B"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118,59</w:t>
            </w:r>
          </w:p>
        </w:tc>
        <w:tc>
          <w:tcPr>
            <w:tcW w:w="1556" w:type="dxa"/>
            <w:vAlign w:val="center"/>
          </w:tcPr>
          <w:p w:rsidR="007E7497" w:rsidRPr="00BD7F1B"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118,59</w:t>
            </w:r>
          </w:p>
        </w:tc>
        <w:tc>
          <w:tcPr>
            <w:tcW w:w="1276" w:type="dxa"/>
            <w:vAlign w:val="center"/>
          </w:tcPr>
          <w:p w:rsidR="007E7497" w:rsidRPr="00BD7F1B"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43,29</w:t>
            </w:r>
          </w:p>
        </w:tc>
        <w:tc>
          <w:tcPr>
            <w:tcW w:w="1418" w:type="dxa"/>
            <w:vAlign w:val="center"/>
          </w:tcPr>
          <w:p w:rsidR="007E7497" w:rsidRPr="00BD7F1B"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43,29</w:t>
            </w:r>
          </w:p>
        </w:tc>
      </w:tr>
      <w:tr w:rsidR="007E7497" w:rsidRPr="00852DD8" w:rsidTr="00536A76">
        <w:tc>
          <w:tcPr>
            <w:tcW w:w="15276" w:type="dxa"/>
            <w:gridSpan w:val="9"/>
            <w:vAlign w:val="center"/>
          </w:tcPr>
          <w:p w:rsidR="007E7497" w:rsidRPr="00852DD8"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п. Овсянка</w:t>
            </w:r>
          </w:p>
        </w:tc>
      </w:tr>
      <w:tr w:rsidR="007E7497" w:rsidRPr="00696BBE"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Cs/>
              </w:rPr>
            </w:pPr>
            <w:r>
              <w:rPr>
                <w:rFonts w:ascii="Times New Roman" w:hAnsi="Times New Roman"/>
                <w:bCs/>
              </w:rPr>
              <w:t>Полив</w:t>
            </w:r>
          </w:p>
        </w:tc>
        <w:tc>
          <w:tcPr>
            <w:tcW w:w="132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1 житель</w:t>
            </w:r>
          </w:p>
        </w:tc>
        <w:tc>
          <w:tcPr>
            <w:tcW w:w="1753"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w:t>
            </w:r>
          </w:p>
        </w:tc>
        <w:tc>
          <w:tcPr>
            <w:tcW w:w="1820"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342</w:t>
            </w:r>
          </w:p>
        </w:tc>
        <w:tc>
          <w:tcPr>
            <w:tcW w:w="169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342</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23,94</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23,94</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8,74</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8,74</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Пожаротушение</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пожар</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0,005</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54,0</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54,0</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19,71</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19,71</w:t>
            </w:r>
          </w:p>
        </w:tc>
      </w:tr>
      <w:tr w:rsidR="007E7497" w:rsidRPr="00BD7F1B" w:rsidTr="00536A76">
        <w:tc>
          <w:tcPr>
            <w:tcW w:w="2865" w:type="dxa"/>
            <w:vAlign w:val="center"/>
          </w:tcPr>
          <w:p w:rsidR="007E7497" w:rsidRPr="00BD7F1B" w:rsidRDefault="007E7497" w:rsidP="00536A76">
            <w:pPr>
              <w:autoSpaceDE w:val="0"/>
              <w:autoSpaceDN w:val="0"/>
              <w:adjustRightInd w:val="0"/>
              <w:contextualSpacing/>
              <w:rPr>
                <w:rFonts w:ascii="Times New Roman" w:hAnsi="Times New Roman"/>
                <w:b/>
                <w:bCs/>
              </w:rPr>
            </w:pPr>
            <w:r w:rsidRPr="00BD7F1B">
              <w:rPr>
                <w:rFonts w:ascii="Times New Roman" w:hAnsi="Times New Roman"/>
                <w:b/>
                <w:bCs/>
              </w:rPr>
              <w:t>Итого:</w:t>
            </w:r>
          </w:p>
        </w:tc>
        <w:tc>
          <w:tcPr>
            <w:tcW w:w="1325" w:type="dxa"/>
            <w:vAlign w:val="center"/>
          </w:tcPr>
          <w:p w:rsidR="007E7497" w:rsidRPr="00BD7F1B"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BD7F1B"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BD7F1B"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BD7F1B"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BD7F1B"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77,94</w:t>
            </w:r>
          </w:p>
        </w:tc>
        <w:tc>
          <w:tcPr>
            <w:tcW w:w="1556" w:type="dxa"/>
            <w:vAlign w:val="center"/>
          </w:tcPr>
          <w:p w:rsidR="007E7497" w:rsidRPr="00BD7F1B"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77,94</w:t>
            </w:r>
          </w:p>
        </w:tc>
        <w:tc>
          <w:tcPr>
            <w:tcW w:w="1276" w:type="dxa"/>
            <w:vAlign w:val="center"/>
          </w:tcPr>
          <w:p w:rsidR="007E7497" w:rsidRPr="00BD7F1B"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28,45</w:t>
            </w:r>
          </w:p>
        </w:tc>
        <w:tc>
          <w:tcPr>
            <w:tcW w:w="1418" w:type="dxa"/>
            <w:vAlign w:val="center"/>
          </w:tcPr>
          <w:p w:rsidR="007E7497" w:rsidRPr="00BD7F1B"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28,45</w:t>
            </w:r>
          </w:p>
        </w:tc>
      </w:tr>
      <w:tr w:rsidR="007E7497" w:rsidRPr="00852DD8" w:rsidTr="00536A76">
        <w:tc>
          <w:tcPr>
            <w:tcW w:w="15276" w:type="dxa"/>
            <w:gridSpan w:val="9"/>
            <w:vAlign w:val="center"/>
          </w:tcPr>
          <w:p w:rsidR="007E7497" w:rsidRPr="00852DD8" w:rsidRDefault="007E7497" w:rsidP="00536A76">
            <w:pPr>
              <w:autoSpaceDE w:val="0"/>
              <w:autoSpaceDN w:val="0"/>
              <w:adjustRightInd w:val="0"/>
              <w:contextualSpacing/>
              <w:jc w:val="center"/>
              <w:rPr>
                <w:rFonts w:ascii="Times New Roman" w:hAnsi="Times New Roman"/>
                <w:b/>
                <w:bCs/>
              </w:rPr>
            </w:pPr>
            <w:r w:rsidRPr="00852DD8">
              <w:rPr>
                <w:rFonts w:ascii="Times New Roman" w:hAnsi="Times New Roman"/>
                <w:b/>
                <w:bCs/>
              </w:rPr>
              <w:t xml:space="preserve">п. </w:t>
            </w:r>
            <w:proofErr w:type="spellStart"/>
            <w:r w:rsidRPr="00852DD8">
              <w:rPr>
                <w:rFonts w:ascii="Times New Roman" w:hAnsi="Times New Roman"/>
                <w:b/>
                <w:bCs/>
              </w:rPr>
              <w:t>Михеевка</w:t>
            </w:r>
            <w:proofErr w:type="spellEnd"/>
          </w:p>
        </w:tc>
      </w:tr>
      <w:tr w:rsidR="007E7497" w:rsidRPr="00696BBE"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Cs/>
              </w:rPr>
            </w:pPr>
            <w:r>
              <w:rPr>
                <w:rFonts w:ascii="Times New Roman" w:hAnsi="Times New Roman"/>
                <w:bCs/>
              </w:rPr>
              <w:t>Полив</w:t>
            </w:r>
          </w:p>
        </w:tc>
        <w:tc>
          <w:tcPr>
            <w:tcW w:w="132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1 житель</w:t>
            </w:r>
          </w:p>
        </w:tc>
        <w:tc>
          <w:tcPr>
            <w:tcW w:w="1753"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w:t>
            </w:r>
          </w:p>
        </w:tc>
        <w:tc>
          <w:tcPr>
            <w:tcW w:w="1820"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381</w:t>
            </w:r>
          </w:p>
        </w:tc>
        <w:tc>
          <w:tcPr>
            <w:tcW w:w="169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381</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26,67</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26,67</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9,73</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9,73</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Пожаротушение</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пожар</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0,005</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54,0</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54,0</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19,71</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19,71</w:t>
            </w:r>
          </w:p>
        </w:tc>
      </w:tr>
      <w:tr w:rsidR="007E7497" w:rsidRPr="00FC7762" w:rsidTr="00536A76">
        <w:tc>
          <w:tcPr>
            <w:tcW w:w="2865" w:type="dxa"/>
            <w:vAlign w:val="center"/>
          </w:tcPr>
          <w:p w:rsidR="007E7497" w:rsidRPr="00FC7762" w:rsidRDefault="007E7497" w:rsidP="00536A76">
            <w:pPr>
              <w:autoSpaceDE w:val="0"/>
              <w:autoSpaceDN w:val="0"/>
              <w:adjustRightInd w:val="0"/>
              <w:contextualSpacing/>
              <w:rPr>
                <w:rFonts w:ascii="Times New Roman" w:hAnsi="Times New Roman"/>
                <w:b/>
                <w:bCs/>
              </w:rPr>
            </w:pPr>
            <w:r w:rsidRPr="00FC7762">
              <w:rPr>
                <w:rFonts w:ascii="Times New Roman" w:hAnsi="Times New Roman"/>
                <w:b/>
                <w:bCs/>
              </w:rPr>
              <w:t>Итого:</w:t>
            </w:r>
          </w:p>
        </w:tc>
        <w:tc>
          <w:tcPr>
            <w:tcW w:w="1325" w:type="dxa"/>
            <w:vAlign w:val="center"/>
          </w:tcPr>
          <w:p w:rsidR="007E7497" w:rsidRPr="00FC7762"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FC7762"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FC7762"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FC7762"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FC7762"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80,67</w:t>
            </w:r>
          </w:p>
        </w:tc>
        <w:tc>
          <w:tcPr>
            <w:tcW w:w="1556" w:type="dxa"/>
            <w:vAlign w:val="center"/>
          </w:tcPr>
          <w:p w:rsidR="007E7497" w:rsidRPr="00FC7762"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80,67</w:t>
            </w:r>
          </w:p>
        </w:tc>
        <w:tc>
          <w:tcPr>
            <w:tcW w:w="1276" w:type="dxa"/>
            <w:vAlign w:val="center"/>
          </w:tcPr>
          <w:p w:rsidR="007E7497" w:rsidRPr="00FC7762"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29,44</w:t>
            </w:r>
          </w:p>
        </w:tc>
        <w:tc>
          <w:tcPr>
            <w:tcW w:w="1418" w:type="dxa"/>
            <w:vAlign w:val="center"/>
          </w:tcPr>
          <w:p w:rsidR="007E7497" w:rsidRPr="00FC7762"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29,44</w:t>
            </w:r>
          </w:p>
        </w:tc>
      </w:tr>
      <w:tr w:rsidR="007E7497" w:rsidRPr="00FC7762" w:rsidTr="00536A76">
        <w:tc>
          <w:tcPr>
            <w:tcW w:w="2865" w:type="dxa"/>
            <w:vAlign w:val="center"/>
          </w:tcPr>
          <w:p w:rsidR="007E7497" w:rsidRPr="00FC7762" w:rsidRDefault="007E7497" w:rsidP="00536A76">
            <w:pPr>
              <w:autoSpaceDE w:val="0"/>
              <w:autoSpaceDN w:val="0"/>
              <w:adjustRightInd w:val="0"/>
              <w:contextualSpacing/>
              <w:rPr>
                <w:rFonts w:ascii="Times New Roman" w:hAnsi="Times New Roman"/>
                <w:b/>
                <w:bCs/>
              </w:rPr>
            </w:pPr>
            <w:r>
              <w:rPr>
                <w:rFonts w:ascii="Times New Roman" w:hAnsi="Times New Roman"/>
                <w:b/>
                <w:bCs/>
              </w:rPr>
              <w:t>Всего по 1 варианту:</w:t>
            </w:r>
          </w:p>
        </w:tc>
        <w:tc>
          <w:tcPr>
            <w:tcW w:w="1325" w:type="dxa"/>
            <w:vAlign w:val="center"/>
          </w:tcPr>
          <w:p w:rsidR="007E7497" w:rsidRPr="00FC7762"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FC7762"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FC7762"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FC7762"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277,2</w:t>
            </w:r>
          </w:p>
        </w:tc>
        <w:tc>
          <w:tcPr>
            <w:tcW w:w="1556" w:type="dxa"/>
            <w:vAlign w:val="center"/>
          </w:tcPr>
          <w:p w:rsidR="007E749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277,2</w:t>
            </w:r>
          </w:p>
        </w:tc>
        <w:tc>
          <w:tcPr>
            <w:tcW w:w="1276" w:type="dxa"/>
            <w:vAlign w:val="center"/>
          </w:tcPr>
          <w:p w:rsidR="007E749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101,18</w:t>
            </w:r>
          </w:p>
        </w:tc>
        <w:tc>
          <w:tcPr>
            <w:tcW w:w="1418" w:type="dxa"/>
            <w:vAlign w:val="center"/>
          </w:tcPr>
          <w:p w:rsidR="007E749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101,18</w:t>
            </w:r>
          </w:p>
        </w:tc>
      </w:tr>
      <w:tr w:rsidR="007E7497" w:rsidRPr="00852DD8" w:rsidTr="00536A76">
        <w:tc>
          <w:tcPr>
            <w:tcW w:w="15276" w:type="dxa"/>
            <w:gridSpan w:val="9"/>
            <w:vAlign w:val="center"/>
          </w:tcPr>
          <w:p w:rsidR="007E7497" w:rsidRPr="00852DD8" w:rsidRDefault="007E7497" w:rsidP="00536A76">
            <w:pPr>
              <w:autoSpaceDE w:val="0"/>
              <w:autoSpaceDN w:val="0"/>
              <w:adjustRightInd w:val="0"/>
              <w:contextualSpacing/>
              <w:jc w:val="center"/>
              <w:rPr>
                <w:rFonts w:ascii="Times New Roman" w:hAnsi="Times New Roman"/>
                <w:b/>
                <w:bCs/>
              </w:rPr>
            </w:pPr>
            <w:r w:rsidRPr="00852DD8">
              <w:rPr>
                <w:rFonts w:ascii="Times New Roman" w:hAnsi="Times New Roman"/>
                <w:b/>
                <w:bCs/>
              </w:rPr>
              <w:t>2 вариант</w:t>
            </w:r>
          </w:p>
        </w:tc>
      </w:tr>
      <w:tr w:rsidR="007E7497" w:rsidRPr="0093269A" w:rsidTr="00536A76">
        <w:tc>
          <w:tcPr>
            <w:tcW w:w="15276" w:type="dxa"/>
            <w:gridSpan w:val="9"/>
            <w:vAlign w:val="center"/>
          </w:tcPr>
          <w:p w:rsidR="007E7497" w:rsidRPr="002604C7" w:rsidRDefault="007E7497" w:rsidP="00536A76">
            <w:pPr>
              <w:autoSpaceDE w:val="0"/>
              <w:autoSpaceDN w:val="0"/>
              <w:adjustRightInd w:val="0"/>
              <w:contextualSpacing/>
              <w:jc w:val="center"/>
              <w:rPr>
                <w:rFonts w:ascii="Times New Roman" w:hAnsi="Times New Roman"/>
                <w:b/>
                <w:bCs/>
              </w:rPr>
            </w:pPr>
            <w:r w:rsidRPr="002604C7">
              <w:rPr>
                <w:rFonts w:ascii="Times New Roman" w:hAnsi="Times New Roman"/>
                <w:b/>
                <w:bCs/>
              </w:rPr>
              <w:t>с.  Майское</w:t>
            </w:r>
          </w:p>
        </w:tc>
      </w:tr>
      <w:tr w:rsidR="007E7497" w:rsidRPr="00D66F49"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Cs/>
              </w:rPr>
            </w:pPr>
            <w:r>
              <w:rPr>
                <w:rFonts w:ascii="Times New Roman" w:hAnsi="Times New Roman"/>
                <w:bCs/>
              </w:rPr>
              <w:t>Полив</w:t>
            </w:r>
          </w:p>
        </w:tc>
        <w:tc>
          <w:tcPr>
            <w:tcW w:w="132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1 житель</w:t>
            </w:r>
          </w:p>
        </w:tc>
        <w:tc>
          <w:tcPr>
            <w:tcW w:w="1753"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w:t>
            </w:r>
          </w:p>
        </w:tc>
        <w:tc>
          <w:tcPr>
            <w:tcW w:w="1820"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1059</w:t>
            </w:r>
          </w:p>
        </w:tc>
        <w:tc>
          <w:tcPr>
            <w:tcW w:w="169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1335</w:t>
            </w:r>
          </w:p>
        </w:tc>
        <w:tc>
          <w:tcPr>
            <w:tcW w:w="1568"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74,13</w:t>
            </w:r>
          </w:p>
        </w:tc>
        <w:tc>
          <w:tcPr>
            <w:tcW w:w="1556"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93,45</w:t>
            </w:r>
          </w:p>
        </w:tc>
        <w:tc>
          <w:tcPr>
            <w:tcW w:w="1276"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27,06</w:t>
            </w:r>
          </w:p>
        </w:tc>
        <w:tc>
          <w:tcPr>
            <w:tcW w:w="1418" w:type="dxa"/>
            <w:vAlign w:val="center"/>
          </w:tcPr>
          <w:p w:rsidR="007E7497" w:rsidRPr="00D66F49"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34,11</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Пожаротушение</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пожар</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0,01</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108,0</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108,0</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39,42</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39,42</w:t>
            </w:r>
          </w:p>
        </w:tc>
      </w:tr>
      <w:tr w:rsidR="007E7497" w:rsidRPr="002604C7" w:rsidTr="00536A76">
        <w:tc>
          <w:tcPr>
            <w:tcW w:w="2865" w:type="dxa"/>
            <w:vAlign w:val="center"/>
          </w:tcPr>
          <w:p w:rsidR="007E7497" w:rsidRPr="002604C7" w:rsidRDefault="007E7497" w:rsidP="00536A76">
            <w:pPr>
              <w:autoSpaceDE w:val="0"/>
              <w:autoSpaceDN w:val="0"/>
              <w:adjustRightInd w:val="0"/>
              <w:contextualSpacing/>
              <w:rPr>
                <w:rFonts w:ascii="Times New Roman" w:hAnsi="Times New Roman"/>
                <w:b/>
                <w:bCs/>
              </w:rPr>
            </w:pPr>
            <w:r w:rsidRPr="002604C7">
              <w:rPr>
                <w:rFonts w:ascii="Times New Roman" w:hAnsi="Times New Roman"/>
                <w:b/>
                <w:bCs/>
              </w:rPr>
              <w:t>Итого:</w:t>
            </w:r>
          </w:p>
        </w:tc>
        <w:tc>
          <w:tcPr>
            <w:tcW w:w="1325"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182,13</w:t>
            </w:r>
          </w:p>
        </w:tc>
        <w:tc>
          <w:tcPr>
            <w:tcW w:w="1556"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201,45</w:t>
            </w:r>
          </w:p>
        </w:tc>
        <w:tc>
          <w:tcPr>
            <w:tcW w:w="1276"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66,48</w:t>
            </w:r>
          </w:p>
        </w:tc>
        <w:tc>
          <w:tcPr>
            <w:tcW w:w="1418"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73,53</w:t>
            </w:r>
          </w:p>
        </w:tc>
      </w:tr>
      <w:tr w:rsidR="007E7497" w:rsidRPr="00852DD8" w:rsidTr="00536A76">
        <w:tc>
          <w:tcPr>
            <w:tcW w:w="15276" w:type="dxa"/>
            <w:gridSpan w:val="9"/>
            <w:vAlign w:val="center"/>
          </w:tcPr>
          <w:p w:rsidR="007E7497" w:rsidRPr="00852DD8"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lastRenderedPageBreak/>
              <w:t>п. Овсянка</w:t>
            </w:r>
          </w:p>
        </w:tc>
      </w:tr>
      <w:tr w:rsidR="007E7497" w:rsidRPr="00696BBE"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Cs/>
              </w:rPr>
            </w:pPr>
            <w:r>
              <w:rPr>
                <w:rFonts w:ascii="Times New Roman" w:hAnsi="Times New Roman"/>
                <w:bCs/>
              </w:rPr>
              <w:t>Полив</w:t>
            </w:r>
          </w:p>
        </w:tc>
        <w:tc>
          <w:tcPr>
            <w:tcW w:w="132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1 житель</w:t>
            </w:r>
          </w:p>
        </w:tc>
        <w:tc>
          <w:tcPr>
            <w:tcW w:w="1753"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w:t>
            </w:r>
          </w:p>
        </w:tc>
        <w:tc>
          <w:tcPr>
            <w:tcW w:w="1820"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342</w:t>
            </w:r>
          </w:p>
        </w:tc>
        <w:tc>
          <w:tcPr>
            <w:tcW w:w="169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342</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23,94</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23,94</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8,74</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8,74</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Пожаротушение</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пожар</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0,005</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54,0</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54,0</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19,71</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19,71</w:t>
            </w:r>
          </w:p>
        </w:tc>
      </w:tr>
      <w:tr w:rsidR="007E7497" w:rsidRPr="002604C7" w:rsidTr="00536A76">
        <w:tc>
          <w:tcPr>
            <w:tcW w:w="2865" w:type="dxa"/>
            <w:vAlign w:val="center"/>
          </w:tcPr>
          <w:p w:rsidR="007E7497" w:rsidRPr="002604C7" w:rsidRDefault="007E7497" w:rsidP="00536A76">
            <w:pPr>
              <w:autoSpaceDE w:val="0"/>
              <w:autoSpaceDN w:val="0"/>
              <w:adjustRightInd w:val="0"/>
              <w:contextualSpacing/>
              <w:rPr>
                <w:rFonts w:ascii="Times New Roman" w:hAnsi="Times New Roman"/>
                <w:b/>
                <w:bCs/>
              </w:rPr>
            </w:pPr>
            <w:r w:rsidRPr="002604C7">
              <w:rPr>
                <w:rFonts w:ascii="Times New Roman" w:hAnsi="Times New Roman"/>
                <w:b/>
                <w:bCs/>
              </w:rPr>
              <w:t>Итого:</w:t>
            </w:r>
          </w:p>
        </w:tc>
        <w:tc>
          <w:tcPr>
            <w:tcW w:w="1325"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77,94</w:t>
            </w:r>
          </w:p>
        </w:tc>
        <w:tc>
          <w:tcPr>
            <w:tcW w:w="1556"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77,94</w:t>
            </w:r>
          </w:p>
        </w:tc>
        <w:tc>
          <w:tcPr>
            <w:tcW w:w="1276"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28,45</w:t>
            </w:r>
          </w:p>
        </w:tc>
        <w:tc>
          <w:tcPr>
            <w:tcW w:w="1418"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28,45</w:t>
            </w:r>
          </w:p>
        </w:tc>
      </w:tr>
      <w:tr w:rsidR="007E7497" w:rsidRPr="00852DD8" w:rsidTr="00536A76">
        <w:tc>
          <w:tcPr>
            <w:tcW w:w="15276" w:type="dxa"/>
            <w:gridSpan w:val="9"/>
            <w:vAlign w:val="center"/>
          </w:tcPr>
          <w:p w:rsidR="007E7497" w:rsidRPr="00852DD8" w:rsidRDefault="007E7497" w:rsidP="00536A76">
            <w:pPr>
              <w:autoSpaceDE w:val="0"/>
              <w:autoSpaceDN w:val="0"/>
              <w:adjustRightInd w:val="0"/>
              <w:contextualSpacing/>
              <w:jc w:val="center"/>
              <w:rPr>
                <w:rFonts w:ascii="Times New Roman" w:hAnsi="Times New Roman"/>
                <w:b/>
                <w:bCs/>
              </w:rPr>
            </w:pPr>
            <w:r w:rsidRPr="00852DD8">
              <w:rPr>
                <w:rFonts w:ascii="Times New Roman" w:hAnsi="Times New Roman"/>
                <w:b/>
                <w:bCs/>
              </w:rPr>
              <w:t xml:space="preserve">п. </w:t>
            </w:r>
            <w:proofErr w:type="spellStart"/>
            <w:r w:rsidRPr="00852DD8">
              <w:rPr>
                <w:rFonts w:ascii="Times New Roman" w:hAnsi="Times New Roman"/>
                <w:b/>
                <w:bCs/>
              </w:rPr>
              <w:t>Михеевка</w:t>
            </w:r>
            <w:proofErr w:type="spellEnd"/>
          </w:p>
        </w:tc>
      </w:tr>
      <w:tr w:rsidR="007E7497" w:rsidRPr="00696BBE" w:rsidTr="00536A76">
        <w:tc>
          <w:tcPr>
            <w:tcW w:w="2865" w:type="dxa"/>
            <w:vAlign w:val="center"/>
          </w:tcPr>
          <w:p w:rsidR="007E7497" w:rsidRPr="0093269A" w:rsidRDefault="007E7497" w:rsidP="00536A76">
            <w:pPr>
              <w:autoSpaceDE w:val="0"/>
              <w:autoSpaceDN w:val="0"/>
              <w:adjustRightInd w:val="0"/>
              <w:contextualSpacing/>
              <w:rPr>
                <w:rFonts w:ascii="Times New Roman" w:hAnsi="Times New Roman"/>
                <w:bCs/>
              </w:rPr>
            </w:pPr>
            <w:r>
              <w:rPr>
                <w:rFonts w:ascii="Times New Roman" w:hAnsi="Times New Roman"/>
                <w:bCs/>
              </w:rPr>
              <w:t>Полив</w:t>
            </w:r>
          </w:p>
        </w:tc>
        <w:tc>
          <w:tcPr>
            <w:tcW w:w="132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sidRPr="0093269A">
              <w:rPr>
                <w:rFonts w:ascii="Times New Roman" w:hAnsi="Times New Roman"/>
                <w:bCs/>
              </w:rPr>
              <w:t>1 житель</w:t>
            </w:r>
          </w:p>
        </w:tc>
        <w:tc>
          <w:tcPr>
            <w:tcW w:w="1753"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0,07</w:t>
            </w:r>
          </w:p>
        </w:tc>
        <w:tc>
          <w:tcPr>
            <w:tcW w:w="1820"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381</w:t>
            </w:r>
          </w:p>
        </w:tc>
        <w:tc>
          <w:tcPr>
            <w:tcW w:w="1695" w:type="dxa"/>
            <w:vAlign w:val="center"/>
          </w:tcPr>
          <w:p w:rsidR="007E7497" w:rsidRPr="0093269A"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1063</w:t>
            </w: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26,67</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74,41</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9,73</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27,16</w:t>
            </w:r>
          </w:p>
        </w:tc>
      </w:tr>
      <w:tr w:rsidR="007E7497" w:rsidRPr="00696BBE" w:rsidTr="00536A76">
        <w:tc>
          <w:tcPr>
            <w:tcW w:w="2865" w:type="dxa"/>
            <w:vAlign w:val="center"/>
          </w:tcPr>
          <w:p w:rsidR="007E7497" w:rsidRPr="00696BBE" w:rsidRDefault="007E7497" w:rsidP="00536A76">
            <w:pPr>
              <w:autoSpaceDE w:val="0"/>
              <w:autoSpaceDN w:val="0"/>
              <w:adjustRightInd w:val="0"/>
              <w:contextualSpacing/>
              <w:rPr>
                <w:rFonts w:ascii="Times New Roman" w:hAnsi="Times New Roman"/>
                <w:bCs/>
              </w:rPr>
            </w:pPr>
            <w:r>
              <w:rPr>
                <w:rFonts w:ascii="Times New Roman" w:hAnsi="Times New Roman"/>
                <w:bCs/>
              </w:rPr>
              <w:t>Пожаротушение</w:t>
            </w:r>
          </w:p>
        </w:tc>
        <w:tc>
          <w:tcPr>
            <w:tcW w:w="132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  пожар</w:t>
            </w:r>
          </w:p>
        </w:tc>
        <w:tc>
          <w:tcPr>
            <w:tcW w:w="1753"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0,005</w:t>
            </w:r>
          </w:p>
        </w:tc>
        <w:tc>
          <w:tcPr>
            <w:tcW w:w="1820"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695" w:type="dxa"/>
            <w:vAlign w:val="center"/>
          </w:tcPr>
          <w:p w:rsidR="007E7497" w:rsidRPr="00696BBE" w:rsidRDefault="007E7497" w:rsidP="00536A76">
            <w:pPr>
              <w:autoSpaceDE w:val="0"/>
              <w:autoSpaceDN w:val="0"/>
              <w:adjustRightInd w:val="0"/>
              <w:contextualSpacing/>
              <w:jc w:val="center"/>
              <w:rPr>
                <w:rFonts w:ascii="Times New Roman" w:hAnsi="Times New Roman"/>
                <w:bCs/>
              </w:rPr>
            </w:pPr>
          </w:p>
        </w:tc>
        <w:tc>
          <w:tcPr>
            <w:tcW w:w="156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54,0</w:t>
            </w:r>
          </w:p>
        </w:tc>
        <w:tc>
          <w:tcPr>
            <w:tcW w:w="155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54,0</w:t>
            </w:r>
          </w:p>
        </w:tc>
        <w:tc>
          <w:tcPr>
            <w:tcW w:w="1276"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19,71</w:t>
            </w:r>
          </w:p>
        </w:tc>
        <w:tc>
          <w:tcPr>
            <w:tcW w:w="1418" w:type="dxa"/>
            <w:vAlign w:val="center"/>
          </w:tcPr>
          <w:p w:rsidR="007E7497" w:rsidRPr="00696BBE" w:rsidRDefault="007E7497" w:rsidP="00536A76">
            <w:pPr>
              <w:autoSpaceDE w:val="0"/>
              <w:autoSpaceDN w:val="0"/>
              <w:adjustRightInd w:val="0"/>
              <w:contextualSpacing/>
              <w:jc w:val="center"/>
              <w:rPr>
                <w:rFonts w:ascii="Times New Roman" w:hAnsi="Times New Roman"/>
                <w:bCs/>
              </w:rPr>
            </w:pPr>
            <w:r>
              <w:rPr>
                <w:rFonts w:ascii="Times New Roman" w:hAnsi="Times New Roman"/>
                <w:bCs/>
              </w:rPr>
              <w:t>19,71</w:t>
            </w:r>
          </w:p>
        </w:tc>
      </w:tr>
      <w:tr w:rsidR="007E7497" w:rsidRPr="002604C7" w:rsidTr="00536A76">
        <w:tc>
          <w:tcPr>
            <w:tcW w:w="2865" w:type="dxa"/>
            <w:vAlign w:val="center"/>
          </w:tcPr>
          <w:p w:rsidR="007E7497" w:rsidRPr="002604C7" w:rsidRDefault="007E7497" w:rsidP="00536A76">
            <w:pPr>
              <w:autoSpaceDE w:val="0"/>
              <w:autoSpaceDN w:val="0"/>
              <w:adjustRightInd w:val="0"/>
              <w:contextualSpacing/>
              <w:rPr>
                <w:rFonts w:ascii="Times New Roman" w:hAnsi="Times New Roman"/>
                <w:b/>
                <w:bCs/>
              </w:rPr>
            </w:pPr>
            <w:r w:rsidRPr="002604C7">
              <w:rPr>
                <w:rFonts w:ascii="Times New Roman" w:hAnsi="Times New Roman"/>
                <w:b/>
                <w:bCs/>
              </w:rPr>
              <w:t>Итого:</w:t>
            </w:r>
          </w:p>
        </w:tc>
        <w:tc>
          <w:tcPr>
            <w:tcW w:w="1325"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80,67</w:t>
            </w:r>
          </w:p>
        </w:tc>
        <w:tc>
          <w:tcPr>
            <w:tcW w:w="1556"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128,41</w:t>
            </w:r>
          </w:p>
        </w:tc>
        <w:tc>
          <w:tcPr>
            <w:tcW w:w="1276"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29,44</w:t>
            </w:r>
          </w:p>
        </w:tc>
        <w:tc>
          <w:tcPr>
            <w:tcW w:w="1418"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46,87</w:t>
            </w:r>
          </w:p>
        </w:tc>
      </w:tr>
      <w:tr w:rsidR="007E7497" w:rsidRPr="002604C7" w:rsidTr="00536A76">
        <w:tc>
          <w:tcPr>
            <w:tcW w:w="2865" w:type="dxa"/>
            <w:vAlign w:val="center"/>
          </w:tcPr>
          <w:p w:rsidR="007E7497" w:rsidRPr="002604C7" w:rsidRDefault="007E7497" w:rsidP="00536A76">
            <w:pPr>
              <w:autoSpaceDE w:val="0"/>
              <w:autoSpaceDN w:val="0"/>
              <w:adjustRightInd w:val="0"/>
              <w:contextualSpacing/>
              <w:rPr>
                <w:rFonts w:ascii="Times New Roman" w:hAnsi="Times New Roman"/>
                <w:b/>
                <w:bCs/>
              </w:rPr>
            </w:pPr>
            <w:r w:rsidRPr="002604C7">
              <w:rPr>
                <w:rFonts w:ascii="Times New Roman" w:hAnsi="Times New Roman"/>
                <w:b/>
                <w:bCs/>
              </w:rPr>
              <w:t>Всего</w:t>
            </w:r>
            <w:r>
              <w:rPr>
                <w:rFonts w:ascii="Times New Roman" w:hAnsi="Times New Roman"/>
                <w:b/>
                <w:bCs/>
              </w:rPr>
              <w:t xml:space="preserve"> по 2 варианту</w:t>
            </w:r>
            <w:r w:rsidRPr="002604C7">
              <w:rPr>
                <w:rFonts w:ascii="Times New Roman" w:hAnsi="Times New Roman"/>
                <w:b/>
                <w:bCs/>
              </w:rPr>
              <w:t>:</w:t>
            </w:r>
          </w:p>
        </w:tc>
        <w:tc>
          <w:tcPr>
            <w:tcW w:w="1325"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p>
        </w:tc>
        <w:tc>
          <w:tcPr>
            <w:tcW w:w="1753"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p>
        </w:tc>
        <w:tc>
          <w:tcPr>
            <w:tcW w:w="1820"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p>
        </w:tc>
        <w:tc>
          <w:tcPr>
            <w:tcW w:w="1695"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p>
        </w:tc>
        <w:tc>
          <w:tcPr>
            <w:tcW w:w="1568"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340,74</w:t>
            </w:r>
          </w:p>
        </w:tc>
        <w:tc>
          <w:tcPr>
            <w:tcW w:w="1556"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407,8</w:t>
            </w:r>
          </w:p>
        </w:tc>
        <w:tc>
          <w:tcPr>
            <w:tcW w:w="1276"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124,37</w:t>
            </w:r>
          </w:p>
        </w:tc>
        <w:tc>
          <w:tcPr>
            <w:tcW w:w="1418" w:type="dxa"/>
            <w:vAlign w:val="center"/>
          </w:tcPr>
          <w:p w:rsidR="007E7497" w:rsidRPr="002604C7" w:rsidRDefault="007E7497" w:rsidP="00536A76">
            <w:pPr>
              <w:autoSpaceDE w:val="0"/>
              <w:autoSpaceDN w:val="0"/>
              <w:adjustRightInd w:val="0"/>
              <w:contextualSpacing/>
              <w:jc w:val="center"/>
              <w:rPr>
                <w:rFonts w:ascii="Times New Roman" w:hAnsi="Times New Roman"/>
                <w:b/>
                <w:bCs/>
              </w:rPr>
            </w:pPr>
            <w:r>
              <w:rPr>
                <w:rFonts w:ascii="Times New Roman" w:hAnsi="Times New Roman"/>
                <w:b/>
                <w:bCs/>
              </w:rPr>
              <w:t>148,85</w:t>
            </w:r>
          </w:p>
        </w:tc>
      </w:tr>
    </w:tbl>
    <w:p w:rsidR="007E7497" w:rsidRDefault="007E7497" w:rsidP="007E7497">
      <w:pPr>
        <w:tabs>
          <w:tab w:val="left" w:pos="1095"/>
        </w:tabs>
        <w:rPr>
          <w:rFonts w:ascii="Times New Roman" w:hAnsi="Times New Roman"/>
          <w:sz w:val="28"/>
          <w:szCs w:val="28"/>
        </w:rPr>
      </w:pPr>
    </w:p>
    <w:p w:rsidR="007E7497" w:rsidRDefault="007E7497" w:rsidP="007E7497">
      <w:pPr>
        <w:rPr>
          <w:rFonts w:ascii="Times New Roman" w:hAnsi="Times New Roman"/>
          <w:sz w:val="28"/>
          <w:szCs w:val="28"/>
        </w:rPr>
      </w:pPr>
    </w:p>
    <w:p w:rsidR="007E7497" w:rsidRPr="000D4D27" w:rsidRDefault="007E7497" w:rsidP="007E7497">
      <w:pPr>
        <w:rPr>
          <w:rFonts w:ascii="Times New Roman" w:hAnsi="Times New Roman"/>
          <w:sz w:val="28"/>
          <w:szCs w:val="28"/>
        </w:rPr>
        <w:sectPr w:rsidR="007E7497" w:rsidRPr="000D4D27" w:rsidSect="00052BCE">
          <w:pgSz w:w="16840" w:h="11907" w:orient="landscape" w:code="9"/>
          <w:pgMar w:top="1644" w:right="1701" w:bottom="851" w:left="851" w:header="720" w:footer="720" w:gutter="0"/>
          <w:cols w:space="720"/>
        </w:sectPr>
      </w:pPr>
    </w:p>
    <w:p w:rsidR="007E7497" w:rsidRPr="00F2067B"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lastRenderedPageBreak/>
        <w:t>1.3.12. Сведения о фактических и планируемых потерях горячей, питьевой, технической воды при её транспортировке</w:t>
      </w:r>
      <w:r>
        <w:rPr>
          <w:rFonts w:ascii="Times New Roman" w:hAnsi="Times New Roman"/>
          <w:b/>
          <w:bCs/>
          <w:sz w:val="28"/>
          <w:szCs w:val="28"/>
          <w:lang w:eastAsia="ru-RU"/>
        </w:rPr>
        <w:t xml:space="preserve"> (годовые, среднесуточные)</w:t>
      </w:r>
    </w:p>
    <w:p w:rsidR="007E7497" w:rsidRPr="00AA1D7C" w:rsidRDefault="007E7497" w:rsidP="007E7497">
      <w:pPr>
        <w:autoSpaceDE w:val="0"/>
        <w:autoSpaceDN w:val="0"/>
        <w:adjustRightInd w:val="0"/>
        <w:spacing w:after="0" w:line="240" w:lineRule="auto"/>
        <w:ind w:firstLine="708"/>
        <w:jc w:val="both"/>
        <w:rPr>
          <w:rFonts w:ascii="Times New Roman" w:hAnsi="Times New Roman"/>
          <w:bCs/>
          <w:sz w:val="28"/>
          <w:szCs w:val="28"/>
          <w:lang w:eastAsia="ru-RU"/>
        </w:rPr>
      </w:pPr>
      <w:r w:rsidRPr="00AA1D7C">
        <w:rPr>
          <w:rFonts w:ascii="Times New Roman" w:hAnsi="Times New Roman"/>
          <w:bCs/>
          <w:sz w:val="28"/>
          <w:szCs w:val="28"/>
          <w:lang w:eastAsia="ru-RU"/>
        </w:rPr>
        <w:t xml:space="preserve">За 2019 год потери </w:t>
      </w:r>
      <w:proofErr w:type="gramStart"/>
      <w:r w:rsidRPr="00AA1D7C">
        <w:rPr>
          <w:rFonts w:ascii="Times New Roman" w:hAnsi="Times New Roman"/>
          <w:bCs/>
          <w:sz w:val="28"/>
          <w:szCs w:val="28"/>
          <w:lang w:eastAsia="ru-RU"/>
        </w:rPr>
        <w:t>воды  составили</w:t>
      </w:r>
      <w:proofErr w:type="gramEnd"/>
      <w:r w:rsidRPr="00AA1D7C">
        <w:rPr>
          <w:rFonts w:ascii="Times New Roman" w:hAnsi="Times New Roman"/>
          <w:bCs/>
          <w:sz w:val="28"/>
          <w:szCs w:val="28"/>
          <w:lang w:eastAsia="ru-RU"/>
        </w:rPr>
        <w:t xml:space="preserve"> </w:t>
      </w:r>
      <w:r>
        <w:rPr>
          <w:rFonts w:ascii="Times New Roman" w:hAnsi="Times New Roman"/>
          <w:bCs/>
          <w:sz w:val="28"/>
          <w:szCs w:val="28"/>
          <w:lang w:eastAsia="ru-RU"/>
        </w:rPr>
        <w:t>59,1</w:t>
      </w:r>
      <w:r w:rsidRPr="00AA1D7C">
        <w:rPr>
          <w:rFonts w:ascii="Times New Roman" w:hAnsi="Times New Roman"/>
          <w:bCs/>
          <w:sz w:val="28"/>
          <w:szCs w:val="28"/>
          <w:lang w:eastAsia="ru-RU"/>
        </w:rPr>
        <w:t xml:space="preserve">% - </w:t>
      </w:r>
      <w:r>
        <w:rPr>
          <w:rFonts w:ascii="Times New Roman" w:hAnsi="Times New Roman"/>
          <w:bCs/>
          <w:sz w:val="28"/>
          <w:szCs w:val="28"/>
          <w:lang w:eastAsia="ru-RU"/>
        </w:rPr>
        <w:t>81000,0</w:t>
      </w:r>
      <w:r w:rsidRPr="00AA1D7C">
        <w:rPr>
          <w:rFonts w:ascii="Times New Roman" w:hAnsi="Times New Roman"/>
          <w:bCs/>
          <w:sz w:val="28"/>
          <w:szCs w:val="28"/>
          <w:lang w:eastAsia="ru-RU"/>
        </w:rPr>
        <w:t>м</w:t>
      </w:r>
      <w:r w:rsidRPr="00AA1D7C">
        <w:rPr>
          <w:rFonts w:ascii="Times New Roman" w:hAnsi="Times New Roman"/>
          <w:bCs/>
          <w:sz w:val="28"/>
          <w:szCs w:val="28"/>
          <w:vertAlign w:val="superscript"/>
          <w:lang w:eastAsia="ru-RU"/>
        </w:rPr>
        <w:t>3</w:t>
      </w:r>
      <w:r w:rsidRPr="00AA1D7C">
        <w:rPr>
          <w:rFonts w:ascii="Times New Roman" w:hAnsi="Times New Roman"/>
          <w:bCs/>
          <w:sz w:val="28"/>
          <w:szCs w:val="28"/>
          <w:lang w:eastAsia="ru-RU"/>
        </w:rPr>
        <w:t>/год (</w:t>
      </w:r>
      <w:r>
        <w:rPr>
          <w:rFonts w:ascii="Times New Roman" w:hAnsi="Times New Roman"/>
          <w:bCs/>
          <w:sz w:val="28"/>
          <w:szCs w:val="28"/>
          <w:lang w:eastAsia="ru-RU"/>
        </w:rPr>
        <w:t>221,0</w:t>
      </w:r>
      <w:r w:rsidRPr="00AA1D7C">
        <w:rPr>
          <w:rFonts w:ascii="Times New Roman" w:hAnsi="Times New Roman"/>
          <w:bCs/>
          <w:sz w:val="28"/>
          <w:szCs w:val="28"/>
          <w:lang w:eastAsia="ru-RU"/>
        </w:rPr>
        <w:t>м</w:t>
      </w:r>
      <w:r w:rsidRPr="00AA1D7C">
        <w:rPr>
          <w:rFonts w:ascii="Times New Roman" w:hAnsi="Times New Roman"/>
          <w:bCs/>
          <w:sz w:val="28"/>
          <w:szCs w:val="28"/>
          <w:vertAlign w:val="superscript"/>
          <w:lang w:eastAsia="ru-RU"/>
        </w:rPr>
        <w:t>3</w:t>
      </w:r>
      <w:r w:rsidRPr="00AA1D7C">
        <w:rPr>
          <w:rFonts w:ascii="Times New Roman" w:hAnsi="Times New Roman"/>
          <w:bCs/>
          <w:sz w:val="28"/>
          <w:szCs w:val="28"/>
          <w:lang w:eastAsia="ru-RU"/>
        </w:rPr>
        <w:t>/</w:t>
      </w:r>
      <w:proofErr w:type="spellStart"/>
      <w:r w:rsidRPr="00AA1D7C">
        <w:rPr>
          <w:rFonts w:ascii="Times New Roman" w:hAnsi="Times New Roman"/>
          <w:bCs/>
          <w:sz w:val="28"/>
          <w:szCs w:val="28"/>
          <w:lang w:eastAsia="ru-RU"/>
        </w:rPr>
        <w:t>сут</w:t>
      </w:r>
      <w:proofErr w:type="spellEnd"/>
      <w:r w:rsidRPr="00AA1D7C">
        <w:rPr>
          <w:rFonts w:ascii="Times New Roman" w:hAnsi="Times New Roman"/>
          <w:bCs/>
          <w:sz w:val="28"/>
          <w:szCs w:val="28"/>
          <w:lang w:eastAsia="ru-RU"/>
        </w:rPr>
        <w:t xml:space="preserve">).  На расчетный срок планируется снижение потери воды до </w:t>
      </w:r>
      <w:r>
        <w:rPr>
          <w:rFonts w:ascii="Times New Roman" w:hAnsi="Times New Roman"/>
          <w:bCs/>
          <w:sz w:val="28"/>
          <w:szCs w:val="28"/>
          <w:lang w:eastAsia="ru-RU"/>
        </w:rPr>
        <w:t>53,6</w:t>
      </w:r>
      <w:r w:rsidRPr="00AA1D7C">
        <w:rPr>
          <w:rFonts w:ascii="Times New Roman" w:hAnsi="Times New Roman"/>
          <w:bCs/>
          <w:sz w:val="28"/>
          <w:szCs w:val="28"/>
          <w:lang w:eastAsia="ru-RU"/>
        </w:rPr>
        <w:t xml:space="preserve">% - </w:t>
      </w:r>
      <w:r>
        <w:rPr>
          <w:rFonts w:ascii="Times New Roman" w:hAnsi="Times New Roman"/>
          <w:bCs/>
          <w:sz w:val="28"/>
          <w:szCs w:val="28"/>
          <w:lang w:eastAsia="ru-RU"/>
        </w:rPr>
        <w:t>63 880,0</w:t>
      </w:r>
      <w:r w:rsidRPr="00AA1D7C">
        <w:rPr>
          <w:rFonts w:ascii="Times New Roman" w:hAnsi="Times New Roman"/>
          <w:bCs/>
          <w:sz w:val="28"/>
          <w:szCs w:val="28"/>
          <w:lang w:eastAsia="ru-RU"/>
        </w:rPr>
        <w:t xml:space="preserve"> м</w:t>
      </w:r>
      <w:r w:rsidRPr="00AA1D7C">
        <w:rPr>
          <w:rFonts w:ascii="Times New Roman" w:hAnsi="Times New Roman"/>
          <w:bCs/>
          <w:sz w:val="28"/>
          <w:szCs w:val="28"/>
          <w:vertAlign w:val="superscript"/>
          <w:lang w:eastAsia="ru-RU"/>
        </w:rPr>
        <w:t>3</w:t>
      </w:r>
      <w:r w:rsidRPr="00AA1D7C">
        <w:rPr>
          <w:rFonts w:ascii="Times New Roman" w:hAnsi="Times New Roman"/>
          <w:bCs/>
          <w:sz w:val="28"/>
          <w:szCs w:val="28"/>
          <w:lang w:eastAsia="ru-RU"/>
        </w:rPr>
        <w:t>/год (</w:t>
      </w:r>
      <w:r>
        <w:rPr>
          <w:rFonts w:ascii="Times New Roman" w:hAnsi="Times New Roman"/>
          <w:bCs/>
          <w:sz w:val="28"/>
          <w:szCs w:val="28"/>
          <w:lang w:eastAsia="ru-RU"/>
        </w:rPr>
        <w:t>175,0</w:t>
      </w:r>
      <w:r w:rsidRPr="00AA1D7C">
        <w:rPr>
          <w:rFonts w:ascii="Times New Roman" w:hAnsi="Times New Roman"/>
          <w:bCs/>
          <w:sz w:val="28"/>
          <w:szCs w:val="28"/>
          <w:lang w:eastAsia="ru-RU"/>
        </w:rPr>
        <w:t>м</w:t>
      </w:r>
      <w:r w:rsidRPr="00AA1D7C">
        <w:rPr>
          <w:rFonts w:ascii="Times New Roman" w:hAnsi="Times New Roman"/>
          <w:bCs/>
          <w:sz w:val="28"/>
          <w:szCs w:val="28"/>
          <w:vertAlign w:val="superscript"/>
          <w:lang w:eastAsia="ru-RU"/>
        </w:rPr>
        <w:t>3</w:t>
      </w:r>
      <w:r w:rsidRPr="00AA1D7C">
        <w:rPr>
          <w:rFonts w:ascii="Times New Roman" w:hAnsi="Times New Roman"/>
          <w:bCs/>
          <w:sz w:val="28"/>
          <w:szCs w:val="28"/>
          <w:lang w:eastAsia="ru-RU"/>
        </w:rPr>
        <w:t>/</w:t>
      </w:r>
      <w:proofErr w:type="spellStart"/>
      <w:r w:rsidRPr="00AA1D7C">
        <w:rPr>
          <w:rFonts w:ascii="Times New Roman" w:hAnsi="Times New Roman"/>
          <w:bCs/>
          <w:sz w:val="28"/>
          <w:szCs w:val="28"/>
          <w:lang w:eastAsia="ru-RU"/>
        </w:rPr>
        <w:t>сут</w:t>
      </w:r>
      <w:proofErr w:type="spellEnd"/>
      <w:r w:rsidRPr="00AA1D7C">
        <w:rPr>
          <w:rFonts w:ascii="Times New Roman" w:hAnsi="Times New Roman"/>
          <w:bCs/>
          <w:sz w:val="28"/>
          <w:szCs w:val="28"/>
          <w:lang w:eastAsia="ru-RU"/>
        </w:rPr>
        <w:t xml:space="preserve">).  </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r w:rsidRPr="00AA1D7C">
        <w:rPr>
          <w:rFonts w:ascii="Times New Roman" w:hAnsi="Times New Roman"/>
          <w:sz w:val="28"/>
          <w:szCs w:val="28"/>
        </w:rPr>
        <w:t>Внедрение мероприятий на расчетный срок по энергосбережению и</w:t>
      </w:r>
      <w:r>
        <w:rPr>
          <w:rFonts w:ascii="Times New Roman" w:hAnsi="Times New Roman"/>
          <w:sz w:val="28"/>
          <w:szCs w:val="28"/>
        </w:rPr>
        <w:t xml:space="preserve"> </w:t>
      </w:r>
      <w:proofErr w:type="spellStart"/>
      <w:r w:rsidRPr="00AA1D7C">
        <w:rPr>
          <w:rFonts w:ascii="Times New Roman" w:hAnsi="Times New Roman"/>
          <w:sz w:val="28"/>
          <w:szCs w:val="28"/>
        </w:rPr>
        <w:t>водосбережению</w:t>
      </w:r>
      <w:proofErr w:type="spellEnd"/>
      <w:r w:rsidRPr="00AA1D7C">
        <w:rPr>
          <w:rFonts w:ascii="Times New Roman" w:hAnsi="Times New Roman"/>
          <w:sz w:val="28"/>
          <w:szCs w:val="28"/>
        </w:rPr>
        <w:t xml:space="preserve">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p>
    <w:p w:rsidR="007E7497" w:rsidRPr="00F2067B" w:rsidRDefault="007E7497" w:rsidP="007E7497">
      <w:pPr>
        <w:autoSpaceDE w:val="0"/>
        <w:autoSpaceDN w:val="0"/>
        <w:adjustRightInd w:val="0"/>
        <w:spacing w:after="0" w:line="240" w:lineRule="auto"/>
        <w:jc w:val="center"/>
        <w:rPr>
          <w:rFonts w:ascii="Times New Roman" w:hAnsi="Times New Roman"/>
          <w:b/>
          <w:bCs/>
          <w:color w:val="000000"/>
          <w:sz w:val="28"/>
          <w:szCs w:val="28"/>
          <w:lang w:eastAsia="ru-RU"/>
        </w:rPr>
      </w:pPr>
      <w:r w:rsidRPr="00F2067B">
        <w:rPr>
          <w:rFonts w:ascii="Times New Roman" w:hAnsi="Times New Roman"/>
          <w:b/>
          <w:bCs/>
          <w:color w:val="000000"/>
          <w:sz w:val="28"/>
          <w:szCs w:val="28"/>
          <w:lang w:eastAsia="ru-RU"/>
        </w:rPr>
        <w:t>1.3.13.  Перспективные балансы водоснабжения</w:t>
      </w:r>
      <w:r>
        <w:rPr>
          <w:rFonts w:ascii="Times New Roman" w:hAnsi="Times New Roman"/>
          <w:b/>
          <w:bCs/>
          <w:color w:val="000000"/>
          <w:sz w:val="28"/>
          <w:szCs w:val="28"/>
          <w:lang w:eastAsia="ru-RU"/>
        </w:rPr>
        <w:t xml:space="preserve">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w:t>
      </w:r>
      <w:proofErr w:type="gramStart"/>
      <w:r>
        <w:rPr>
          <w:rFonts w:ascii="Times New Roman" w:hAnsi="Times New Roman"/>
          <w:b/>
          <w:bCs/>
          <w:color w:val="000000"/>
          <w:sz w:val="28"/>
          <w:szCs w:val="28"/>
          <w:lang w:eastAsia="ru-RU"/>
        </w:rPr>
        <w:t>баланс  реализации</w:t>
      </w:r>
      <w:proofErr w:type="gramEnd"/>
      <w:r>
        <w:rPr>
          <w:rFonts w:ascii="Times New Roman" w:hAnsi="Times New Roman"/>
          <w:b/>
          <w:bCs/>
          <w:color w:val="000000"/>
          <w:sz w:val="28"/>
          <w:szCs w:val="28"/>
          <w:lang w:eastAsia="ru-RU"/>
        </w:rPr>
        <w:t xml:space="preserve"> горячей, питьевой, технической воды по группам абонентов)</w:t>
      </w:r>
    </w:p>
    <w:p w:rsidR="007E7497" w:rsidRPr="002F663C" w:rsidRDefault="007E7497" w:rsidP="007E7497">
      <w:pPr>
        <w:spacing w:after="0" w:line="240" w:lineRule="auto"/>
        <w:ind w:firstLine="720"/>
        <w:jc w:val="both"/>
        <w:rPr>
          <w:rFonts w:ascii="Times New Roman" w:hAnsi="Times New Roman"/>
          <w:sz w:val="28"/>
          <w:szCs w:val="28"/>
        </w:rPr>
      </w:pPr>
      <w:r w:rsidRPr="002F663C">
        <w:rPr>
          <w:rFonts w:ascii="Times New Roman" w:hAnsi="Times New Roman"/>
          <w:sz w:val="28"/>
          <w:szCs w:val="28"/>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7E7497" w:rsidRDefault="007E7497" w:rsidP="007E7497">
      <w:pPr>
        <w:spacing w:after="0" w:line="240" w:lineRule="auto"/>
        <w:ind w:firstLine="720"/>
        <w:jc w:val="both"/>
        <w:rPr>
          <w:rFonts w:ascii="Times New Roman" w:hAnsi="Times New Roman"/>
          <w:sz w:val="28"/>
          <w:szCs w:val="28"/>
        </w:rPr>
      </w:pPr>
      <w:r w:rsidRPr="002F663C">
        <w:rPr>
          <w:rFonts w:ascii="Times New Roman" w:hAnsi="Times New Roman"/>
          <w:sz w:val="28"/>
          <w:szCs w:val="28"/>
        </w:rPr>
        <w:t xml:space="preserve">Основным потребителем воды является население. При разработке схемы </w:t>
      </w:r>
      <w:proofErr w:type="gramStart"/>
      <w:r w:rsidRPr="002F663C">
        <w:rPr>
          <w:rFonts w:ascii="Times New Roman" w:hAnsi="Times New Roman"/>
          <w:sz w:val="28"/>
          <w:szCs w:val="28"/>
        </w:rPr>
        <w:t>водоснабжения  сельского</w:t>
      </w:r>
      <w:proofErr w:type="gramEnd"/>
      <w:r w:rsidRPr="002F663C">
        <w:rPr>
          <w:rFonts w:ascii="Times New Roman" w:hAnsi="Times New Roman"/>
          <w:sz w:val="28"/>
          <w:szCs w:val="28"/>
        </w:rPr>
        <w:t xml:space="preserve"> поселения</w:t>
      </w:r>
      <w:r>
        <w:rPr>
          <w:rFonts w:ascii="Times New Roman" w:hAnsi="Times New Roman"/>
          <w:sz w:val="28"/>
          <w:szCs w:val="28"/>
        </w:rPr>
        <w:t xml:space="preserve"> Майское</w:t>
      </w:r>
      <w:r w:rsidRPr="002F663C">
        <w:rPr>
          <w:rFonts w:ascii="Times New Roman" w:hAnsi="Times New Roman"/>
          <w:sz w:val="28"/>
          <w:szCs w:val="28"/>
        </w:rPr>
        <w:t xml:space="preserve"> 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 рекомендациями СП 31.13330.2012 «Водоснабжение. Наружные сети и сооружения», равный 120 л/сутки на человека.</w:t>
      </w:r>
    </w:p>
    <w:p w:rsidR="007E7497" w:rsidRPr="00B328B0" w:rsidRDefault="007E7497" w:rsidP="007E7497">
      <w:pPr>
        <w:autoSpaceDE w:val="0"/>
        <w:autoSpaceDN w:val="0"/>
        <w:adjustRightInd w:val="0"/>
        <w:spacing w:after="0" w:line="240" w:lineRule="auto"/>
        <w:jc w:val="center"/>
        <w:rPr>
          <w:rFonts w:ascii="Times New Roman" w:hAnsi="Times New Roman"/>
          <w:bCs/>
          <w:sz w:val="28"/>
          <w:szCs w:val="28"/>
          <w:lang w:eastAsia="ru-RU"/>
        </w:rPr>
      </w:pPr>
      <w:r w:rsidRPr="00B328B0">
        <w:rPr>
          <w:rFonts w:ascii="Times New Roman" w:hAnsi="Times New Roman"/>
          <w:bCs/>
          <w:sz w:val="28"/>
          <w:szCs w:val="28"/>
          <w:lang w:eastAsia="ru-RU"/>
        </w:rPr>
        <w:t>Таблица 1</w:t>
      </w:r>
      <w:r>
        <w:rPr>
          <w:rFonts w:ascii="Times New Roman" w:hAnsi="Times New Roman"/>
          <w:bCs/>
          <w:sz w:val="28"/>
          <w:szCs w:val="28"/>
          <w:lang w:eastAsia="ru-RU"/>
        </w:rPr>
        <w:t>7</w:t>
      </w:r>
      <w:r w:rsidRPr="00B328B0">
        <w:rPr>
          <w:rFonts w:ascii="Times New Roman" w:hAnsi="Times New Roman"/>
          <w:bCs/>
          <w:sz w:val="28"/>
          <w:szCs w:val="28"/>
          <w:lang w:eastAsia="ru-RU"/>
        </w:rPr>
        <w:t xml:space="preserve">– </w:t>
      </w:r>
      <w:proofErr w:type="gramStart"/>
      <w:r w:rsidRPr="00B328B0">
        <w:rPr>
          <w:rFonts w:ascii="Times New Roman" w:hAnsi="Times New Roman"/>
          <w:bCs/>
          <w:sz w:val="28"/>
          <w:szCs w:val="28"/>
          <w:lang w:eastAsia="ru-RU"/>
        </w:rPr>
        <w:t>Перспективный  баланс</w:t>
      </w:r>
      <w:proofErr w:type="gramEnd"/>
      <w:r w:rsidRPr="00B328B0">
        <w:rPr>
          <w:rFonts w:ascii="Times New Roman" w:hAnsi="Times New Roman"/>
          <w:bCs/>
          <w:sz w:val="28"/>
          <w:szCs w:val="28"/>
          <w:lang w:eastAsia="ru-RU"/>
        </w:rPr>
        <w:t xml:space="preserve"> водопотребления холодной питьевой воды сельского поселения </w:t>
      </w:r>
      <w:r>
        <w:rPr>
          <w:rFonts w:ascii="Times New Roman" w:hAnsi="Times New Roman"/>
          <w:bCs/>
          <w:sz w:val="28"/>
          <w:szCs w:val="28"/>
          <w:lang w:eastAsia="ru-RU"/>
        </w:rPr>
        <w:t>Майское</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777"/>
        <w:gridCol w:w="1005"/>
        <w:gridCol w:w="1004"/>
        <w:gridCol w:w="152"/>
        <w:gridCol w:w="862"/>
        <w:gridCol w:w="996"/>
        <w:gridCol w:w="1118"/>
        <w:gridCol w:w="22"/>
        <w:gridCol w:w="1004"/>
      </w:tblGrid>
      <w:tr w:rsidR="007E7497" w:rsidRPr="00220F3C" w:rsidTr="00536A76">
        <w:trPr>
          <w:trHeight w:val="327"/>
        </w:trPr>
        <w:tc>
          <w:tcPr>
            <w:tcW w:w="699" w:type="dxa"/>
            <w:vMerge w:val="restart"/>
            <w:shd w:val="clear" w:color="auto" w:fill="auto"/>
            <w:vAlign w:val="center"/>
          </w:tcPr>
          <w:p w:rsidR="007E7497" w:rsidRPr="00220F3C" w:rsidRDefault="007E7497" w:rsidP="00536A76">
            <w:pPr>
              <w:spacing w:after="0"/>
              <w:jc w:val="center"/>
              <w:rPr>
                <w:rFonts w:ascii="Times New Roman" w:hAnsi="Times New Roman"/>
                <w:b/>
                <w:color w:val="000000"/>
              </w:rPr>
            </w:pPr>
            <w:r w:rsidRPr="00220F3C">
              <w:rPr>
                <w:rFonts w:ascii="Times New Roman" w:hAnsi="Times New Roman"/>
                <w:b/>
                <w:color w:val="000000"/>
              </w:rPr>
              <w:t>№ п/п</w:t>
            </w:r>
          </w:p>
        </w:tc>
        <w:tc>
          <w:tcPr>
            <w:tcW w:w="2777" w:type="dxa"/>
            <w:vMerge w:val="restart"/>
            <w:shd w:val="clear" w:color="auto" w:fill="auto"/>
            <w:vAlign w:val="center"/>
          </w:tcPr>
          <w:p w:rsidR="007E7497" w:rsidRPr="00220F3C" w:rsidRDefault="007E7497" w:rsidP="00536A76">
            <w:pPr>
              <w:spacing w:after="0"/>
              <w:jc w:val="center"/>
              <w:rPr>
                <w:rFonts w:ascii="Times New Roman" w:hAnsi="Times New Roman"/>
                <w:b/>
                <w:color w:val="000000"/>
              </w:rPr>
            </w:pPr>
            <w:r w:rsidRPr="00220F3C">
              <w:rPr>
                <w:rFonts w:ascii="Times New Roman" w:hAnsi="Times New Roman"/>
                <w:b/>
                <w:color w:val="000000"/>
              </w:rPr>
              <w:t>Наименование потребителей</w:t>
            </w:r>
          </w:p>
        </w:tc>
        <w:tc>
          <w:tcPr>
            <w:tcW w:w="3023" w:type="dxa"/>
            <w:gridSpan w:val="4"/>
            <w:shd w:val="clear" w:color="auto" w:fill="auto"/>
            <w:vAlign w:val="center"/>
          </w:tcPr>
          <w:p w:rsidR="007E7497" w:rsidRPr="00220F3C" w:rsidRDefault="007E7497" w:rsidP="00536A76">
            <w:pPr>
              <w:spacing w:after="0" w:line="240" w:lineRule="auto"/>
              <w:jc w:val="center"/>
              <w:rPr>
                <w:rFonts w:ascii="Times New Roman" w:hAnsi="Times New Roman"/>
                <w:b/>
                <w:color w:val="000000"/>
              </w:rPr>
            </w:pPr>
            <w:r w:rsidRPr="00220F3C">
              <w:rPr>
                <w:rFonts w:ascii="Times New Roman" w:hAnsi="Times New Roman"/>
                <w:b/>
                <w:color w:val="000000"/>
              </w:rPr>
              <w:t>2020 год</w:t>
            </w:r>
          </w:p>
        </w:tc>
        <w:tc>
          <w:tcPr>
            <w:tcW w:w="3140" w:type="dxa"/>
            <w:gridSpan w:val="4"/>
            <w:shd w:val="clear" w:color="auto" w:fill="auto"/>
            <w:vAlign w:val="center"/>
          </w:tcPr>
          <w:p w:rsidR="007E7497" w:rsidRPr="00220F3C" w:rsidRDefault="007E7497" w:rsidP="00536A76">
            <w:pPr>
              <w:spacing w:after="0" w:line="240" w:lineRule="auto"/>
              <w:jc w:val="center"/>
              <w:rPr>
                <w:rFonts w:ascii="Times New Roman" w:hAnsi="Times New Roman"/>
                <w:b/>
                <w:color w:val="000000"/>
              </w:rPr>
            </w:pPr>
            <w:r>
              <w:rPr>
                <w:rFonts w:ascii="Times New Roman" w:hAnsi="Times New Roman"/>
                <w:b/>
                <w:color w:val="000000"/>
              </w:rPr>
              <w:t>2030</w:t>
            </w:r>
            <w:r w:rsidRPr="00220F3C">
              <w:rPr>
                <w:rFonts w:ascii="Times New Roman" w:hAnsi="Times New Roman"/>
                <w:b/>
                <w:color w:val="000000"/>
              </w:rPr>
              <w:t xml:space="preserve"> год</w:t>
            </w:r>
          </w:p>
        </w:tc>
      </w:tr>
      <w:tr w:rsidR="007E7497" w:rsidRPr="00220F3C" w:rsidTr="00536A76">
        <w:trPr>
          <w:cantSplit/>
          <w:trHeight w:val="2348"/>
        </w:trPr>
        <w:tc>
          <w:tcPr>
            <w:tcW w:w="699" w:type="dxa"/>
            <w:vMerge/>
            <w:tcBorders>
              <w:bottom w:val="single" w:sz="4" w:space="0" w:color="auto"/>
            </w:tcBorders>
            <w:shd w:val="clear" w:color="auto" w:fill="auto"/>
            <w:vAlign w:val="center"/>
          </w:tcPr>
          <w:p w:rsidR="007E7497" w:rsidRPr="00220F3C" w:rsidRDefault="007E7497" w:rsidP="00536A76">
            <w:pPr>
              <w:spacing w:after="0"/>
              <w:jc w:val="center"/>
              <w:rPr>
                <w:rFonts w:ascii="Times New Roman" w:hAnsi="Times New Roman"/>
                <w:b/>
              </w:rPr>
            </w:pPr>
          </w:p>
        </w:tc>
        <w:tc>
          <w:tcPr>
            <w:tcW w:w="2777" w:type="dxa"/>
            <w:vMerge/>
            <w:tcBorders>
              <w:bottom w:val="single" w:sz="4" w:space="0" w:color="auto"/>
            </w:tcBorders>
            <w:shd w:val="clear" w:color="auto" w:fill="auto"/>
            <w:vAlign w:val="center"/>
          </w:tcPr>
          <w:p w:rsidR="007E7497" w:rsidRPr="00220F3C" w:rsidRDefault="007E7497" w:rsidP="00536A76">
            <w:pPr>
              <w:spacing w:after="0"/>
              <w:jc w:val="center"/>
              <w:rPr>
                <w:rFonts w:ascii="Times New Roman" w:hAnsi="Times New Roman"/>
                <w:b/>
              </w:rPr>
            </w:pPr>
          </w:p>
        </w:tc>
        <w:tc>
          <w:tcPr>
            <w:tcW w:w="1005" w:type="dxa"/>
            <w:tcBorders>
              <w:bottom w:val="single" w:sz="4" w:space="0" w:color="auto"/>
            </w:tcBorders>
            <w:shd w:val="clear" w:color="auto" w:fill="auto"/>
            <w:textDirection w:val="btLr"/>
            <w:vAlign w:val="center"/>
          </w:tcPr>
          <w:p w:rsidR="007E7497" w:rsidRPr="00220F3C" w:rsidRDefault="007E7497" w:rsidP="00536A76">
            <w:pPr>
              <w:spacing w:after="0" w:line="240" w:lineRule="auto"/>
              <w:ind w:left="113" w:right="113"/>
              <w:jc w:val="center"/>
              <w:rPr>
                <w:rFonts w:ascii="Times New Roman" w:hAnsi="Times New Roman"/>
                <w:b/>
              </w:rPr>
            </w:pPr>
            <w:r w:rsidRPr="00220F3C">
              <w:rPr>
                <w:rFonts w:ascii="Times New Roman" w:hAnsi="Times New Roman"/>
                <w:b/>
              </w:rPr>
              <w:t>Среднесуточное водопотребление, тыс. м</w:t>
            </w:r>
            <w:r w:rsidRPr="00220F3C">
              <w:rPr>
                <w:rFonts w:ascii="Times New Roman" w:hAnsi="Times New Roman"/>
                <w:b/>
                <w:vertAlign w:val="superscript"/>
              </w:rPr>
              <w:t>3</w:t>
            </w:r>
            <w:r w:rsidRPr="00220F3C">
              <w:rPr>
                <w:rFonts w:ascii="Times New Roman" w:hAnsi="Times New Roman"/>
                <w:b/>
              </w:rPr>
              <w:t>/</w:t>
            </w:r>
            <w:proofErr w:type="spellStart"/>
            <w:r w:rsidRPr="00220F3C">
              <w:rPr>
                <w:rFonts w:ascii="Times New Roman" w:hAnsi="Times New Roman"/>
                <w:b/>
              </w:rPr>
              <w:t>сут</w:t>
            </w:r>
            <w:proofErr w:type="spellEnd"/>
          </w:p>
        </w:tc>
        <w:tc>
          <w:tcPr>
            <w:tcW w:w="1156" w:type="dxa"/>
            <w:gridSpan w:val="2"/>
            <w:tcBorders>
              <w:bottom w:val="single" w:sz="4" w:space="0" w:color="auto"/>
            </w:tcBorders>
            <w:shd w:val="clear" w:color="auto" w:fill="auto"/>
            <w:textDirection w:val="btLr"/>
            <w:vAlign w:val="center"/>
          </w:tcPr>
          <w:p w:rsidR="007E7497" w:rsidRPr="00220F3C" w:rsidRDefault="007E7497" w:rsidP="00536A76">
            <w:pPr>
              <w:spacing w:after="0" w:line="240" w:lineRule="auto"/>
              <w:ind w:left="113" w:right="113"/>
              <w:jc w:val="center"/>
              <w:rPr>
                <w:rFonts w:ascii="Times New Roman" w:hAnsi="Times New Roman"/>
                <w:b/>
              </w:rPr>
            </w:pPr>
            <w:proofErr w:type="spellStart"/>
            <w:r w:rsidRPr="00220F3C">
              <w:rPr>
                <w:rFonts w:ascii="Times New Roman" w:hAnsi="Times New Roman"/>
                <w:b/>
              </w:rPr>
              <w:t>Максимальносуточное</w:t>
            </w:r>
            <w:proofErr w:type="spellEnd"/>
            <w:r w:rsidRPr="00220F3C">
              <w:rPr>
                <w:rFonts w:ascii="Times New Roman" w:hAnsi="Times New Roman"/>
                <w:b/>
              </w:rPr>
              <w:t xml:space="preserve"> водопотребление, тыс. м</w:t>
            </w:r>
            <w:r w:rsidRPr="00220F3C">
              <w:rPr>
                <w:rFonts w:ascii="Times New Roman" w:hAnsi="Times New Roman"/>
                <w:b/>
                <w:vertAlign w:val="superscript"/>
              </w:rPr>
              <w:t>3</w:t>
            </w:r>
            <w:r w:rsidRPr="00220F3C">
              <w:rPr>
                <w:rFonts w:ascii="Times New Roman" w:hAnsi="Times New Roman"/>
                <w:b/>
              </w:rPr>
              <w:t>/</w:t>
            </w:r>
            <w:proofErr w:type="spellStart"/>
            <w:r w:rsidRPr="00220F3C">
              <w:rPr>
                <w:rFonts w:ascii="Times New Roman" w:hAnsi="Times New Roman"/>
                <w:b/>
              </w:rPr>
              <w:t>сут</w:t>
            </w:r>
            <w:proofErr w:type="spellEnd"/>
          </w:p>
        </w:tc>
        <w:tc>
          <w:tcPr>
            <w:tcW w:w="862" w:type="dxa"/>
            <w:tcBorders>
              <w:bottom w:val="single" w:sz="4" w:space="0" w:color="auto"/>
            </w:tcBorders>
            <w:shd w:val="clear" w:color="auto" w:fill="auto"/>
            <w:textDirection w:val="btLr"/>
            <w:vAlign w:val="center"/>
          </w:tcPr>
          <w:p w:rsidR="007E7497" w:rsidRPr="00220F3C" w:rsidRDefault="007E7497" w:rsidP="00536A76">
            <w:pPr>
              <w:spacing w:after="0" w:line="240" w:lineRule="auto"/>
              <w:ind w:left="113" w:right="113"/>
              <w:jc w:val="center"/>
              <w:rPr>
                <w:rFonts w:ascii="Times New Roman" w:hAnsi="Times New Roman"/>
                <w:b/>
              </w:rPr>
            </w:pPr>
            <w:r w:rsidRPr="00220F3C">
              <w:rPr>
                <w:rFonts w:ascii="Times New Roman" w:hAnsi="Times New Roman"/>
                <w:b/>
              </w:rPr>
              <w:t>Годовое, тыс.м</w:t>
            </w:r>
            <w:r w:rsidRPr="00220F3C">
              <w:rPr>
                <w:rFonts w:ascii="Times New Roman" w:hAnsi="Times New Roman"/>
                <w:b/>
                <w:vertAlign w:val="superscript"/>
              </w:rPr>
              <w:t>3</w:t>
            </w:r>
          </w:p>
        </w:tc>
        <w:tc>
          <w:tcPr>
            <w:tcW w:w="996" w:type="dxa"/>
            <w:tcBorders>
              <w:bottom w:val="single" w:sz="4" w:space="0" w:color="auto"/>
            </w:tcBorders>
            <w:shd w:val="clear" w:color="auto" w:fill="auto"/>
            <w:textDirection w:val="btLr"/>
            <w:vAlign w:val="center"/>
          </w:tcPr>
          <w:p w:rsidR="007E7497" w:rsidRPr="00220F3C" w:rsidRDefault="007E7497" w:rsidP="00536A76">
            <w:pPr>
              <w:spacing w:after="0" w:line="240" w:lineRule="auto"/>
              <w:ind w:left="113" w:right="113"/>
              <w:jc w:val="center"/>
              <w:rPr>
                <w:rFonts w:ascii="Times New Roman" w:hAnsi="Times New Roman"/>
                <w:b/>
              </w:rPr>
            </w:pPr>
            <w:r w:rsidRPr="00220F3C">
              <w:rPr>
                <w:rFonts w:ascii="Times New Roman" w:hAnsi="Times New Roman"/>
                <w:b/>
              </w:rPr>
              <w:t>Среднесуточное водопотребление, тыс. м</w:t>
            </w:r>
            <w:r w:rsidRPr="00220F3C">
              <w:rPr>
                <w:rFonts w:ascii="Times New Roman" w:hAnsi="Times New Roman"/>
                <w:b/>
                <w:vertAlign w:val="superscript"/>
              </w:rPr>
              <w:t>3</w:t>
            </w:r>
            <w:r w:rsidRPr="00220F3C">
              <w:rPr>
                <w:rFonts w:ascii="Times New Roman" w:hAnsi="Times New Roman"/>
                <w:b/>
              </w:rPr>
              <w:t>/</w:t>
            </w:r>
            <w:proofErr w:type="spellStart"/>
            <w:r w:rsidRPr="00220F3C">
              <w:rPr>
                <w:rFonts w:ascii="Times New Roman" w:hAnsi="Times New Roman"/>
                <w:b/>
              </w:rPr>
              <w:t>сут</w:t>
            </w:r>
            <w:proofErr w:type="spellEnd"/>
          </w:p>
        </w:tc>
        <w:tc>
          <w:tcPr>
            <w:tcW w:w="1140" w:type="dxa"/>
            <w:gridSpan w:val="2"/>
            <w:tcBorders>
              <w:bottom w:val="single" w:sz="4" w:space="0" w:color="auto"/>
            </w:tcBorders>
            <w:shd w:val="clear" w:color="auto" w:fill="auto"/>
            <w:textDirection w:val="btLr"/>
            <w:vAlign w:val="center"/>
          </w:tcPr>
          <w:p w:rsidR="007E7497" w:rsidRPr="00220F3C" w:rsidRDefault="007E7497" w:rsidP="00536A76">
            <w:pPr>
              <w:spacing w:after="0" w:line="240" w:lineRule="auto"/>
              <w:ind w:left="113" w:right="113"/>
              <w:jc w:val="center"/>
              <w:rPr>
                <w:rFonts w:ascii="Times New Roman" w:hAnsi="Times New Roman"/>
                <w:b/>
              </w:rPr>
            </w:pPr>
            <w:proofErr w:type="spellStart"/>
            <w:r w:rsidRPr="00220F3C">
              <w:rPr>
                <w:rFonts w:ascii="Times New Roman" w:hAnsi="Times New Roman"/>
                <w:b/>
              </w:rPr>
              <w:t>Максимальносуточное</w:t>
            </w:r>
            <w:proofErr w:type="spellEnd"/>
            <w:r w:rsidRPr="00220F3C">
              <w:rPr>
                <w:rFonts w:ascii="Times New Roman" w:hAnsi="Times New Roman"/>
                <w:b/>
              </w:rPr>
              <w:t xml:space="preserve"> водопотребление, тыс. м</w:t>
            </w:r>
            <w:r w:rsidRPr="00220F3C">
              <w:rPr>
                <w:rFonts w:ascii="Times New Roman" w:hAnsi="Times New Roman"/>
                <w:b/>
                <w:vertAlign w:val="superscript"/>
              </w:rPr>
              <w:t>3</w:t>
            </w:r>
            <w:r w:rsidRPr="00220F3C">
              <w:rPr>
                <w:rFonts w:ascii="Times New Roman" w:hAnsi="Times New Roman"/>
                <w:b/>
              </w:rPr>
              <w:t>/</w:t>
            </w:r>
            <w:proofErr w:type="spellStart"/>
            <w:r w:rsidRPr="00220F3C">
              <w:rPr>
                <w:rFonts w:ascii="Times New Roman" w:hAnsi="Times New Roman"/>
                <w:b/>
              </w:rPr>
              <w:t>сут</w:t>
            </w:r>
            <w:proofErr w:type="spellEnd"/>
          </w:p>
        </w:tc>
        <w:tc>
          <w:tcPr>
            <w:tcW w:w="1004" w:type="dxa"/>
            <w:tcBorders>
              <w:bottom w:val="single" w:sz="4" w:space="0" w:color="auto"/>
            </w:tcBorders>
            <w:shd w:val="clear" w:color="auto" w:fill="auto"/>
            <w:textDirection w:val="btLr"/>
            <w:vAlign w:val="center"/>
          </w:tcPr>
          <w:p w:rsidR="007E7497" w:rsidRPr="00220F3C" w:rsidRDefault="007E7497" w:rsidP="00536A76">
            <w:pPr>
              <w:spacing w:after="0" w:line="240" w:lineRule="auto"/>
              <w:ind w:left="113" w:right="113"/>
              <w:jc w:val="center"/>
              <w:rPr>
                <w:rFonts w:ascii="Times New Roman" w:hAnsi="Times New Roman"/>
                <w:b/>
              </w:rPr>
            </w:pPr>
            <w:r w:rsidRPr="00220F3C">
              <w:rPr>
                <w:rFonts w:ascii="Times New Roman" w:hAnsi="Times New Roman"/>
                <w:b/>
              </w:rPr>
              <w:t>Годовое, тыс.м</w:t>
            </w:r>
            <w:r w:rsidRPr="00220F3C">
              <w:rPr>
                <w:rFonts w:ascii="Times New Roman" w:hAnsi="Times New Roman"/>
                <w:b/>
                <w:vertAlign w:val="superscript"/>
              </w:rPr>
              <w:t>3</w:t>
            </w:r>
          </w:p>
        </w:tc>
      </w:tr>
      <w:tr w:rsidR="007E7497" w:rsidRPr="00220F3C" w:rsidTr="00536A76">
        <w:trPr>
          <w:cantSplit/>
          <w:trHeight w:val="305"/>
        </w:trPr>
        <w:tc>
          <w:tcPr>
            <w:tcW w:w="9639" w:type="dxa"/>
            <w:gridSpan w:val="10"/>
            <w:shd w:val="clear" w:color="auto" w:fill="auto"/>
            <w:vAlign w:val="center"/>
          </w:tcPr>
          <w:p w:rsidR="007E7497" w:rsidRPr="00220F3C" w:rsidRDefault="007E7497" w:rsidP="00536A76">
            <w:pPr>
              <w:spacing w:after="0"/>
              <w:jc w:val="center"/>
              <w:rPr>
                <w:rFonts w:ascii="Times New Roman" w:hAnsi="Times New Roman"/>
                <w:b/>
                <w:color w:val="000000"/>
              </w:rPr>
            </w:pPr>
            <w:r w:rsidRPr="00220F3C">
              <w:rPr>
                <w:rFonts w:ascii="Times New Roman" w:hAnsi="Times New Roman"/>
                <w:b/>
                <w:color w:val="000000"/>
                <w:lang w:val="en-US"/>
              </w:rPr>
              <w:t xml:space="preserve"> I</w:t>
            </w:r>
            <w:r w:rsidRPr="00220F3C">
              <w:rPr>
                <w:rFonts w:ascii="Times New Roman" w:hAnsi="Times New Roman"/>
                <w:b/>
                <w:color w:val="000000"/>
              </w:rPr>
              <w:t xml:space="preserve"> вариант</w:t>
            </w:r>
          </w:p>
        </w:tc>
      </w:tr>
      <w:tr w:rsidR="007E7497" w:rsidRPr="00220F3C" w:rsidTr="00536A76">
        <w:trPr>
          <w:cantSplit/>
          <w:trHeight w:val="305"/>
        </w:trPr>
        <w:tc>
          <w:tcPr>
            <w:tcW w:w="9639" w:type="dxa"/>
            <w:gridSpan w:val="10"/>
            <w:shd w:val="clear" w:color="auto" w:fill="auto"/>
            <w:vAlign w:val="center"/>
          </w:tcPr>
          <w:p w:rsidR="007E7497" w:rsidRPr="00E53F55" w:rsidRDefault="007E7497" w:rsidP="00536A76">
            <w:pPr>
              <w:spacing w:after="0"/>
              <w:jc w:val="center"/>
              <w:rPr>
                <w:rFonts w:ascii="Times New Roman" w:hAnsi="Times New Roman"/>
                <w:b/>
                <w:color w:val="000000"/>
              </w:rPr>
            </w:pPr>
            <w:r>
              <w:rPr>
                <w:rFonts w:ascii="Times New Roman" w:hAnsi="Times New Roman"/>
                <w:b/>
                <w:color w:val="000000"/>
              </w:rPr>
              <w:t>Питьевая вода</w:t>
            </w:r>
          </w:p>
        </w:tc>
      </w:tr>
      <w:tr w:rsidR="007E7497" w:rsidRPr="00220F3C" w:rsidTr="00536A76">
        <w:trPr>
          <w:cantSplit/>
          <w:trHeight w:val="539"/>
        </w:trPr>
        <w:tc>
          <w:tcPr>
            <w:tcW w:w="699" w:type="dxa"/>
            <w:shd w:val="clear" w:color="auto" w:fill="auto"/>
            <w:vAlign w:val="center"/>
          </w:tcPr>
          <w:p w:rsidR="007E7497" w:rsidRPr="00220F3C" w:rsidRDefault="007E7497" w:rsidP="00536A76">
            <w:pPr>
              <w:spacing w:after="0"/>
              <w:jc w:val="center"/>
              <w:rPr>
                <w:rFonts w:ascii="Times New Roman" w:hAnsi="Times New Roman"/>
                <w:color w:val="000000"/>
              </w:rPr>
            </w:pPr>
            <w:r w:rsidRPr="00220F3C">
              <w:rPr>
                <w:rFonts w:ascii="Times New Roman" w:hAnsi="Times New Roman"/>
                <w:color w:val="000000"/>
              </w:rPr>
              <w:t>1</w:t>
            </w:r>
          </w:p>
        </w:tc>
        <w:tc>
          <w:tcPr>
            <w:tcW w:w="2777" w:type="dxa"/>
            <w:shd w:val="clear" w:color="auto" w:fill="auto"/>
            <w:vAlign w:val="center"/>
          </w:tcPr>
          <w:p w:rsidR="007E7497" w:rsidRPr="00220F3C" w:rsidRDefault="007E7497" w:rsidP="00536A76">
            <w:pPr>
              <w:spacing w:after="0" w:line="240" w:lineRule="auto"/>
              <w:rPr>
                <w:rFonts w:ascii="Times New Roman" w:hAnsi="Times New Roman"/>
                <w:color w:val="000000"/>
              </w:rPr>
            </w:pPr>
            <w:r w:rsidRPr="00220F3C">
              <w:rPr>
                <w:rFonts w:ascii="Times New Roman" w:hAnsi="Times New Roman"/>
                <w:color w:val="000000"/>
              </w:rPr>
              <w:t>Население</w:t>
            </w:r>
          </w:p>
        </w:tc>
        <w:tc>
          <w:tcPr>
            <w:tcW w:w="1005"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0,214</w:t>
            </w:r>
          </w:p>
        </w:tc>
        <w:tc>
          <w:tcPr>
            <w:tcW w:w="1156" w:type="dxa"/>
            <w:gridSpan w:val="2"/>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0,257</w:t>
            </w:r>
          </w:p>
        </w:tc>
        <w:tc>
          <w:tcPr>
            <w:tcW w:w="862"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78,05</w:t>
            </w:r>
          </w:p>
        </w:tc>
        <w:tc>
          <w:tcPr>
            <w:tcW w:w="996"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0,214</w:t>
            </w:r>
          </w:p>
        </w:tc>
        <w:tc>
          <w:tcPr>
            <w:tcW w:w="1140" w:type="dxa"/>
            <w:gridSpan w:val="2"/>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0,257</w:t>
            </w:r>
          </w:p>
        </w:tc>
        <w:tc>
          <w:tcPr>
            <w:tcW w:w="1004"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78,05</w:t>
            </w:r>
          </w:p>
        </w:tc>
      </w:tr>
      <w:tr w:rsidR="007E7497" w:rsidRPr="00220F3C" w:rsidTr="00536A76">
        <w:trPr>
          <w:cantSplit/>
          <w:trHeight w:val="561"/>
        </w:trPr>
        <w:tc>
          <w:tcPr>
            <w:tcW w:w="699" w:type="dxa"/>
            <w:shd w:val="clear" w:color="auto" w:fill="auto"/>
            <w:vAlign w:val="center"/>
          </w:tcPr>
          <w:p w:rsidR="007E7497" w:rsidRPr="00220F3C" w:rsidRDefault="007E7497" w:rsidP="00536A76">
            <w:pPr>
              <w:spacing w:after="0"/>
              <w:jc w:val="center"/>
              <w:rPr>
                <w:rFonts w:ascii="Times New Roman" w:hAnsi="Times New Roman"/>
                <w:color w:val="000000"/>
              </w:rPr>
            </w:pPr>
            <w:r w:rsidRPr="00220F3C">
              <w:rPr>
                <w:rFonts w:ascii="Times New Roman" w:hAnsi="Times New Roman"/>
                <w:color w:val="000000"/>
              </w:rPr>
              <w:t>2</w:t>
            </w:r>
          </w:p>
        </w:tc>
        <w:tc>
          <w:tcPr>
            <w:tcW w:w="2777" w:type="dxa"/>
            <w:shd w:val="clear" w:color="auto" w:fill="auto"/>
            <w:vAlign w:val="center"/>
          </w:tcPr>
          <w:p w:rsidR="007E7497" w:rsidRPr="00220F3C" w:rsidRDefault="007E7497" w:rsidP="00536A76">
            <w:pPr>
              <w:spacing w:after="0" w:line="240" w:lineRule="auto"/>
              <w:rPr>
                <w:rFonts w:ascii="Times New Roman" w:hAnsi="Times New Roman"/>
                <w:color w:val="000000"/>
              </w:rPr>
            </w:pPr>
            <w:r w:rsidRPr="00220F3C">
              <w:rPr>
                <w:rFonts w:ascii="Times New Roman" w:hAnsi="Times New Roman"/>
                <w:color w:val="000000"/>
              </w:rPr>
              <w:t>Бюджетные организации</w:t>
            </w:r>
          </w:p>
        </w:tc>
        <w:tc>
          <w:tcPr>
            <w:tcW w:w="1005"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0,061</w:t>
            </w:r>
          </w:p>
        </w:tc>
        <w:tc>
          <w:tcPr>
            <w:tcW w:w="1156" w:type="dxa"/>
            <w:gridSpan w:val="2"/>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0,073</w:t>
            </w:r>
          </w:p>
        </w:tc>
        <w:tc>
          <w:tcPr>
            <w:tcW w:w="862"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22,16</w:t>
            </w:r>
          </w:p>
        </w:tc>
        <w:tc>
          <w:tcPr>
            <w:tcW w:w="996"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0,061</w:t>
            </w:r>
          </w:p>
        </w:tc>
        <w:tc>
          <w:tcPr>
            <w:tcW w:w="1140" w:type="dxa"/>
            <w:gridSpan w:val="2"/>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0,073</w:t>
            </w:r>
          </w:p>
        </w:tc>
        <w:tc>
          <w:tcPr>
            <w:tcW w:w="1004"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22,16</w:t>
            </w:r>
          </w:p>
        </w:tc>
      </w:tr>
      <w:tr w:rsidR="007E7497" w:rsidRPr="00220F3C" w:rsidTr="00536A76">
        <w:trPr>
          <w:cantSplit/>
          <w:trHeight w:val="407"/>
        </w:trPr>
        <w:tc>
          <w:tcPr>
            <w:tcW w:w="699" w:type="dxa"/>
            <w:shd w:val="clear" w:color="auto" w:fill="auto"/>
            <w:vAlign w:val="center"/>
          </w:tcPr>
          <w:p w:rsidR="007E7497" w:rsidRPr="00220F3C" w:rsidRDefault="007E7497" w:rsidP="00536A76">
            <w:pPr>
              <w:spacing w:after="0"/>
              <w:jc w:val="center"/>
              <w:rPr>
                <w:rFonts w:ascii="Times New Roman" w:hAnsi="Times New Roman"/>
                <w:color w:val="000000"/>
              </w:rPr>
            </w:pPr>
            <w:r>
              <w:rPr>
                <w:rFonts w:ascii="Times New Roman" w:hAnsi="Times New Roman"/>
                <w:color w:val="000000"/>
              </w:rPr>
              <w:t>3</w:t>
            </w:r>
          </w:p>
        </w:tc>
        <w:tc>
          <w:tcPr>
            <w:tcW w:w="2777" w:type="dxa"/>
            <w:shd w:val="clear" w:color="auto" w:fill="auto"/>
            <w:vAlign w:val="center"/>
          </w:tcPr>
          <w:p w:rsidR="007E7497" w:rsidRPr="00220F3C" w:rsidRDefault="007E7497" w:rsidP="00536A76">
            <w:pPr>
              <w:spacing w:after="0" w:line="240" w:lineRule="auto"/>
              <w:rPr>
                <w:rFonts w:ascii="Times New Roman" w:hAnsi="Times New Roman"/>
                <w:color w:val="000000"/>
              </w:rPr>
            </w:pPr>
            <w:r w:rsidRPr="00220F3C">
              <w:rPr>
                <w:rFonts w:ascii="Times New Roman" w:hAnsi="Times New Roman"/>
                <w:color w:val="000000"/>
              </w:rPr>
              <w:t xml:space="preserve">Потери </w:t>
            </w:r>
          </w:p>
        </w:tc>
        <w:tc>
          <w:tcPr>
            <w:tcW w:w="1005"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0,221</w:t>
            </w:r>
          </w:p>
        </w:tc>
        <w:tc>
          <w:tcPr>
            <w:tcW w:w="1156" w:type="dxa"/>
            <w:gridSpan w:val="2"/>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0,266</w:t>
            </w:r>
          </w:p>
        </w:tc>
        <w:tc>
          <w:tcPr>
            <w:tcW w:w="862"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81,0</w:t>
            </w:r>
          </w:p>
        </w:tc>
        <w:tc>
          <w:tcPr>
            <w:tcW w:w="996"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0,221</w:t>
            </w:r>
          </w:p>
        </w:tc>
        <w:tc>
          <w:tcPr>
            <w:tcW w:w="1140" w:type="dxa"/>
            <w:gridSpan w:val="2"/>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0,266</w:t>
            </w:r>
          </w:p>
        </w:tc>
        <w:tc>
          <w:tcPr>
            <w:tcW w:w="1004"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81,0</w:t>
            </w:r>
          </w:p>
        </w:tc>
      </w:tr>
      <w:tr w:rsidR="007E7497" w:rsidRPr="00220F3C" w:rsidTr="00536A76">
        <w:trPr>
          <w:cantSplit/>
          <w:trHeight w:val="418"/>
        </w:trPr>
        <w:tc>
          <w:tcPr>
            <w:tcW w:w="699" w:type="dxa"/>
            <w:tcBorders>
              <w:bottom w:val="single" w:sz="4" w:space="0" w:color="auto"/>
            </w:tcBorders>
            <w:shd w:val="clear" w:color="auto" w:fill="auto"/>
            <w:vAlign w:val="center"/>
          </w:tcPr>
          <w:p w:rsidR="007E7497" w:rsidRPr="00220F3C" w:rsidRDefault="007E7497" w:rsidP="00536A76">
            <w:pPr>
              <w:spacing w:after="0"/>
              <w:jc w:val="center"/>
              <w:rPr>
                <w:rFonts w:ascii="Times New Roman" w:hAnsi="Times New Roman"/>
                <w:b/>
                <w:color w:val="000000"/>
              </w:rPr>
            </w:pPr>
          </w:p>
        </w:tc>
        <w:tc>
          <w:tcPr>
            <w:tcW w:w="2777" w:type="dxa"/>
            <w:tcBorders>
              <w:bottom w:val="single" w:sz="4" w:space="0" w:color="auto"/>
            </w:tcBorders>
            <w:shd w:val="clear" w:color="auto" w:fill="auto"/>
            <w:vAlign w:val="center"/>
          </w:tcPr>
          <w:p w:rsidR="007E7497" w:rsidRPr="00220F3C" w:rsidRDefault="007E7497" w:rsidP="00536A76">
            <w:pPr>
              <w:spacing w:after="0" w:line="240" w:lineRule="auto"/>
              <w:rPr>
                <w:rFonts w:ascii="Times New Roman" w:hAnsi="Times New Roman"/>
                <w:b/>
                <w:color w:val="000000"/>
              </w:rPr>
            </w:pPr>
            <w:r w:rsidRPr="00220F3C">
              <w:rPr>
                <w:rFonts w:ascii="Times New Roman" w:hAnsi="Times New Roman"/>
                <w:b/>
                <w:color w:val="000000"/>
              </w:rPr>
              <w:t>Итого:</w:t>
            </w:r>
          </w:p>
        </w:tc>
        <w:tc>
          <w:tcPr>
            <w:tcW w:w="1005" w:type="dxa"/>
            <w:tcBorders>
              <w:bottom w:val="single" w:sz="4" w:space="0" w:color="auto"/>
            </w:tcBorders>
            <w:shd w:val="clear" w:color="auto" w:fill="auto"/>
            <w:vAlign w:val="center"/>
          </w:tcPr>
          <w:p w:rsidR="007E7497" w:rsidRPr="00220F3C" w:rsidRDefault="007E7497" w:rsidP="00536A76">
            <w:pPr>
              <w:spacing w:after="0" w:line="240" w:lineRule="auto"/>
              <w:jc w:val="center"/>
              <w:rPr>
                <w:rFonts w:ascii="Times New Roman" w:hAnsi="Times New Roman"/>
                <w:b/>
                <w:color w:val="000000"/>
              </w:rPr>
            </w:pPr>
            <w:r>
              <w:rPr>
                <w:rFonts w:ascii="Times New Roman" w:hAnsi="Times New Roman"/>
                <w:b/>
                <w:color w:val="000000"/>
              </w:rPr>
              <w:t>0,496</w:t>
            </w:r>
          </w:p>
        </w:tc>
        <w:tc>
          <w:tcPr>
            <w:tcW w:w="1156" w:type="dxa"/>
            <w:gridSpan w:val="2"/>
            <w:tcBorders>
              <w:bottom w:val="single" w:sz="4" w:space="0" w:color="auto"/>
            </w:tcBorders>
            <w:shd w:val="clear" w:color="auto" w:fill="auto"/>
            <w:vAlign w:val="center"/>
          </w:tcPr>
          <w:p w:rsidR="007E7497" w:rsidRPr="00220F3C" w:rsidRDefault="007E7497" w:rsidP="00536A76">
            <w:pPr>
              <w:spacing w:after="0" w:line="240" w:lineRule="auto"/>
              <w:jc w:val="center"/>
              <w:rPr>
                <w:rFonts w:ascii="Times New Roman" w:hAnsi="Times New Roman"/>
                <w:b/>
                <w:color w:val="000000"/>
              </w:rPr>
            </w:pPr>
            <w:r>
              <w:rPr>
                <w:rFonts w:ascii="Times New Roman" w:hAnsi="Times New Roman"/>
                <w:b/>
                <w:color w:val="000000"/>
              </w:rPr>
              <w:t>0,596</w:t>
            </w:r>
          </w:p>
        </w:tc>
        <w:tc>
          <w:tcPr>
            <w:tcW w:w="862" w:type="dxa"/>
            <w:tcBorders>
              <w:bottom w:val="single" w:sz="4" w:space="0" w:color="auto"/>
            </w:tcBorders>
            <w:shd w:val="clear" w:color="auto" w:fill="auto"/>
            <w:vAlign w:val="center"/>
          </w:tcPr>
          <w:p w:rsidR="007E7497" w:rsidRPr="00220F3C" w:rsidRDefault="007E7497" w:rsidP="00536A76">
            <w:pPr>
              <w:spacing w:after="0" w:line="240" w:lineRule="auto"/>
              <w:jc w:val="center"/>
              <w:rPr>
                <w:rFonts w:ascii="Times New Roman" w:hAnsi="Times New Roman"/>
                <w:b/>
                <w:color w:val="000000"/>
              </w:rPr>
            </w:pPr>
            <w:r>
              <w:rPr>
                <w:rFonts w:ascii="Times New Roman" w:hAnsi="Times New Roman"/>
                <w:b/>
                <w:color w:val="000000"/>
              </w:rPr>
              <w:t>181,21</w:t>
            </w:r>
          </w:p>
        </w:tc>
        <w:tc>
          <w:tcPr>
            <w:tcW w:w="996" w:type="dxa"/>
            <w:tcBorders>
              <w:bottom w:val="single" w:sz="4" w:space="0" w:color="auto"/>
            </w:tcBorders>
            <w:shd w:val="clear" w:color="auto" w:fill="auto"/>
            <w:vAlign w:val="center"/>
          </w:tcPr>
          <w:p w:rsidR="007E7497" w:rsidRPr="00220F3C" w:rsidRDefault="007E7497" w:rsidP="00536A76">
            <w:pPr>
              <w:spacing w:after="0" w:line="240" w:lineRule="auto"/>
              <w:jc w:val="center"/>
              <w:rPr>
                <w:rFonts w:ascii="Times New Roman" w:hAnsi="Times New Roman"/>
                <w:b/>
                <w:color w:val="000000"/>
              </w:rPr>
            </w:pPr>
            <w:r>
              <w:rPr>
                <w:rFonts w:ascii="Times New Roman" w:hAnsi="Times New Roman"/>
                <w:b/>
                <w:color w:val="000000"/>
              </w:rPr>
              <w:t>0,496</w:t>
            </w:r>
          </w:p>
        </w:tc>
        <w:tc>
          <w:tcPr>
            <w:tcW w:w="1140" w:type="dxa"/>
            <w:gridSpan w:val="2"/>
            <w:tcBorders>
              <w:bottom w:val="single" w:sz="4" w:space="0" w:color="auto"/>
            </w:tcBorders>
            <w:shd w:val="clear" w:color="auto" w:fill="auto"/>
            <w:vAlign w:val="center"/>
          </w:tcPr>
          <w:p w:rsidR="007E7497" w:rsidRPr="00220F3C" w:rsidRDefault="007E7497" w:rsidP="00536A76">
            <w:pPr>
              <w:spacing w:after="0" w:line="240" w:lineRule="auto"/>
              <w:jc w:val="center"/>
              <w:rPr>
                <w:rFonts w:ascii="Times New Roman" w:hAnsi="Times New Roman"/>
                <w:b/>
                <w:color w:val="000000"/>
              </w:rPr>
            </w:pPr>
            <w:r>
              <w:rPr>
                <w:rFonts w:ascii="Times New Roman" w:hAnsi="Times New Roman"/>
                <w:b/>
                <w:color w:val="000000"/>
              </w:rPr>
              <w:t>0,596</w:t>
            </w:r>
          </w:p>
        </w:tc>
        <w:tc>
          <w:tcPr>
            <w:tcW w:w="1004" w:type="dxa"/>
            <w:tcBorders>
              <w:bottom w:val="single" w:sz="4" w:space="0" w:color="auto"/>
            </w:tcBorders>
            <w:shd w:val="clear" w:color="auto" w:fill="auto"/>
            <w:vAlign w:val="center"/>
          </w:tcPr>
          <w:p w:rsidR="007E7497" w:rsidRPr="00220F3C" w:rsidRDefault="007E7497" w:rsidP="00536A76">
            <w:pPr>
              <w:spacing w:after="0" w:line="240" w:lineRule="auto"/>
              <w:jc w:val="center"/>
              <w:rPr>
                <w:rFonts w:ascii="Times New Roman" w:hAnsi="Times New Roman"/>
                <w:b/>
                <w:color w:val="000000"/>
              </w:rPr>
            </w:pPr>
            <w:r>
              <w:rPr>
                <w:rFonts w:ascii="Times New Roman" w:hAnsi="Times New Roman"/>
                <w:b/>
                <w:color w:val="000000"/>
              </w:rPr>
              <w:t>181,21</w:t>
            </w:r>
          </w:p>
        </w:tc>
      </w:tr>
      <w:tr w:rsidR="007E7497" w:rsidRPr="00220F3C" w:rsidTr="00536A76">
        <w:trPr>
          <w:cantSplit/>
          <w:trHeight w:val="418"/>
        </w:trPr>
        <w:tc>
          <w:tcPr>
            <w:tcW w:w="9639" w:type="dxa"/>
            <w:gridSpan w:val="10"/>
            <w:tcBorders>
              <w:bottom w:val="single" w:sz="4" w:space="0" w:color="auto"/>
            </w:tcBorders>
            <w:shd w:val="clear" w:color="auto" w:fill="auto"/>
            <w:vAlign w:val="center"/>
          </w:tcPr>
          <w:p w:rsidR="007E7497" w:rsidRPr="007651F5" w:rsidRDefault="007E7497" w:rsidP="00536A76">
            <w:pPr>
              <w:spacing w:after="0"/>
              <w:jc w:val="center"/>
              <w:rPr>
                <w:rFonts w:ascii="Times New Roman" w:hAnsi="Times New Roman"/>
                <w:b/>
                <w:color w:val="000000"/>
              </w:rPr>
            </w:pPr>
            <w:r>
              <w:rPr>
                <w:rFonts w:ascii="Times New Roman" w:hAnsi="Times New Roman"/>
                <w:b/>
                <w:color w:val="000000"/>
              </w:rPr>
              <w:lastRenderedPageBreak/>
              <w:t>Техническая вода</w:t>
            </w:r>
          </w:p>
        </w:tc>
      </w:tr>
      <w:tr w:rsidR="007E7497" w:rsidRPr="00220F3C" w:rsidTr="00536A76">
        <w:trPr>
          <w:cantSplit/>
          <w:trHeight w:val="543"/>
        </w:trPr>
        <w:tc>
          <w:tcPr>
            <w:tcW w:w="699" w:type="dxa"/>
            <w:shd w:val="clear" w:color="auto" w:fill="auto"/>
            <w:vAlign w:val="center"/>
          </w:tcPr>
          <w:p w:rsidR="007E7497" w:rsidRPr="00220F3C" w:rsidRDefault="007E7497" w:rsidP="00536A76">
            <w:pPr>
              <w:spacing w:after="0"/>
              <w:jc w:val="center"/>
              <w:rPr>
                <w:rFonts w:ascii="Times New Roman" w:hAnsi="Times New Roman"/>
                <w:color w:val="000000"/>
              </w:rPr>
            </w:pPr>
            <w:r w:rsidRPr="00220F3C">
              <w:rPr>
                <w:rFonts w:ascii="Times New Roman" w:hAnsi="Times New Roman"/>
                <w:color w:val="000000"/>
              </w:rPr>
              <w:t>1</w:t>
            </w:r>
          </w:p>
        </w:tc>
        <w:tc>
          <w:tcPr>
            <w:tcW w:w="2777" w:type="dxa"/>
            <w:shd w:val="clear" w:color="auto" w:fill="auto"/>
            <w:vAlign w:val="center"/>
          </w:tcPr>
          <w:p w:rsidR="007E7497" w:rsidRPr="00220F3C" w:rsidRDefault="007E7497" w:rsidP="00536A76">
            <w:pPr>
              <w:spacing w:after="0"/>
              <w:rPr>
                <w:rFonts w:ascii="Times New Roman" w:hAnsi="Times New Roman"/>
                <w:color w:val="000000"/>
              </w:rPr>
            </w:pPr>
            <w:r>
              <w:rPr>
                <w:rFonts w:ascii="Times New Roman" w:hAnsi="Times New Roman"/>
                <w:color w:val="000000"/>
              </w:rPr>
              <w:t>Полив</w:t>
            </w:r>
          </w:p>
        </w:tc>
        <w:tc>
          <w:tcPr>
            <w:tcW w:w="1005" w:type="dxa"/>
            <w:vMerge w:val="restart"/>
            <w:shd w:val="clear" w:color="auto" w:fill="auto"/>
            <w:vAlign w:val="center"/>
          </w:tcPr>
          <w:p w:rsidR="007E7497" w:rsidRPr="00220F3C" w:rsidRDefault="007E7497" w:rsidP="00536A76">
            <w:pPr>
              <w:spacing w:after="0"/>
              <w:jc w:val="center"/>
              <w:rPr>
                <w:rFonts w:ascii="Times New Roman" w:hAnsi="Times New Roman"/>
                <w:color w:val="000000"/>
              </w:rPr>
            </w:pPr>
            <w:r>
              <w:rPr>
                <w:rFonts w:ascii="Times New Roman" w:hAnsi="Times New Roman"/>
                <w:color w:val="000000"/>
              </w:rPr>
              <w:t>0,279</w:t>
            </w:r>
          </w:p>
        </w:tc>
        <w:tc>
          <w:tcPr>
            <w:tcW w:w="1004" w:type="dxa"/>
            <w:vMerge w:val="restart"/>
            <w:shd w:val="clear" w:color="auto" w:fill="auto"/>
            <w:vAlign w:val="center"/>
          </w:tcPr>
          <w:p w:rsidR="007E7497" w:rsidRPr="00220F3C" w:rsidRDefault="007E7497" w:rsidP="00536A76">
            <w:pPr>
              <w:spacing w:after="0"/>
              <w:jc w:val="center"/>
              <w:rPr>
                <w:rFonts w:ascii="Times New Roman" w:hAnsi="Times New Roman"/>
                <w:color w:val="000000"/>
              </w:rPr>
            </w:pPr>
            <w:r>
              <w:rPr>
                <w:rFonts w:ascii="Times New Roman" w:hAnsi="Times New Roman"/>
                <w:color w:val="000000"/>
              </w:rPr>
              <w:t>0,334</w:t>
            </w:r>
          </w:p>
        </w:tc>
        <w:tc>
          <w:tcPr>
            <w:tcW w:w="1014" w:type="dxa"/>
            <w:gridSpan w:val="2"/>
            <w:vMerge w:val="restart"/>
            <w:shd w:val="clear" w:color="auto" w:fill="auto"/>
            <w:vAlign w:val="center"/>
          </w:tcPr>
          <w:p w:rsidR="007E7497" w:rsidRPr="00220F3C" w:rsidRDefault="007E7497" w:rsidP="00536A76">
            <w:pPr>
              <w:spacing w:after="0"/>
              <w:jc w:val="center"/>
              <w:rPr>
                <w:rFonts w:ascii="Times New Roman" w:hAnsi="Times New Roman"/>
                <w:color w:val="000000"/>
              </w:rPr>
            </w:pPr>
            <w:r>
              <w:rPr>
                <w:rFonts w:ascii="Times New Roman" w:hAnsi="Times New Roman"/>
                <w:color w:val="000000"/>
              </w:rPr>
              <w:t>101,8</w:t>
            </w:r>
          </w:p>
        </w:tc>
        <w:tc>
          <w:tcPr>
            <w:tcW w:w="996" w:type="dxa"/>
            <w:vMerge w:val="restart"/>
            <w:shd w:val="clear" w:color="auto" w:fill="auto"/>
            <w:vAlign w:val="center"/>
          </w:tcPr>
          <w:p w:rsidR="007E7497" w:rsidRPr="00220F3C" w:rsidRDefault="007E7497" w:rsidP="00536A76">
            <w:pPr>
              <w:spacing w:after="0"/>
              <w:jc w:val="center"/>
              <w:rPr>
                <w:rFonts w:ascii="Times New Roman" w:hAnsi="Times New Roman"/>
                <w:color w:val="000000"/>
              </w:rPr>
            </w:pPr>
            <w:r>
              <w:rPr>
                <w:rFonts w:ascii="Times New Roman" w:hAnsi="Times New Roman"/>
                <w:color w:val="000000"/>
              </w:rPr>
              <w:t>0,279</w:t>
            </w:r>
          </w:p>
        </w:tc>
        <w:tc>
          <w:tcPr>
            <w:tcW w:w="1118" w:type="dxa"/>
            <w:vMerge w:val="restart"/>
            <w:shd w:val="clear" w:color="auto" w:fill="auto"/>
            <w:vAlign w:val="center"/>
          </w:tcPr>
          <w:p w:rsidR="007E7497" w:rsidRPr="00220F3C" w:rsidRDefault="007E7497" w:rsidP="00536A76">
            <w:pPr>
              <w:spacing w:after="0"/>
              <w:jc w:val="center"/>
              <w:rPr>
                <w:rFonts w:ascii="Times New Roman" w:hAnsi="Times New Roman"/>
                <w:color w:val="000000"/>
              </w:rPr>
            </w:pPr>
            <w:r>
              <w:rPr>
                <w:rFonts w:ascii="Times New Roman" w:hAnsi="Times New Roman"/>
                <w:color w:val="000000"/>
              </w:rPr>
              <w:t>0,334</w:t>
            </w:r>
          </w:p>
        </w:tc>
        <w:tc>
          <w:tcPr>
            <w:tcW w:w="1026" w:type="dxa"/>
            <w:gridSpan w:val="2"/>
            <w:vMerge w:val="restart"/>
            <w:shd w:val="clear" w:color="auto" w:fill="auto"/>
            <w:vAlign w:val="center"/>
          </w:tcPr>
          <w:p w:rsidR="007E7497" w:rsidRPr="00220F3C" w:rsidRDefault="007E7497" w:rsidP="00536A76">
            <w:pPr>
              <w:spacing w:after="0"/>
              <w:jc w:val="center"/>
              <w:rPr>
                <w:rFonts w:ascii="Times New Roman" w:hAnsi="Times New Roman"/>
                <w:color w:val="000000"/>
              </w:rPr>
            </w:pPr>
            <w:r>
              <w:rPr>
                <w:rFonts w:ascii="Times New Roman" w:hAnsi="Times New Roman"/>
                <w:color w:val="000000"/>
              </w:rPr>
              <w:t>101,8</w:t>
            </w:r>
          </w:p>
        </w:tc>
      </w:tr>
      <w:tr w:rsidR="007E7497" w:rsidRPr="00220F3C" w:rsidTr="00536A76">
        <w:trPr>
          <w:cantSplit/>
          <w:trHeight w:val="561"/>
        </w:trPr>
        <w:tc>
          <w:tcPr>
            <w:tcW w:w="699" w:type="dxa"/>
            <w:shd w:val="clear" w:color="auto" w:fill="auto"/>
            <w:vAlign w:val="center"/>
          </w:tcPr>
          <w:p w:rsidR="007E7497" w:rsidRPr="00220F3C" w:rsidRDefault="007E7497" w:rsidP="00536A76">
            <w:pPr>
              <w:spacing w:after="0"/>
              <w:jc w:val="center"/>
              <w:rPr>
                <w:rFonts w:ascii="Times New Roman" w:hAnsi="Times New Roman"/>
                <w:color w:val="000000"/>
              </w:rPr>
            </w:pPr>
            <w:r w:rsidRPr="00220F3C">
              <w:rPr>
                <w:rFonts w:ascii="Times New Roman" w:hAnsi="Times New Roman"/>
                <w:color w:val="000000"/>
              </w:rPr>
              <w:t>2</w:t>
            </w:r>
          </w:p>
        </w:tc>
        <w:tc>
          <w:tcPr>
            <w:tcW w:w="2777" w:type="dxa"/>
            <w:shd w:val="clear" w:color="auto" w:fill="auto"/>
            <w:vAlign w:val="center"/>
          </w:tcPr>
          <w:p w:rsidR="007E7497" w:rsidRPr="00220F3C" w:rsidRDefault="007E7497" w:rsidP="00536A76">
            <w:pPr>
              <w:spacing w:after="0"/>
              <w:rPr>
                <w:rFonts w:ascii="Times New Roman" w:hAnsi="Times New Roman"/>
                <w:color w:val="000000"/>
              </w:rPr>
            </w:pPr>
            <w:r>
              <w:rPr>
                <w:rFonts w:ascii="Times New Roman" w:hAnsi="Times New Roman"/>
                <w:color w:val="000000"/>
              </w:rPr>
              <w:t>Пожаротушение</w:t>
            </w:r>
          </w:p>
        </w:tc>
        <w:tc>
          <w:tcPr>
            <w:tcW w:w="1005" w:type="dxa"/>
            <w:vMerge/>
            <w:shd w:val="clear" w:color="auto" w:fill="auto"/>
            <w:vAlign w:val="center"/>
          </w:tcPr>
          <w:p w:rsidR="007E7497" w:rsidRPr="00220F3C" w:rsidRDefault="007E7497" w:rsidP="00536A76">
            <w:pPr>
              <w:spacing w:after="0"/>
              <w:jc w:val="center"/>
              <w:rPr>
                <w:rFonts w:ascii="Times New Roman" w:hAnsi="Times New Roman"/>
                <w:color w:val="000000"/>
              </w:rPr>
            </w:pPr>
          </w:p>
        </w:tc>
        <w:tc>
          <w:tcPr>
            <w:tcW w:w="1004" w:type="dxa"/>
            <w:vMerge/>
            <w:shd w:val="clear" w:color="auto" w:fill="auto"/>
            <w:vAlign w:val="center"/>
          </w:tcPr>
          <w:p w:rsidR="007E7497" w:rsidRPr="00220F3C" w:rsidRDefault="007E7497" w:rsidP="00536A76">
            <w:pPr>
              <w:spacing w:after="0"/>
              <w:jc w:val="center"/>
              <w:rPr>
                <w:rFonts w:ascii="Times New Roman" w:hAnsi="Times New Roman"/>
                <w:color w:val="000000"/>
              </w:rPr>
            </w:pPr>
          </w:p>
        </w:tc>
        <w:tc>
          <w:tcPr>
            <w:tcW w:w="1014" w:type="dxa"/>
            <w:gridSpan w:val="2"/>
            <w:vMerge/>
            <w:shd w:val="clear" w:color="auto" w:fill="auto"/>
            <w:vAlign w:val="center"/>
          </w:tcPr>
          <w:p w:rsidR="007E7497" w:rsidRPr="00220F3C" w:rsidRDefault="007E7497" w:rsidP="00536A76">
            <w:pPr>
              <w:spacing w:after="0"/>
              <w:jc w:val="center"/>
              <w:rPr>
                <w:rFonts w:ascii="Times New Roman" w:hAnsi="Times New Roman"/>
                <w:color w:val="000000"/>
              </w:rPr>
            </w:pPr>
          </w:p>
        </w:tc>
        <w:tc>
          <w:tcPr>
            <w:tcW w:w="996" w:type="dxa"/>
            <w:vMerge/>
            <w:shd w:val="clear" w:color="auto" w:fill="auto"/>
            <w:vAlign w:val="center"/>
          </w:tcPr>
          <w:p w:rsidR="007E7497" w:rsidRPr="00220F3C" w:rsidRDefault="007E7497" w:rsidP="00536A76">
            <w:pPr>
              <w:spacing w:after="0"/>
              <w:jc w:val="center"/>
              <w:rPr>
                <w:rFonts w:ascii="Times New Roman" w:hAnsi="Times New Roman"/>
                <w:color w:val="000000"/>
              </w:rPr>
            </w:pPr>
          </w:p>
        </w:tc>
        <w:tc>
          <w:tcPr>
            <w:tcW w:w="1118" w:type="dxa"/>
            <w:vMerge/>
            <w:shd w:val="clear" w:color="auto" w:fill="auto"/>
            <w:vAlign w:val="center"/>
          </w:tcPr>
          <w:p w:rsidR="007E7497" w:rsidRPr="00220F3C" w:rsidRDefault="007E7497" w:rsidP="00536A76">
            <w:pPr>
              <w:spacing w:after="0"/>
              <w:jc w:val="center"/>
              <w:rPr>
                <w:rFonts w:ascii="Times New Roman" w:hAnsi="Times New Roman"/>
                <w:color w:val="000000"/>
              </w:rPr>
            </w:pPr>
          </w:p>
        </w:tc>
        <w:tc>
          <w:tcPr>
            <w:tcW w:w="1026" w:type="dxa"/>
            <w:gridSpan w:val="2"/>
            <w:vMerge/>
            <w:shd w:val="clear" w:color="auto" w:fill="auto"/>
            <w:vAlign w:val="center"/>
          </w:tcPr>
          <w:p w:rsidR="007E7497" w:rsidRPr="00220F3C" w:rsidRDefault="007E7497" w:rsidP="00536A76">
            <w:pPr>
              <w:spacing w:after="0"/>
              <w:jc w:val="center"/>
              <w:rPr>
                <w:rFonts w:ascii="Times New Roman" w:hAnsi="Times New Roman"/>
                <w:color w:val="000000"/>
              </w:rPr>
            </w:pPr>
          </w:p>
        </w:tc>
      </w:tr>
      <w:tr w:rsidR="007E7497" w:rsidRPr="00220F3C" w:rsidTr="00536A76">
        <w:trPr>
          <w:cantSplit/>
          <w:trHeight w:val="472"/>
        </w:trPr>
        <w:tc>
          <w:tcPr>
            <w:tcW w:w="699" w:type="dxa"/>
            <w:tcBorders>
              <w:bottom w:val="single" w:sz="4" w:space="0" w:color="auto"/>
            </w:tcBorders>
            <w:shd w:val="clear" w:color="auto" w:fill="auto"/>
            <w:vAlign w:val="center"/>
          </w:tcPr>
          <w:p w:rsidR="007E7497" w:rsidRPr="00220F3C" w:rsidRDefault="007E7497" w:rsidP="00536A76">
            <w:pPr>
              <w:spacing w:after="0"/>
              <w:jc w:val="center"/>
              <w:rPr>
                <w:rFonts w:ascii="Times New Roman" w:hAnsi="Times New Roman"/>
                <w:b/>
                <w:i/>
                <w:color w:val="000000"/>
              </w:rPr>
            </w:pPr>
          </w:p>
        </w:tc>
        <w:tc>
          <w:tcPr>
            <w:tcW w:w="2777" w:type="dxa"/>
            <w:tcBorders>
              <w:bottom w:val="single" w:sz="4" w:space="0" w:color="auto"/>
            </w:tcBorders>
            <w:shd w:val="clear" w:color="auto" w:fill="auto"/>
            <w:vAlign w:val="center"/>
          </w:tcPr>
          <w:p w:rsidR="007E7497" w:rsidRPr="00220F3C" w:rsidRDefault="007E7497" w:rsidP="00536A76">
            <w:pPr>
              <w:spacing w:after="0"/>
              <w:rPr>
                <w:rFonts w:ascii="Times New Roman" w:hAnsi="Times New Roman"/>
                <w:b/>
                <w:color w:val="000000"/>
              </w:rPr>
            </w:pPr>
            <w:r w:rsidRPr="00220F3C">
              <w:rPr>
                <w:rFonts w:ascii="Times New Roman" w:hAnsi="Times New Roman"/>
                <w:b/>
                <w:color w:val="000000"/>
              </w:rPr>
              <w:t>Итого:</w:t>
            </w:r>
          </w:p>
        </w:tc>
        <w:tc>
          <w:tcPr>
            <w:tcW w:w="1005" w:type="dxa"/>
            <w:tcBorders>
              <w:bottom w:val="single" w:sz="4" w:space="0" w:color="auto"/>
            </w:tcBorders>
            <w:shd w:val="clear" w:color="auto" w:fill="auto"/>
            <w:vAlign w:val="center"/>
          </w:tcPr>
          <w:p w:rsidR="007E7497" w:rsidRPr="007651F5" w:rsidRDefault="007E7497" w:rsidP="00536A76">
            <w:pPr>
              <w:spacing w:after="0"/>
              <w:jc w:val="center"/>
              <w:rPr>
                <w:rFonts w:ascii="Times New Roman" w:hAnsi="Times New Roman"/>
                <w:b/>
                <w:color w:val="000000"/>
              </w:rPr>
            </w:pPr>
            <w:r w:rsidRPr="007651F5">
              <w:rPr>
                <w:rFonts w:ascii="Times New Roman" w:hAnsi="Times New Roman"/>
                <w:b/>
                <w:color w:val="000000"/>
              </w:rPr>
              <w:t>0,279</w:t>
            </w:r>
          </w:p>
        </w:tc>
        <w:tc>
          <w:tcPr>
            <w:tcW w:w="1004" w:type="dxa"/>
            <w:tcBorders>
              <w:bottom w:val="single" w:sz="4" w:space="0" w:color="auto"/>
            </w:tcBorders>
            <w:shd w:val="clear" w:color="auto" w:fill="auto"/>
            <w:vAlign w:val="center"/>
          </w:tcPr>
          <w:p w:rsidR="007E7497" w:rsidRPr="007651F5" w:rsidRDefault="007E7497" w:rsidP="00536A76">
            <w:pPr>
              <w:spacing w:after="0"/>
              <w:jc w:val="center"/>
              <w:rPr>
                <w:rFonts w:ascii="Times New Roman" w:hAnsi="Times New Roman"/>
                <w:b/>
                <w:color w:val="000000"/>
              </w:rPr>
            </w:pPr>
            <w:r w:rsidRPr="007651F5">
              <w:rPr>
                <w:rFonts w:ascii="Times New Roman" w:hAnsi="Times New Roman"/>
                <w:b/>
                <w:color w:val="000000"/>
              </w:rPr>
              <w:t>0,334</w:t>
            </w:r>
          </w:p>
        </w:tc>
        <w:tc>
          <w:tcPr>
            <w:tcW w:w="1014" w:type="dxa"/>
            <w:gridSpan w:val="2"/>
            <w:tcBorders>
              <w:bottom w:val="single" w:sz="4" w:space="0" w:color="auto"/>
            </w:tcBorders>
            <w:shd w:val="clear" w:color="auto" w:fill="auto"/>
            <w:vAlign w:val="center"/>
          </w:tcPr>
          <w:p w:rsidR="007E7497" w:rsidRPr="00220F3C" w:rsidRDefault="007E7497" w:rsidP="00536A76">
            <w:pPr>
              <w:spacing w:after="0"/>
              <w:jc w:val="center"/>
              <w:rPr>
                <w:rFonts w:ascii="Times New Roman" w:hAnsi="Times New Roman"/>
                <w:b/>
                <w:color w:val="000000"/>
              </w:rPr>
            </w:pPr>
            <w:r>
              <w:rPr>
                <w:rFonts w:ascii="Times New Roman" w:hAnsi="Times New Roman"/>
                <w:b/>
                <w:color w:val="000000"/>
              </w:rPr>
              <w:t>101,8</w:t>
            </w:r>
          </w:p>
        </w:tc>
        <w:tc>
          <w:tcPr>
            <w:tcW w:w="996" w:type="dxa"/>
            <w:tcBorders>
              <w:bottom w:val="single" w:sz="4" w:space="0" w:color="auto"/>
            </w:tcBorders>
            <w:shd w:val="clear" w:color="auto" w:fill="auto"/>
            <w:vAlign w:val="center"/>
          </w:tcPr>
          <w:p w:rsidR="007E7497" w:rsidRPr="007651F5" w:rsidRDefault="007E7497" w:rsidP="00536A76">
            <w:pPr>
              <w:spacing w:after="0"/>
              <w:jc w:val="center"/>
              <w:rPr>
                <w:rFonts w:ascii="Times New Roman" w:hAnsi="Times New Roman"/>
                <w:b/>
                <w:color w:val="000000"/>
              </w:rPr>
            </w:pPr>
            <w:r w:rsidRPr="007651F5">
              <w:rPr>
                <w:rFonts w:ascii="Times New Roman" w:hAnsi="Times New Roman"/>
                <w:b/>
                <w:color w:val="000000"/>
              </w:rPr>
              <w:t>0,279</w:t>
            </w:r>
          </w:p>
        </w:tc>
        <w:tc>
          <w:tcPr>
            <w:tcW w:w="1118" w:type="dxa"/>
            <w:tcBorders>
              <w:bottom w:val="single" w:sz="4" w:space="0" w:color="auto"/>
            </w:tcBorders>
            <w:shd w:val="clear" w:color="auto" w:fill="auto"/>
            <w:vAlign w:val="center"/>
          </w:tcPr>
          <w:p w:rsidR="007E7497" w:rsidRPr="007651F5" w:rsidRDefault="007E7497" w:rsidP="00536A76">
            <w:pPr>
              <w:spacing w:after="0"/>
              <w:jc w:val="center"/>
              <w:rPr>
                <w:rFonts w:ascii="Times New Roman" w:hAnsi="Times New Roman"/>
                <w:b/>
                <w:color w:val="000000"/>
              </w:rPr>
            </w:pPr>
            <w:r w:rsidRPr="007651F5">
              <w:rPr>
                <w:rFonts w:ascii="Times New Roman" w:hAnsi="Times New Roman"/>
                <w:b/>
                <w:color w:val="000000"/>
              </w:rPr>
              <w:t>0,334</w:t>
            </w:r>
          </w:p>
        </w:tc>
        <w:tc>
          <w:tcPr>
            <w:tcW w:w="1026" w:type="dxa"/>
            <w:gridSpan w:val="2"/>
            <w:tcBorders>
              <w:bottom w:val="single" w:sz="4" w:space="0" w:color="auto"/>
            </w:tcBorders>
            <w:shd w:val="clear" w:color="auto" w:fill="auto"/>
            <w:vAlign w:val="center"/>
          </w:tcPr>
          <w:p w:rsidR="007E7497" w:rsidRPr="00220F3C" w:rsidRDefault="007E7497" w:rsidP="00536A76">
            <w:pPr>
              <w:spacing w:after="0"/>
              <w:jc w:val="center"/>
              <w:rPr>
                <w:rFonts w:ascii="Times New Roman" w:hAnsi="Times New Roman"/>
                <w:b/>
                <w:color w:val="000000"/>
              </w:rPr>
            </w:pPr>
            <w:r>
              <w:rPr>
                <w:rFonts w:ascii="Times New Roman" w:hAnsi="Times New Roman"/>
                <w:b/>
                <w:color w:val="000000"/>
              </w:rPr>
              <w:t>101,8</w:t>
            </w:r>
          </w:p>
        </w:tc>
      </w:tr>
      <w:tr w:rsidR="007E7497" w:rsidRPr="00220F3C" w:rsidTr="00536A76">
        <w:trPr>
          <w:cantSplit/>
          <w:trHeight w:val="305"/>
        </w:trPr>
        <w:tc>
          <w:tcPr>
            <w:tcW w:w="9639" w:type="dxa"/>
            <w:gridSpan w:val="10"/>
            <w:shd w:val="clear" w:color="auto" w:fill="auto"/>
            <w:vAlign w:val="center"/>
          </w:tcPr>
          <w:p w:rsidR="007E7497" w:rsidRPr="00220F3C" w:rsidRDefault="007E7497" w:rsidP="00536A76">
            <w:pPr>
              <w:spacing w:after="0"/>
              <w:jc w:val="center"/>
              <w:rPr>
                <w:rFonts w:ascii="Times New Roman" w:hAnsi="Times New Roman"/>
                <w:b/>
                <w:color w:val="000000"/>
              </w:rPr>
            </w:pPr>
            <w:r w:rsidRPr="00220F3C">
              <w:rPr>
                <w:rFonts w:ascii="Times New Roman" w:hAnsi="Times New Roman"/>
                <w:b/>
                <w:color w:val="000000"/>
                <w:lang w:val="en-US"/>
              </w:rPr>
              <w:t>II</w:t>
            </w:r>
            <w:r w:rsidRPr="00220F3C">
              <w:rPr>
                <w:rFonts w:ascii="Times New Roman" w:hAnsi="Times New Roman"/>
                <w:b/>
                <w:color w:val="000000"/>
              </w:rPr>
              <w:t xml:space="preserve"> вариант</w:t>
            </w:r>
          </w:p>
        </w:tc>
      </w:tr>
      <w:tr w:rsidR="007E7497" w:rsidRPr="00220F3C" w:rsidTr="00536A76">
        <w:trPr>
          <w:cantSplit/>
          <w:trHeight w:val="305"/>
        </w:trPr>
        <w:tc>
          <w:tcPr>
            <w:tcW w:w="9639" w:type="dxa"/>
            <w:gridSpan w:val="10"/>
            <w:shd w:val="clear" w:color="auto" w:fill="auto"/>
            <w:vAlign w:val="center"/>
          </w:tcPr>
          <w:p w:rsidR="007E7497" w:rsidRPr="00E53F55" w:rsidRDefault="007E7497" w:rsidP="00536A76">
            <w:pPr>
              <w:spacing w:after="0"/>
              <w:jc w:val="center"/>
              <w:rPr>
                <w:rFonts w:ascii="Times New Roman" w:hAnsi="Times New Roman"/>
                <w:b/>
                <w:color w:val="000000"/>
              </w:rPr>
            </w:pPr>
            <w:r>
              <w:rPr>
                <w:rFonts w:ascii="Times New Roman" w:hAnsi="Times New Roman"/>
                <w:b/>
                <w:color w:val="000000"/>
              </w:rPr>
              <w:t>Питьевая вода</w:t>
            </w:r>
          </w:p>
        </w:tc>
      </w:tr>
      <w:tr w:rsidR="007E7497" w:rsidRPr="00220F3C" w:rsidTr="00536A76">
        <w:trPr>
          <w:cantSplit/>
          <w:trHeight w:val="539"/>
        </w:trPr>
        <w:tc>
          <w:tcPr>
            <w:tcW w:w="699" w:type="dxa"/>
            <w:shd w:val="clear" w:color="auto" w:fill="auto"/>
            <w:vAlign w:val="center"/>
          </w:tcPr>
          <w:p w:rsidR="007E7497" w:rsidRPr="00220F3C" w:rsidRDefault="007E7497" w:rsidP="00536A76">
            <w:pPr>
              <w:spacing w:after="0"/>
              <w:jc w:val="center"/>
              <w:rPr>
                <w:rFonts w:ascii="Times New Roman" w:hAnsi="Times New Roman"/>
                <w:color w:val="000000"/>
              </w:rPr>
            </w:pPr>
            <w:r w:rsidRPr="00220F3C">
              <w:rPr>
                <w:rFonts w:ascii="Times New Roman" w:hAnsi="Times New Roman"/>
                <w:color w:val="000000"/>
              </w:rPr>
              <w:t>1</w:t>
            </w:r>
          </w:p>
        </w:tc>
        <w:tc>
          <w:tcPr>
            <w:tcW w:w="2777" w:type="dxa"/>
            <w:shd w:val="clear" w:color="auto" w:fill="auto"/>
            <w:vAlign w:val="center"/>
          </w:tcPr>
          <w:p w:rsidR="007E7497" w:rsidRPr="00220F3C" w:rsidRDefault="007E7497" w:rsidP="00536A76">
            <w:pPr>
              <w:spacing w:after="0" w:line="240" w:lineRule="auto"/>
              <w:rPr>
                <w:rFonts w:ascii="Times New Roman" w:hAnsi="Times New Roman"/>
                <w:color w:val="000000"/>
              </w:rPr>
            </w:pPr>
            <w:r w:rsidRPr="00220F3C">
              <w:rPr>
                <w:rFonts w:ascii="Times New Roman" w:hAnsi="Times New Roman"/>
                <w:color w:val="000000"/>
              </w:rPr>
              <w:t>Население</w:t>
            </w:r>
          </w:p>
        </w:tc>
        <w:tc>
          <w:tcPr>
            <w:tcW w:w="1005"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0,214</w:t>
            </w:r>
          </w:p>
        </w:tc>
        <w:tc>
          <w:tcPr>
            <w:tcW w:w="1156" w:type="dxa"/>
            <w:gridSpan w:val="2"/>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0,257</w:t>
            </w:r>
          </w:p>
        </w:tc>
        <w:tc>
          <w:tcPr>
            <w:tcW w:w="862"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78,05</w:t>
            </w:r>
          </w:p>
        </w:tc>
        <w:tc>
          <w:tcPr>
            <w:tcW w:w="996"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0,329</w:t>
            </w:r>
          </w:p>
        </w:tc>
        <w:tc>
          <w:tcPr>
            <w:tcW w:w="1140" w:type="dxa"/>
            <w:gridSpan w:val="2"/>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0,4</w:t>
            </w:r>
          </w:p>
        </w:tc>
        <w:tc>
          <w:tcPr>
            <w:tcW w:w="1004"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120,013</w:t>
            </w:r>
          </w:p>
        </w:tc>
      </w:tr>
      <w:tr w:rsidR="007E7497" w:rsidRPr="00220F3C" w:rsidTr="00536A76">
        <w:trPr>
          <w:cantSplit/>
          <w:trHeight w:val="561"/>
        </w:trPr>
        <w:tc>
          <w:tcPr>
            <w:tcW w:w="699" w:type="dxa"/>
            <w:shd w:val="clear" w:color="auto" w:fill="auto"/>
            <w:vAlign w:val="center"/>
          </w:tcPr>
          <w:p w:rsidR="007E7497" w:rsidRPr="00220F3C" w:rsidRDefault="007E7497" w:rsidP="00536A76">
            <w:pPr>
              <w:spacing w:after="0"/>
              <w:jc w:val="center"/>
              <w:rPr>
                <w:rFonts w:ascii="Times New Roman" w:hAnsi="Times New Roman"/>
                <w:color w:val="000000"/>
              </w:rPr>
            </w:pPr>
            <w:r w:rsidRPr="00220F3C">
              <w:rPr>
                <w:rFonts w:ascii="Times New Roman" w:hAnsi="Times New Roman"/>
                <w:color w:val="000000"/>
              </w:rPr>
              <w:t>2</w:t>
            </w:r>
          </w:p>
        </w:tc>
        <w:tc>
          <w:tcPr>
            <w:tcW w:w="2777" w:type="dxa"/>
            <w:shd w:val="clear" w:color="auto" w:fill="auto"/>
            <w:vAlign w:val="center"/>
          </w:tcPr>
          <w:p w:rsidR="007E7497" w:rsidRPr="00220F3C" w:rsidRDefault="007E7497" w:rsidP="00536A76">
            <w:pPr>
              <w:spacing w:after="0" w:line="240" w:lineRule="auto"/>
              <w:rPr>
                <w:rFonts w:ascii="Times New Roman" w:hAnsi="Times New Roman"/>
                <w:color w:val="000000"/>
              </w:rPr>
            </w:pPr>
            <w:r w:rsidRPr="00220F3C">
              <w:rPr>
                <w:rFonts w:ascii="Times New Roman" w:hAnsi="Times New Roman"/>
                <w:color w:val="000000"/>
              </w:rPr>
              <w:t>Бюджетные организации</w:t>
            </w:r>
          </w:p>
        </w:tc>
        <w:tc>
          <w:tcPr>
            <w:tcW w:w="1005"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0,061</w:t>
            </w:r>
          </w:p>
        </w:tc>
        <w:tc>
          <w:tcPr>
            <w:tcW w:w="1156" w:type="dxa"/>
            <w:gridSpan w:val="2"/>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0,073</w:t>
            </w:r>
          </w:p>
        </w:tc>
        <w:tc>
          <w:tcPr>
            <w:tcW w:w="862"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22,16</w:t>
            </w:r>
          </w:p>
        </w:tc>
        <w:tc>
          <w:tcPr>
            <w:tcW w:w="996"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0,04</w:t>
            </w:r>
          </w:p>
        </w:tc>
        <w:tc>
          <w:tcPr>
            <w:tcW w:w="1140" w:type="dxa"/>
            <w:gridSpan w:val="2"/>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0,054</w:t>
            </w:r>
          </w:p>
        </w:tc>
        <w:tc>
          <w:tcPr>
            <w:tcW w:w="1004"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16,327</w:t>
            </w:r>
          </w:p>
        </w:tc>
      </w:tr>
      <w:tr w:rsidR="007E7497" w:rsidRPr="00220F3C" w:rsidTr="00536A76">
        <w:trPr>
          <w:cantSplit/>
          <w:trHeight w:val="407"/>
        </w:trPr>
        <w:tc>
          <w:tcPr>
            <w:tcW w:w="699" w:type="dxa"/>
            <w:shd w:val="clear" w:color="auto" w:fill="auto"/>
            <w:vAlign w:val="center"/>
          </w:tcPr>
          <w:p w:rsidR="007E7497" w:rsidRPr="00220F3C" w:rsidRDefault="007E7497" w:rsidP="00536A76">
            <w:pPr>
              <w:spacing w:after="0"/>
              <w:jc w:val="center"/>
              <w:rPr>
                <w:rFonts w:ascii="Times New Roman" w:hAnsi="Times New Roman"/>
                <w:color w:val="000000"/>
              </w:rPr>
            </w:pPr>
            <w:r>
              <w:rPr>
                <w:rFonts w:ascii="Times New Roman" w:hAnsi="Times New Roman"/>
                <w:color w:val="000000"/>
              </w:rPr>
              <w:t>3</w:t>
            </w:r>
          </w:p>
        </w:tc>
        <w:tc>
          <w:tcPr>
            <w:tcW w:w="2777" w:type="dxa"/>
            <w:shd w:val="clear" w:color="auto" w:fill="auto"/>
            <w:vAlign w:val="center"/>
          </w:tcPr>
          <w:p w:rsidR="007E7497" w:rsidRPr="00220F3C" w:rsidRDefault="007E7497" w:rsidP="00536A76">
            <w:pPr>
              <w:spacing w:after="0" w:line="240" w:lineRule="auto"/>
              <w:rPr>
                <w:rFonts w:ascii="Times New Roman" w:hAnsi="Times New Roman"/>
                <w:color w:val="000000"/>
              </w:rPr>
            </w:pPr>
            <w:r w:rsidRPr="00220F3C">
              <w:rPr>
                <w:rFonts w:ascii="Times New Roman" w:hAnsi="Times New Roman"/>
                <w:color w:val="000000"/>
              </w:rPr>
              <w:t xml:space="preserve">Потери </w:t>
            </w:r>
          </w:p>
        </w:tc>
        <w:tc>
          <w:tcPr>
            <w:tcW w:w="1005"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0,221</w:t>
            </w:r>
          </w:p>
        </w:tc>
        <w:tc>
          <w:tcPr>
            <w:tcW w:w="1156" w:type="dxa"/>
            <w:gridSpan w:val="2"/>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0,266</w:t>
            </w:r>
          </w:p>
        </w:tc>
        <w:tc>
          <w:tcPr>
            <w:tcW w:w="862"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81,0</w:t>
            </w:r>
          </w:p>
        </w:tc>
        <w:tc>
          <w:tcPr>
            <w:tcW w:w="996"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0,213</w:t>
            </w:r>
          </w:p>
        </w:tc>
        <w:tc>
          <w:tcPr>
            <w:tcW w:w="1140" w:type="dxa"/>
            <w:gridSpan w:val="2"/>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0,256</w:t>
            </w:r>
          </w:p>
        </w:tc>
        <w:tc>
          <w:tcPr>
            <w:tcW w:w="1004" w:type="dxa"/>
            <w:shd w:val="clear" w:color="auto" w:fill="auto"/>
            <w:vAlign w:val="center"/>
          </w:tcPr>
          <w:p w:rsidR="007E7497" w:rsidRPr="00220F3C" w:rsidRDefault="007E7497" w:rsidP="00536A76">
            <w:pPr>
              <w:spacing w:after="0" w:line="240" w:lineRule="auto"/>
              <w:jc w:val="center"/>
              <w:rPr>
                <w:rFonts w:ascii="Times New Roman" w:hAnsi="Times New Roman"/>
                <w:color w:val="000000"/>
              </w:rPr>
            </w:pPr>
            <w:r>
              <w:rPr>
                <w:rFonts w:ascii="Times New Roman" w:hAnsi="Times New Roman"/>
                <w:color w:val="000000"/>
              </w:rPr>
              <w:t>77,87</w:t>
            </w:r>
          </w:p>
        </w:tc>
      </w:tr>
      <w:tr w:rsidR="007E7497" w:rsidRPr="00220F3C" w:rsidTr="00536A76">
        <w:trPr>
          <w:cantSplit/>
          <w:trHeight w:val="418"/>
        </w:trPr>
        <w:tc>
          <w:tcPr>
            <w:tcW w:w="699" w:type="dxa"/>
            <w:tcBorders>
              <w:bottom w:val="single" w:sz="4" w:space="0" w:color="auto"/>
            </w:tcBorders>
            <w:shd w:val="clear" w:color="auto" w:fill="auto"/>
            <w:vAlign w:val="center"/>
          </w:tcPr>
          <w:p w:rsidR="007E7497" w:rsidRPr="00220F3C" w:rsidRDefault="007E7497" w:rsidP="00536A76">
            <w:pPr>
              <w:spacing w:after="0"/>
              <w:jc w:val="center"/>
              <w:rPr>
                <w:rFonts w:ascii="Times New Roman" w:hAnsi="Times New Roman"/>
                <w:b/>
                <w:color w:val="000000"/>
              </w:rPr>
            </w:pPr>
          </w:p>
        </w:tc>
        <w:tc>
          <w:tcPr>
            <w:tcW w:w="2777" w:type="dxa"/>
            <w:tcBorders>
              <w:bottom w:val="single" w:sz="4" w:space="0" w:color="auto"/>
            </w:tcBorders>
            <w:shd w:val="clear" w:color="auto" w:fill="auto"/>
            <w:vAlign w:val="center"/>
          </w:tcPr>
          <w:p w:rsidR="007E7497" w:rsidRPr="00220F3C" w:rsidRDefault="007E7497" w:rsidP="00536A76">
            <w:pPr>
              <w:spacing w:after="0" w:line="240" w:lineRule="auto"/>
              <w:rPr>
                <w:rFonts w:ascii="Times New Roman" w:hAnsi="Times New Roman"/>
                <w:b/>
                <w:color w:val="000000"/>
              </w:rPr>
            </w:pPr>
            <w:r w:rsidRPr="00220F3C">
              <w:rPr>
                <w:rFonts w:ascii="Times New Roman" w:hAnsi="Times New Roman"/>
                <w:b/>
                <w:color w:val="000000"/>
              </w:rPr>
              <w:t>Итого:</w:t>
            </w:r>
          </w:p>
        </w:tc>
        <w:tc>
          <w:tcPr>
            <w:tcW w:w="1005" w:type="dxa"/>
            <w:tcBorders>
              <w:bottom w:val="single" w:sz="4" w:space="0" w:color="auto"/>
            </w:tcBorders>
            <w:shd w:val="clear" w:color="auto" w:fill="auto"/>
            <w:vAlign w:val="center"/>
          </w:tcPr>
          <w:p w:rsidR="007E7497" w:rsidRPr="00220F3C" w:rsidRDefault="007E7497" w:rsidP="00536A76">
            <w:pPr>
              <w:spacing w:after="0" w:line="240" w:lineRule="auto"/>
              <w:jc w:val="center"/>
              <w:rPr>
                <w:rFonts w:ascii="Times New Roman" w:hAnsi="Times New Roman"/>
                <w:b/>
                <w:color w:val="000000"/>
              </w:rPr>
            </w:pPr>
            <w:r>
              <w:rPr>
                <w:rFonts w:ascii="Times New Roman" w:hAnsi="Times New Roman"/>
                <w:b/>
                <w:color w:val="000000"/>
              </w:rPr>
              <w:t>0,496</w:t>
            </w:r>
          </w:p>
        </w:tc>
        <w:tc>
          <w:tcPr>
            <w:tcW w:w="1156" w:type="dxa"/>
            <w:gridSpan w:val="2"/>
            <w:tcBorders>
              <w:bottom w:val="single" w:sz="4" w:space="0" w:color="auto"/>
            </w:tcBorders>
            <w:shd w:val="clear" w:color="auto" w:fill="auto"/>
            <w:vAlign w:val="center"/>
          </w:tcPr>
          <w:p w:rsidR="007E7497" w:rsidRPr="00220F3C" w:rsidRDefault="007E7497" w:rsidP="00536A76">
            <w:pPr>
              <w:spacing w:after="0" w:line="240" w:lineRule="auto"/>
              <w:jc w:val="center"/>
              <w:rPr>
                <w:rFonts w:ascii="Times New Roman" w:hAnsi="Times New Roman"/>
                <w:b/>
                <w:color w:val="000000"/>
              </w:rPr>
            </w:pPr>
            <w:r>
              <w:rPr>
                <w:rFonts w:ascii="Times New Roman" w:hAnsi="Times New Roman"/>
                <w:b/>
                <w:color w:val="000000"/>
              </w:rPr>
              <w:t>0,596</w:t>
            </w:r>
          </w:p>
        </w:tc>
        <w:tc>
          <w:tcPr>
            <w:tcW w:w="862" w:type="dxa"/>
            <w:tcBorders>
              <w:bottom w:val="single" w:sz="4" w:space="0" w:color="auto"/>
            </w:tcBorders>
            <w:shd w:val="clear" w:color="auto" w:fill="auto"/>
            <w:vAlign w:val="center"/>
          </w:tcPr>
          <w:p w:rsidR="007E7497" w:rsidRPr="00220F3C" w:rsidRDefault="007E7497" w:rsidP="00536A76">
            <w:pPr>
              <w:spacing w:after="0" w:line="240" w:lineRule="auto"/>
              <w:jc w:val="center"/>
              <w:rPr>
                <w:rFonts w:ascii="Times New Roman" w:hAnsi="Times New Roman"/>
                <w:b/>
                <w:color w:val="000000"/>
              </w:rPr>
            </w:pPr>
            <w:r>
              <w:rPr>
                <w:rFonts w:ascii="Times New Roman" w:hAnsi="Times New Roman"/>
                <w:b/>
                <w:color w:val="000000"/>
              </w:rPr>
              <w:t>181,21</w:t>
            </w:r>
          </w:p>
        </w:tc>
        <w:tc>
          <w:tcPr>
            <w:tcW w:w="996" w:type="dxa"/>
            <w:tcBorders>
              <w:bottom w:val="single" w:sz="4" w:space="0" w:color="auto"/>
            </w:tcBorders>
            <w:shd w:val="clear" w:color="auto" w:fill="auto"/>
            <w:vAlign w:val="center"/>
          </w:tcPr>
          <w:p w:rsidR="007E7497" w:rsidRPr="00220F3C" w:rsidRDefault="007E7497" w:rsidP="00536A76">
            <w:pPr>
              <w:spacing w:after="0" w:line="240" w:lineRule="auto"/>
              <w:jc w:val="center"/>
              <w:rPr>
                <w:rFonts w:ascii="Times New Roman" w:hAnsi="Times New Roman"/>
                <w:b/>
                <w:color w:val="000000"/>
              </w:rPr>
            </w:pPr>
            <w:r>
              <w:rPr>
                <w:rFonts w:ascii="Times New Roman" w:hAnsi="Times New Roman"/>
                <w:b/>
                <w:color w:val="000000"/>
              </w:rPr>
              <w:t>0,582</w:t>
            </w:r>
          </w:p>
        </w:tc>
        <w:tc>
          <w:tcPr>
            <w:tcW w:w="1140" w:type="dxa"/>
            <w:gridSpan w:val="2"/>
            <w:tcBorders>
              <w:bottom w:val="single" w:sz="4" w:space="0" w:color="auto"/>
            </w:tcBorders>
            <w:shd w:val="clear" w:color="auto" w:fill="auto"/>
            <w:vAlign w:val="center"/>
          </w:tcPr>
          <w:p w:rsidR="007E7497" w:rsidRPr="00220F3C" w:rsidRDefault="007E7497" w:rsidP="00536A76">
            <w:pPr>
              <w:spacing w:after="0" w:line="240" w:lineRule="auto"/>
              <w:jc w:val="center"/>
              <w:rPr>
                <w:rFonts w:ascii="Times New Roman" w:hAnsi="Times New Roman"/>
                <w:b/>
                <w:color w:val="000000"/>
              </w:rPr>
            </w:pPr>
            <w:r>
              <w:rPr>
                <w:rFonts w:ascii="Times New Roman" w:hAnsi="Times New Roman"/>
                <w:b/>
                <w:color w:val="000000"/>
              </w:rPr>
              <w:t>0,71</w:t>
            </w:r>
          </w:p>
        </w:tc>
        <w:tc>
          <w:tcPr>
            <w:tcW w:w="1004" w:type="dxa"/>
            <w:tcBorders>
              <w:bottom w:val="single" w:sz="4" w:space="0" w:color="auto"/>
            </w:tcBorders>
            <w:shd w:val="clear" w:color="auto" w:fill="auto"/>
            <w:vAlign w:val="center"/>
          </w:tcPr>
          <w:p w:rsidR="007E7497" w:rsidRPr="00220F3C" w:rsidRDefault="007E7497" w:rsidP="00536A76">
            <w:pPr>
              <w:spacing w:after="0" w:line="240" w:lineRule="auto"/>
              <w:jc w:val="center"/>
              <w:rPr>
                <w:rFonts w:ascii="Times New Roman" w:hAnsi="Times New Roman"/>
                <w:b/>
                <w:color w:val="000000"/>
              </w:rPr>
            </w:pPr>
            <w:r>
              <w:rPr>
                <w:rFonts w:ascii="Times New Roman" w:hAnsi="Times New Roman"/>
                <w:b/>
                <w:color w:val="000000"/>
              </w:rPr>
              <w:t>214,21</w:t>
            </w:r>
          </w:p>
        </w:tc>
      </w:tr>
      <w:tr w:rsidR="007E7497" w:rsidRPr="00220F3C" w:rsidTr="00536A76">
        <w:trPr>
          <w:cantSplit/>
          <w:trHeight w:val="418"/>
        </w:trPr>
        <w:tc>
          <w:tcPr>
            <w:tcW w:w="9639" w:type="dxa"/>
            <w:gridSpan w:val="10"/>
            <w:tcBorders>
              <w:bottom w:val="single" w:sz="4" w:space="0" w:color="auto"/>
            </w:tcBorders>
            <w:shd w:val="clear" w:color="auto" w:fill="auto"/>
            <w:vAlign w:val="center"/>
          </w:tcPr>
          <w:p w:rsidR="007E7497" w:rsidRPr="007651F5" w:rsidRDefault="007E7497" w:rsidP="00536A76">
            <w:pPr>
              <w:spacing w:after="0"/>
              <w:jc w:val="center"/>
              <w:rPr>
                <w:rFonts w:ascii="Times New Roman" w:hAnsi="Times New Roman"/>
                <w:b/>
                <w:color w:val="000000"/>
              </w:rPr>
            </w:pPr>
            <w:r>
              <w:rPr>
                <w:rFonts w:ascii="Times New Roman" w:hAnsi="Times New Roman"/>
                <w:b/>
                <w:color w:val="000000"/>
              </w:rPr>
              <w:t>Техническая вода</w:t>
            </w:r>
          </w:p>
        </w:tc>
      </w:tr>
      <w:tr w:rsidR="007E7497" w:rsidRPr="00220F3C" w:rsidTr="00536A76">
        <w:trPr>
          <w:cantSplit/>
          <w:trHeight w:val="543"/>
        </w:trPr>
        <w:tc>
          <w:tcPr>
            <w:tcW w:w="699" w:type="dxa"/>
            <w:shd w:val="clear" w:color="auto" w:fill="auto"/>
            <w:vAlign w:val="center"/>
          </w:tcPr>
          <w:p w:rsidR="007E7497" w:rsidRPr="00220F3C" w:rsidRDefault="007E7497" w:rsidP="00536A76">
            <w:pPr>
              <w:spacing w:after="0"/>
              <w:jc w:val="center"/>
              <w:rPr>
                <w:rFonts w:ascii="Times New Roman" w:hAnsi="Times New Roman"/>
                <w:color w:val="000000"/>
              </w:rPr>
            </w:pPr>
            <w:r w:rsidRPr="00220F3C">
              <w:rPr>
                <w:rFonts w:ascii="Times New Roman" w:hAnsi="Times New Roman"/>
                <w:color w:val="000000"/>
              </w:rPr>
              <w:t>1</w:t>
            </w:r>
          </w:p>
        </w:tc>
        <w:tc>
          <w:tcPr>
            <w:tcW w:w="2777" w:type="dxa"/>
            <w:shd w:val="clear" w:color="auto" w:fill="auto"/>
            <w:vAlign w:val="center"/>
          </w:tcPr>
          <w:p w:rsidR="007E7497" w:rsidRPr="00220F3C" w:rsidRDefault="007E7497" w:rsidP="00536A76">
            <w:pPr>
              <w:spacing w:after="0"/>
              <w:rPr>
                <w:rFonts w:ascii="Times New Roman" w:hAnsi="Times New Roman"/>
                <w:color w:val="000000"/>
              </w:rPr>
            </w:pPr>
            <w:r>
              <w:rPr>
                <w:rFonts w:ascii="Times New Roman" w:hAnsi="Times New Roman"/>
                <w:color w:val="000000"/>
              </w:rPr>
              <w:t>Полив</w:t>
            </w:r>
          </w:p>
        </w:tc>
        <w:tc>
          <w:tcPr>
            <w:tcW w:w="1005" w:type="dxa"/>
            <w:vMerge w:val="restart"/>
            <w:shd w:val="clear" w:color="auto" w:fill="auto"/>
            <w:vAlign w:val="center"/>
          </w:tcPr>
          <w:p w:rsidR="007E7497" w:rsidRPr="00220F3C" w:rsidRDefault="007E7497" w:rsidP="00536A76">
            <w:pPr>
              <w:spacing w:after="0"/>
              <w:jc w:val="center"/>
              <w:rPr>
                <w:rFonts w:ascii="Times New Roman" w:hAnsi="Times New Roman"/>
                <w:color w:val="000000"/>
              </w:rPr>
            </w:pPr>
            <w:r>
              <w:rPr>
                <w:rFonts w:ascii="Times New Roman" w:hAnsi="Times New Roman"/>
                <w:color w:val="000000"/>
              </w:rPr>
              <w:t>0,279</w:t>
            </w:r>
          </w:p>
        </w:tc>
        <w:tc>
          <w:tcPr>
            <w:tcW w:w="1004" w:type="dxa"/>
            <w:vMerge w:val="restart"/>
            <w:shd w:val="clear" w:color="auto" w:fill="auto"/>
            <w:vAlign w:val="center"/>
          </w:tcPr>
          <w:p w:rsidR="007E7497" w:rsidRPr="00220F3C" w:rsidRDefault="007E7497" w:rsidP="00536A76">
            <w:pPr>
              <w:spacing w:after="0"/>
              <w:jc w:val="center"/>
              <w:rPr>
                <w:rFonts w:ascii="Times New Roman" w:hAnsi="Times New Roman"/>
                <w:color w:val="000000"/>
              </w:rPr>
            </w:pPr>
            <w:r>
              <w:rPr>
                <w:rFonts w:ascii="Times New Roman" w:hAnsi="Times New Roman"/>
                <w:color w:val="000000"/>
              </w:rPr>
              <w:t>0,334</w:t>
            </w:r>
          </w:p>
        </w:tc>
        <w:tc>
          <w:tcPr>
            <w:tcW w:w="1014" w:type="dxa"/>
            <w:gridSpan w:val="2"/>
            <w:vMerge w:val="restart"/>
            <w:shd w:val="clear" w:color="auto" w:fill="auto"/>
            <w:vAlign w:val="center"/>
          </w:tcPr>
          <w:p w:rsidR="007E7497" w:rsidRPr="00220F3C" w:rsidRDefault="007E7497" w:rsidP="00536A76">
            <w:pPr>
              <w:spacing w:after="0"/>
              <w:jc w:val="center"/>
              <w:rPr>
                <w:rFonts w:ascii="Times New Roman" w:hAnsi="Times New Roman"/>
                <w:color w:val="000000"/>
              </w:rPr>
            </w:pPr>
            <w:r>
              <w:rPr>
                <w:rFonts w:ascii="Times New Roman" w:hAnsi="Times New Roman"/>
                <w:color w:val="000000"/>
              </w:rPr>
              <w:t>101,8</w:t>
            </w:r>
          </w:p>
        </w:tc>
        <w:tc>
          <w:tcPr>
            <w:tcW w:w="996" w:type="dxa"/>
            <w:vMerge w:val="restart"/>
            <w:shd w:val="clear" w:color="auto" w:fill="auto"/>
            <w:vAlign w:val="center"/>
          </w:tcPr>
          <w:p w:rsidR="007E7497" w:rsidRPr="00220F3C" w:rsidRDefault="007E7497" w:rsidP="00536A76">
            <w:pPr>
              <w:spacing w:after="0"/>
              <w:jc w:val="center"/>
              <w:rPr>
                <w:rFonts w:ascii="Times New Roman" w:hAnsi="Times New Roman"/>
                <w:color w:val="000000"/>
              </w:rPr>
            </w:pPr>
            <w:r>
              <w:rPr>
                <w:rFonts w:ascii="Times New Roman" w:hAnsi="Times New Roman"/>
                <w:color w:val="000000"/>
              </w:rPr>
              <w:t>0,408</w:t>
            </w:r>
          </w:p>
        </w:tc>
        <w:tc>
          <w:tcPr>
            <w:tcW w:w="1118" w:type="dxa"/>
            <w:vMerge w:val="restart"/>
            <w:shd w:val="clear" w:color="auto" w:fill="auto"/>
            <w:vAlign w:val="center"/>
          </w:tcPr>
          <w:p w:rsidR="007E7497" w:rsidRPr="00220F3C" w:rsidRDefault="007E7497" w:rsidP="00536A76">
            <w:pPr>
              <w:spacing w:after="0"/>
              <w:jc w:val="center"/>
              <w:rPr>
                <w:rFonts w:ascii="Times New Roman" w:hAnsi="Times New Roman"/>
                <w:color w:val="000000"/>
              </w:rPr>
            </w:pPr>
            <w:r>
              <w:rPr>
                <w:rFonts w:ascii="Times New Roman" w:hAnsi="Times New Roman"/>
                <w:color w:val="000000"/>
              </w:rPr>
              <w:t>0,489</w:t>
            </w:r>
          </w:p>
        </w:tc>
        <w:tc>
          <w:tcPr>
            <w:tcW w:w="1026" w:type="dxa"/>
            <w:gridSpan w:val="2"/>
            <w:vMerge w:val="restart"/>
            <w:shd w:val="clear" w:color="auto" w:fill="auto"/>
            <w:vAlign w:val="center"/>
          </w:tcPr>
          <w:p w:rsidR="007E7497" w:rsidRPr="00220F3C" w:rsidRDefault="007E7497" w:rsidP="00536A76">
            <w:pPr>
              <w:spacing w:after="0"/>
              <w:jc w:val="center"/>
              <w:rPr>
                <w:rFonts w:ascii="Times New Roman" w:hAnsi="Times New Roman"/>
                <w:color w:val="000000"/>
              </w:rPr>
            </w:pPr>
            <w:r>
              <w:rPr>
                <w:rFonts w:ascii="Times New Roman" w:hAnsi="Times New Roman"/>
                <w:color w:val="000000"/>
              </w:rPr>
              <w:t>148,85</w:t>
            </w:r>
          </w:p>
        </w:tc>
      </w:tr>
      <w:tr w:rsidR="007E7497" w:rsidRPr="00220F3C" w:rsidTr="00536A76">
        <w:trPr>
          <w:cantSplit/>
          <w:trHeight w:val="561"/>
        </w:trPr>
        <w:tc>
          <w:tcPr>
            <w:tcW w:w="699" w:type="dxa"/>
            <w:shd w:val="clear" w:color="auto" w:fill="auto"/>
            <w:vAlign w:val="center"/>
          </w:tcPr>
          <w:p w:rsidR="007E7497" w:rsidRPr="00220F3C" w:rsidRDefault="007E7497" w:rsidP="00536A76">
            <w:pPr>
              <w:spacing w:after="0"/>
              <w:jc w:val="center"/>
              <w:rPr>
                <w:rFonts w:ascii="Times New Roman" w:hAnsi="Times New Roman"/>
                <w:color w:val="000000"/>
              </w:rPr>
            </w:pPr>
            <w:r w:rsidRPr="00220F3C">
              <w:rPr>
                <w:rFonts w:ascii="Times New Roman" w:hAnsi="Times New Roman"/>
                <w:color w:val="000000"/>
              </w:rPr>
              <w:t>2</w:t>
            </w:r>
          </w:p>
        </w:tc>
        <w:tc>
          <w:tcPr>
            <w:tcW w:w="2777" w:type="dxa"/>
            <w:shd w:val="clear" w:color="auto" w:fill="auto"/>
            <w:vAlign w:val="center"/>
          </w:tcPr>
          <w:p w:rsidR="007E7497" w:rsidRPr="00220F3C" w:rsidRDefault="007E7497" w:rsidP="00536A76">
            <w:pPr>
              <w:spacing w:after="0"/>
              <w:rPr>
                <w:rFonts w:ascii="Times New Roman" w:hAnsi="Times New Roman"/>
                <w:color w:val="000000"/>
              </w:rPr>
            </w:pPr>
            <w:r>
              <w:rPr>
                <w:rFonts w:ascii="Times New Roman" w:hAnsi="Times New Roman"/>
                <w:color w:val="000000"/>
              </w:rPr>
              <w:t>Пожаротушение</w:t>
            </w:r>
          </w:p>
        </w:tc>
        <w:tc>
          <w:tcPr>
            <w:tcW w:w="1005" w:type="dxa"/>
            <w:vMerge/>
            <w:shd w:val="clear" w:color="auto" w:fill="auto"/>
            <w:vAlign w:val="center"/>
          </w:tcPr>
          <w:p w:rsidR="007E7497" w:rsidRPr="00220F3C" w:rsidRDefault="007E7497" w:rsidP="00536A76">
            <w:pPr>
              <w:spacing w:after="0"/>
              <w:jc w:val="center"/>
              <w:rPr>
                <w:rFonts w:ascii="Times New Roman" w:hAnsi="Times New Roman"/>
                <w:color w:val="000000"/>
              </w:rPr>
            </w:pPr>
          </w:p>
        </w:tc>
        <w:tc>
          <w:tcPr>
            <w:tcW w:w="1004" w:type="dxa"/>
            <w:vMerge/>
            <w:shd w:val="clear" w:color="auto" w:fill="auto"/>
            <w:vAlign w:val="center"/>
          </w:tcPr>
          <w:p w:rsidR="007E7497" w:rsidRPr="00220F3C" w:rsidRDefault="007E7497" w:rsidP="00536A76">
            <w:pPr>
              <w:spacing w:after="0"/>
              <w:jc w:val="center"/>
              <w:rPr>
                <w:rFonts w:ascii="Times New Roman" w:hAnsi="Times New Roman"/>
                <w:color w:val="000000"/>
              </w:rPr>
            </w:pPr>
          </w:p>
        </w:tc>
        <w:tc>
          <w:tcPr>
            <w:tcW w:w="1014" w:type="dxa"/>
            <w:gridSpan w:val="2"/>
            <w:vMerge/>
            <w:shd w:val="clear" w:color="auto" w:fill="auto"/>
            <w:vAlign w:val="center"/>
          </w:tcPr>
          <w:p w:rsidR="007E7497" w:rsidRPr="00220F3C" w:rsidRDefault="007E7497" w:rsidP="00536A76">
            <w:pPr>
              <w:spacing w:after="0"/>
              <w:jc w:val="center"/>
              <w:rPr>
                <w:rFonts w:ascii="Times New Roman" w:hAnsi="Times New Roman"/>
                <w:color w:val="000000"/>
              </w:rPr>
            </w:pPr>
          </w:p>
        </w:tc>
        <w:tc>
          <w:tcPr>
            <w:tcW w:w="996" w:type="dxa"/>
            <w:vMerge/>
            <w:shd w:val="clear" w:color="auto" w:fill="auto"/>
            <w:vAlign w:val="center"/>
          </w:tcPr>
          <w:p w:rsidR="007E7497" w:rsidRPr="00220F3C" w:rsidRDefault="007E7497" w:rsidP="00536A76">
            <w:pPr>
              <w:spacing w:after="0"/>
              <w:jc w:val="center"/>
              <w:rPr>
                <w:rFonts w:ascii="Times New Roman" w:hAnsi="Times New Roman"/>
                <w:color w:val="000000"/>
              </w:rPr>
            </w:pPr>
          </w:p>
        </w:tc>
        <w:tc>
          <w:tcPr>
            <w:tcW w:w="1118" w:type="dxa"/>
            <w:vMerge/>
            <w:shd w:val="clear" w:color="auto" w:fill="auto"/>
            <w:vAlign w:val="center"/>
          </w:tcPr>
          <w:p w:rsidR="007E7497" w:rsidRPr="00220F3C" w:rsidRDefault="007E7497" w:rsidP="00536A76">
            <w:pPr>
              <w:spacing w:after="0"/>
              <w:jc w:val="center"/>
              <w:rPr>
                <w:rFonts w:ascii="Times New Roman" w:hAnsi="Times New Roman"/>
                <w:color w:val="000000"/>
              </w:rPr>
            </w:pPr>
          </w:p>
        </w:tc>
        <w:tc>
          <w:tcPr>
            <w:tcW w:w="1026" w:type="dxa"/>
            <w:gridSpan w:val="2"/>
            <w:vMerge/>
            <w:shd w:val="clear" w:color="auto" w:fill="auto"/>
            <w:vAlign w:val="center"/>
          </w:tcPr>
          <w:p w:rsidR="007E7497" w:rsidRPr="00220F3C" w:rsidRDefault="007E7497" w:rsidP="00536A76">
            <w:pPr>
              <w:spacing w:after="0"/>
              <w:jc w:val="center"/>
              <w:rPr>
                <w:rFonts w:ascii="Times New Roman" w:hAnsi="Times New Roman"/>
                <w:color w:val="000000"/>
              </w:rPr>
            </w:pPr>
          </w:p>
        </w:tc>
      </w:tr>
      <w:tr w:rsidR="007E7497" w:rsidRPr="00220F3C" w:rsidTr="00536A76">
        <w:trPr>
          <w:cantSplit/>
          <w:trHeight w:val="472"/>
        </w:trPr>
        <w:tc>
          <w:tcPr>
            <w:tcW w:w="699" w:type="dxa"/>
            <w:tcBorders>
              <w:bottom w:val="single" w:sz="4" w:space="0" w:color="auto"/>
            </w:tcBorders>
            <w:shd w:val="clear" w:color="auto" w:fill="auto"/>
            <w:vAlign w:val="center"/>
          </w:tcPr>
          <w:p w:rsidR="007E7497" w:rsidRPr="00220F3C" w:rsidRDefault="007E7497" w:rsidP="00536A76">
            <w:pPr>
              <w:spacing w:after="0"/>
              <w:jc w:val="center"/>
              <w:rPr>
                <w:rFonts w:ascii="Times New Roman" w:hAnsi="Times New Roman"/>
                <w:b/>
                <w:i/>
                <w:color w:val="000000"/>
              </w:rPr>
            </w:pPr>
          </w:p>
        </w:tc>
        <w:tc>
          <w:tcPr>
            <w:tcW w:w="2777" w:type="dxa"/>
            <w:tcBorders>
              <w:bottom w:val="single" w:sz="4" w:space="0" w:color="auto"/>
            </w:tcBorders>
            <w:shd w:val="clear" w:color="auto" w:fill="auto"/>
            <w:vAlign w:val="center"/>
          </w:tcPr>
          <w:p w:rsidR="007E7497" w:rsidRPr="00220F3C" w:rsidRDefault="007E7497" w:rsidP="00536A76">
            <w:pPr>
              <w:spacing w:after="0"/>
              <w:rPr>
                <w:rFonts w:ascii="Times New Roman" w:hAnsi="Times New Roman"/>
                <w:b/>
                <w:color w:val="000000"/>
              </w:rPr>
            </w:pPr>
            <w:r w:rsidRPr="00220F3C">
              <w:rPr>
                <w:rFonts w:ascii="Times New Roman" w:hAnsi="Times New Roman"/>
                <w:b/>
                <w:color w:val="000000"/>
              </w:rPr>
              <w:t>Итого:</w:t>
            </w:r>
          </w:p>
        </w:tc>
        <w:tc>
          <w:tcPr>
            <w:tcW w:w="1005" w:type="dxa"/>
            <w:tcBorders>
              <w:bottom w:val="single" w:sz="4" w:space="0" w:color="auto"/>
            </w:tcBorders>
            <w:shd w:val="clear" w:color="auto" w:fill="auto"/>
            <w:vAlign w:val="center"/>
          </w:tcPr>
          <w:p w:rsidR="007E7497" w:rsidRPr="007651F5" w:rsidRDefault="007E7497" w:rsidP="00536A76">
            <w:pPr>
              <w:spacing w:after="0"/>
              <w:jc w:val="center"/>
              <w:rPr>
                <w:rFonts w:ascii="Times New Roman" w:hAnsi="Times New Roman"/>
                <w:b/>
                <w:color w:val="000000"/>
              </w:rPr>
            </w:pPr>
            <w:r w:rsidRPr="007651F5">
              <w:rPr>
                <w:rFonts w:ascii="Times New Roman" w:hAnsi="Times New Roman"/>
                <w:b/>
                <w:color w:val="000000"/>
              </w:rPr>
              <w:t>0,279</w:t>
            </w:r>
          </w:p>
        </w:tc>
        <w:tc>
          <w:tcPr>
            <w:tcW w:w="1004" w:type="dxa"/>
            <w:tcBorders>
              <w:bottom w:val="single" w:sz="4" w:space="0" w:color="auto"/>
            </w:tcBorders>
            <w:shd w:val="clear" w:color="auto" w:fill="auto"/>
            <w:vAlign w:val="center"/>
          </w:tcPr>
          <w:p w:rsidR="007E7497" w:rsidRPr="007651F5" w:rsidRDefault="007E7497" w:rsidP="00536A76">
            <w:pPr>
              <w:spacing w:after="0"/>
              <w:jc w:val="center"/>
              <w:rPr>
                <w:rFonts w:ascii="Times New Roman" w:hAnsi="Times New Roman"/>
                <w:b/>
                <w:color w:val="000000"/>
              </w:rPr>
            </w:pPr>
            <w:r w:rsidRPr="007651F5">
              <w:rPr>
                <w:rFonts w:ascii="Times New Roman" w:hAnsi="Times New Roman"/>
                <w:b/>
                <w:color w:val="000000"/>
              </w:rPr>
              <w:t>0,334</w:t>
            </w:r>
          </w:p>
        </w:tc>
        <w:tc>
          <w:tcPr>
            <w:tcW w:w="1014" w:type="dxa"/>
            <w:gridSpan w:val="2"/>
            <w:tcBorders>
              <w:bottom w:val="single" w:sz="4" w:space="0" w:color="auto"/>
            </w:tcBorders>
            <w:shd w:val="clear" w:color="auto" w:fill="auto"/>
            <w:vAlign w:val="center"/>
          </w:tcPr>
          <w:p w:rsidR="007E7497" w:rsidRPr="00220F3C" w:rsidRDefault="007E7497" w:rsidP="00536A76">
            <w:pPr>
              <w:spacing w:after="0"/>
              <w:jc w:val="center"/>
              <w:rPr>
                <w:rFonts w:ascii="Times New Roman" w:hAnsi="Times New Roman"/>
                <w:b/>
                <w:color w:val="000000"/>
              </w:rPr>
            </w:pPr>
            <w:r>
              <w:rPr>
                <w:rFonts w:ascii="Times New Roman" w:hAnsi="Times New Roman"/>
                <w:b/>
                <w:color w:val="000000"/>
              </w:rPr>
              <w:t>101,8</w:t>
            </w:r>
          </w:p>
        </w:tc>
        <w:tc>
          <w:tcPr>
            <w:tcW w:w="996" w:type="dxa"/>
            <w:tcBorders>
              <w:bottom w:val="single" w:sz="4" w:space="0" w:color="auto"/>
            </w:tcBorders>
            <w:shd w:val="clear" w:color="auto" w:fill="auto"/>
            <w:vAlign w:val="center"/>
          </w:tcPr>
          <w:p w:rsidR="007E7497" w:rsidRPr="00542B6B" w:rsidRDefault="007E7497" w:rsidP="00536A76">
            <w:pPr>
              <w:spacing w:after="0"/>
              <w:jc w:val="center"/>
              <w:rPr>
                <w:rFonts w:ascii="Times New Roman" w:hAnsi="Times New Roman"/>
                <w:b/>
                <w:color w:val="000000"/>
              </w:rPr>
            </w:pPr>
            <w:r w:rsidRPr="00542B6B">
              <w:rPr>
                <w:rFonts w:ascii="Times New Roman" w:hAnsi="Times New Roman"/>
                <w:b/>
                <w:color w:val="000000"/>
              </w:rPr>
              <w:t>0,408</w:t>
            </w:r>
          </w:p>
        </w:tc>
        <w:tc>
          <w:tcPr>
            <w:tcW w:w="1118" w:type="dxa"/>
            <w:tcBorders>
              <w:bottom w:val="single" w:sz="4" w:space="0" w:color="auto"/>
            </w:tcBorders>
            <w:shd w:val="clear" w:color="auto" w:fill="auto"/>
            <w:vAlign w:val="center"/>
          </w:tcPr>
          <w:p w:rsidR="007E7497" w:rsidRPr="00542B6B" w:rsidRDefault="007E7497" w:rsidP="00536A76">
            <w:pPr>
              <w:spacing w:after="0"/>
              <w:jc w:val="center"/>
              <w:rPr>
                <w:rFonts w:ascii="Times New Roman" w:hAnsi="Times New Roman"/>
                <w:b/>
                <w:color w:val="000000"/>
              </w:rPr>
            </w:pPr>
            <w:r w:rsidRPr="00542B6B">
              <w:rPr>
                <w:rFonts w:ascii="Times New Roman" w:hAnsi="Times New Roman"/>
                <w:b/>
                <w:color w:val="000000"/>
              </w:rPr>
              <w:t>0,489</w:t>
            </w:r>
          </w:p>
        </w:tc>
        <w:tc>
          <w:tcPr>
            <w:tcW w:w="1026" w:type="dxa"/>
            <w:gridSpan w:val="2"/>
            <w:tcBorders>
              <w:bottom w:val="single" w:sz="4" w:space="0" w:color="auto"/>
            </w:tcBorders>
            <w:shd w:val="clear" w:color="auto" w:fill="auto"/>
            <w:vAlign w:val="center"/>
          </w:tcPr>
          <w:p w:rsidR="007E7497" w:rsidRPr="00220F3C" w:rsidRDefault="007E7497" w:rsidP="00536A76">
            <w:pPr>
              <w:spacing w:after="0"/>
              <w:jc w:val="center"/>
              <w:rPr>
                <w:rFonts w:ascii="Times New Roman" w:hAnsi="Times New Roman"/>
                <w:b/>
                <w:color w:val="000000"/>
              </w:rPr>
            </w:pPr>
            <w:r>
              <w:rPr>
                <w:rFonts w:ascii="Times New Roman" w:hAnsi="Times New Roman"/>
                <w:b/>
                <w:color w:val="000000"/>
              </w:rPr>
              <w:t>148,85</w:t>
            </w:r>
          </w:p>
        </w:tc>
      </w:tr>
    </w:tbl>
    <w:p w:rsidR="007E7497" w:rsidRDefault="007E7497" w:rsidP="007E7497">
      <w:pPr>
        <w:autoSpaceDE w:val="0"/>
        <w:autoSpaceDN w:val="0"/>
        <w:adjustRightInd w:val="0"/>
        <w:spacing w:after="0"/>
        <w:jc w:val="both"/>
        <w:rPr>
          <w:rFonts w:ascii="Times New Roman" w:hAnsi="Times New Roman"/>
          <w:bCs/>
          <w:sz w:val="28"/>
          <w:szCs w:val="28"/>
          <w:lang w:eastAsia="ru-RU"/>
        </w:rPr>
      </w:pPr>
    </w:p>
    <w:p w:rsidR="007E7497" w:rsidRPr="002F663C" w:rsidRDefault="007E7497" w:rsidP="007E7497">
      <w:pPr>
        <w:autoSpaceDE w:val="0"/>
        <w:autoSpaceDN w:val="0"/>
        <w:adjustRightInd w:val="0"/>
        <w:spacing w:after="0"/>
        <w:jc w:val="both"/>
        <w:rPr>
          <w:rFonts w:ascii="Times New Roman" w:hAnsi="Times New Roman"/>
          <w:bCs/>
          <w:sz w:val="28"/>
          <w:szCs w:val="28"/>
          <w:lang w:eastAsia="ru-RU"/>
        </w:rPr>
        <w:sectPr w:rsidR="007E7497" w:rsidRPr="002F663C" w:rsidSect="00865AE3">
          <w:pgSz w:w="11907" w:h="16840" w:code="9"/>
          <w:pgMar w:top="851" w:right="851" w:bottom="851" w:left="1701" w:header="454" w:footer="720" w:gutter="0"/>
          <w:cols w:space="720"/>
          <w:docGrid w:linePitch="299"/>
        </w:sectPr>
      </w:pPr>
      <w:r>
        <w:rPr>
          <w:rFonts w:ascii="Times New Roman" w:hAnsi="Times New Roman"/>
          <w:bCs/>
          <w:sz w:val="28"/>
          <w:szCs w:val="28"/>
          <w:lang w:eastAsia="ru-RU"/>
        </w:rPr>
        <w:tab/>
        <w:t>Из таблицы 17 видно, что изменения в водопотреблении будет за счет сокращения потерь, в связи с реконструкцией водопроводной сети. Потребление населения так же  изменится, так как на расчетный срок планируется увеличения абонентов.</w:t>
      </w:r>
    </w:p>
    <w:p w:rsidR="007E7497" w:rsidRPr="00CC7676"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CC7676">
        <w:rPr>
          <w:rFonts w:ascii="Times New Roman" w:hAnsi="Times New Roman"/>
          <w:b/>
          <w:bCs/>
          <w:sz w:val="28"/>
          <w:szCs w:val="28"/>
          <w:lang w:eastAsia="ru-RU"/>
        </w:rPr>
        <w:lastRenderedPageBreak/>
        <w:t xml:space="preserve">1.3.14. </w:t>
      </w:r>
      <w:proofErr w:type="gramStart"/>
      <w:r w:rsidRPr="00CC7676">
        <w:rPr>
          <w:rFonts w:ascii="Times New Roman" w:hAnsi="Times New Roman"/>
          <w:b/>
          <w:bCs/>
          <w:sz w:val="28"/>
          <w:szCs w:val="28"/>
          <w:lang w:eastAsia="ru-RU"/>
        </w:rPr>
        <w:t>Расчет  требуемой</w:t>
      </w:r>
      <w:proofErr w:type="gramEnd"/>
      <w:r w:rsidRPr="00CC7676">
        <w:rPr>
          <w:rFonts w:ascii="Times New Roman" w:hAnsi="Times New Roman"/>
          <w:b/>
          <w:bCs/>
          <w:sz w:val="28"/>
          <w:szCs w:val="28"/>
          <w:lang w:eastAsia="ru-RU"/>
        </w:rPr>
        <w:t xml:space="preserve">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7E7497" w:rsidRPr="00542B6B" w:rsidRDefault="007E7497" w:rsidP="007E7497">
      <w:pPr>
        <w:autoSpaceDE w:val="0"/>
        <w:autoSpaceDN w:val="0"/>
        <w:adjustRightInd w:val="0"/>
        <w:spacing w:after="0" w:line="240" w:lineRule="auto"/>
        <w:ind w:firstLine="708"/>
        <w:jc w:val="both"/>
        <w:rPr>
          <w:rFonts w:ascii="Times New Roman" w:hAnsi="Times New Roman"/>
          <w:bCs/>
          <w:sz w:val="28"/>
          <w:szCs w:val="28"/>
          <w:lang w:eastAsia="ru-RU"/>
        </w:rPr>
      </w:pPr>
      <w:r w:rsidRPr="00542B6B">
        <w:rPr>
          <w:rFonts w:ascii="Times New Roman" w:hAnsi="Times New Roman"/>
          <w:bCs/>
          <w:sz w:val="28"/>
          <w:szCs w:val="28"/>
          <w:lang w:eastAsia="ru-RU"/>
        </w:rPr>
        <w:t>Требуемая мощность водозаборных и очистных сооружений определена на основании расчетного перспективного территориального водного баланса.</w:t>
      </w:r>
      <w:r>
        <w:rPr>
          <w:rFonts w:ascii="Times New Roman" w:hAnsi="Times New Roman"/>
          <w:bCs/>
          <w:sz w:val="28"/>
          <w:szCs w:val="28"/>
          <w:lang w:eastAsia="ru-RU"/>
        </w:rPr>
        <w:t xml:space="preserve"> </w:t>
      </w:r>
      <w:r w:rsidRPr="00542B6B">
        <w:rPr>
          <w:rFonts w:ascii="Times New Roman" w:hAnsi="Times New Roman"/>
          <w:bCs/>
          <w:sz w:val="28"/>
          <w:szCs w:val="28"/>
          <w:lang w:eastAsia="ru-RU"/>
        </w:rPr>
        <w:t>На территории сельского поселения Майское горячая вода отсутствуют.</w:t>
      </w:r>
    </w:p>
    <w:p w:rsidR="007E7497" w:rsidRPr="00542B6B" w:rsidRDefault="007E7497" w:rsidP="007E7497">
      <w:pPr>
        <w:autoSpaceDE w:val="0"/>
        <w:autoSpaceDN w:val="0"/>
        <w:adjustRightInd w:val="0"/>
        <w:spacing w:after="0" w:line="240" w:lineRule="auto"/>
        <w:jc w:val="right"/>
        <w:rPr>
          <w:rFonts w:ascii="Times New Roman" w:hAnsi="Times New Roman"/>
          <w:bCs/>
          <w:sz w:val="28"/>
          <w:szCs w:val="28"/>
          <w:lang w:eastAsia="ru-RU"/>
        </w:rPr>
      </w:pPr>
      <w:r w:rsidRPr="00542B6B">
        <w:rPr>
          <w:rFonts w:ascii="Times New Roman" w:hAnsi="Times New Roman"/>
          <w:bCs/>
          <w:sz w:val="28"/>
          <w:szCs w:val="28"/>
          <w:lang w:eastAsia="ru-RU"/>
        </w:rPr>
        <w:t>Таблица 1</w:t>
      </w:r>
      <w:r>
        <w:rPr>
          <w:rFonts w:ascii="Times New Roman" w:hAnsi="Times New Roman"/>
          <w:bCs/>
          <w:sz w:val="28"/>
          <w:szCs w:val="28"/>
          <w:lang w:eastAsia="ru-RU"/>
        </w:rPr>
        <w:t>8</w:t>
      </w:r>
    </w:p>
    <w:tbl>
      <w:tblPr>
        <w:tblStyle w:val="a8"/>
        <w:tblW w:w="15309" w:type="dxa"/>
        <w:tblLook w:val="04A0" w:firstRow="1" w:lastRow="0" w:firstColumn="1" w:lastColumn="0" w:noHBand="0" w:noVBand="1"/>
      </w:tblPr>
      <w:tblGrid>
        <w:gridCol w:w="1915"/>
        <w:gridCol w:w="1170"/>
        <w:gridCol w:w="1490"/>
        <w:gridCol w:w="1092"/>
        <w:gridCol w:w="1092"/>
        <w:gridCol w:w="1570"/>
        <w:gridCol w:w="1092"/>
        <w:gridCol w:w="1561"/>
        <w:gridCol w:w="1600"/>
        <w:gridCol w:w="1418"/>
        <w:gridCol w:w="1309"/>
      </w:tblGrid>
      <w:tr w:rsidR="007E7497" w:rsidRPr="00542B6B" w:rsidTr="00536A76">
        <w:tc>
          <w:tcPr>
            <w:tcW w:w="1915"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
                <w:color w:val="000000"/>
              </w:rPr>
              <w:t>Наименование населенного пункта</w:t>
            </w:r>
          </w:p>
        </w:tc>
        <w:tc>
          <w:tcPr>
            <w:tcW w:w="3752" w:type="dxa"/>
            <w:gridSpan w:val="3"/>
            <w:vAlign w:val="center"/>
          </w:tcPr>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Современное состояние 2019 год</w:t>
            </w:r>
          </w:p>
        </w:tc>
        <w:tc>
          <w:tcPr>
            <w:tcW w:w="3754" w:type="dxa"/>
            <w:gridSpan w:val="3"/>
            <w:vAlign w:val="center"/>
          </w:tcPr>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Расчетный срок 2030 год</w:t>
            </w:r>
          </w:p>
        </w:tc>
        <w:tc>
          <w:tcPr>
            <w:tcW w:w="1561" w:type="dxa"/>
            <w:vMerge w:val="restart"/>
            <w:vAlign w:val="center"/>
          </w:tcPr>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Мощность, водозабора, тыс. м</w:t>
            </w:r>
            <w:r w:rsidRPr="00542B6B">
              <w:rPr>
                <w:rFonts w:ascii="Times New Roman" w:hAnsi="Times New Roman"/>
                <w:b/>
                <w:color w:val="000000"/>
                <w:vertAlign w:val="superscript"/>
              </w:rPr>
              <w:t>3</w:t>
            </w:r>
            <w:r w:rsidRPr="00542B6B">
              <w:rPr>
                <w:rFonts w:ascii="Times New Roman" w:hAnsi="Times New Roman"/>
                <w:b/>
                <w:color w:val="000000"/>
              </w:rPr>
              <w:t>/год</w:t>
            </w:r>
          </w:p>
        </w:tc>
        <w:tc>
          <w:tcPr>
            <w:tcW w:w="1600" w:type="dxa"/>
            <w:vMerge w:val="restart"/>
            <w:vAlign w:val="center"/>
          </w:tcPr>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Резерв (дефицит)</w:t>
            </w:r>
          </w:p>
        </w:tc>
        <w:tc>
          <w:tcPr>
            <w:tcW w:w="2727" w:type="dxa"/>
            <w:gridSpan w:val="2"/>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
                <w:color w:val="000000"/>
              </w:rPr>
              <w:t>Требуемая мощность</w:t>
            </w:r>
          </w:p>
        </w:tc>
      </w:tr>
      <w:tr w:rsidR="007E7497" w:rsidRPr="00542B6B" w:rsidTr="00536A76">
        <w:tc>
          <w:tcPr>
            <w:tcW w:w="1915"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170" w:type="dxa"/>
            <w:vAlign w:val="center"/>
          </w:tcPr>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Подача</w:t>
            </w:r>
          </w:p>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тыс. м³/год</w:t>
            </w:r>
          </w:p>
        </w:tc>
        <w:tc>
          <w:tcPr>
            <w:tcW w:w="1490" w:type="dxa"/>
            <w:vAlign w:val="center"/>
          </w:tcPr>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Реализация</w:t>
            </w:r>
          </w:p>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тыс. м³/год</w:t>
            </w:r>
          </w:p>
        </w:tc>
        <w:tc>
          <w:tcPr>
            <w:tcW w:w="1092" w:type="dxa"/>
            <w:vAlign w:val="center"/>
          </w:tcPr>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Потери</w:t>
            </w:r>
          </w:p>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тыс. м³/год</w:t>
            </w:r>
          </w:p>
        </w:tc>
        <w:tc>
          <w:tcPr>
            <w:tcW w:w="1092" w:type="dxa"/>
            <w:vAlign w:val="center"/>
          </w:tcPr>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Подача</w:t>
            </w:r>
          </w:p>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тыс. м³/год</w:t>
            </w:r>
          </w:p>
        </w:tc>
        <w:tc>
          <w:tcPr>
            <w:tcW w:w="1570" w:type="dxa"/>
            <w:vAlign w:val="center"/>
          </w:tcPr>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Реализация</w:t>
            </w:r>
          </w:p>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тыс. м³/год</w:t>
            </w:r>
          </w:p>
        </w:tc>
        <w:tc>
          <w:tcPr>
            <w:tcW w:w="1092" w:type="dxa"/>
            <w:vAlign w:val="center"/>
          </w:tcPr>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Потери</w:t>
            </w:r>
          </w:p>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тыс. м³/год</w:t>
            </w:r>
          </w:p>
        </w:tc>
        <w:tc>
          <w:tcPr>
            <w:tcW w:w="1561"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600"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418" w:type="dxa"/>
            <w:vAlign w:val="center"/>
          </w:tcPr>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Водозабор, тыс. м³/год</w:t>
            </w:r>
          </w:p>
        </w:tc>
        <w:tc>
          <w:tcPr>
            <w:tcW w:w="1309" w:type="dxa"/>
            <w:vAlign w:val="center"/>
          </w:tcPr>
          <w:p w:rsidR="007E7497" w:rsidRPr="00542B6B" w:rsidRDefault="007E7497" w:rsidP="00536A76">
            <w:pPr>
              <w:jc w:val="center"/>
              <w:rPr>
                <w:rFonts w:ascii="Times New Roman" w:hAnsi="Times New Roman"/>
                <w:b/>
                <w:color w:val="000000"/>
              </w:rPr>
            </w:pPr>
            <w:r w:rsidRPr="00542B6B">
              <w:rPr>
                <w:rFonts w:ascii="Times New Roman" w:hAnsi="Times New Roman"/>
                <w:b/>
                <w:color w:val="000000"/>
              </w:rPr>
              <w:t>Очистные, тыс.  м³/год</w:t>
            </w:r>
          </w:p>
        </w:tc>
      </w:tr>
      <w:tr w:rsidR="007E7497" w:rsidRPr="00542B6B" w:rsidTr="00536A76">
        <w:tc>
          <w:tcPr>
            <w:tcW w:w="15309" w:type="dxa"/>
            <w:gridSpan w:val="11"/>
          </w:tcPr>
          <w:p w:rsidR="007E7497" w:rsidRPr="00542B6B" w:rsidRDefault="007E7497" w:rsidP="00536A76">
            <w:pPr>
              <w:autoSpaceDE w:val="0"/>
              <w:autoSpaceDN w:val="0"/>
              <w:adjustRightInd w:val="0"/>
              <w:jc w:val="center"/>
              <w:rPr>
                <w:rFonts w:ascii="Times New Roman" w:hAnsi="Times New Roman"/>
                <w:b/>
                <w:color w:val="000000"/>
                <w:sz w:val="24"/>
                <w:szCs w:val="24"/>
              </w:rPr>
            </w:pPr>
            <w:r>
              <w:rPr>
                <w:rFonts w:ascii="Times New Roman" w:hAnsi="Times New Roman"/>
                <w:b/>
                <w:color w:val="000000"/>
                <w:sz w:val="24"/>
                <w:szCs w:val="24"/>
              </w:rPr>
              <w:t>Питьевая вода</w:t>
            </w:r>
          </w:p>
        </w:tc>
      </w:tr>
      <w:tr w:rsidR="007E7497" w:rsidRPr="00542B6B" w:rsidTr="00536A76">
        <w:tc>
          <w:tcPr>
            <w:tcW w:w="15309" w:type="dxa"/>
            <w:gridSpan w:val="11"/>
          </w:tcPr>
          <w:p w:rsidR="007E7497" w:rsidRPr="00542B6B" w:rsidRDefault="007E7497" w:rsidP="00536A76">
            <w:pPr>
              <w:autoSpaceDE w:val="0"/>
              <w:autoSpaceDN w:val="0"/>
              <w:adjustRightInd w:val="0"/>
              <w:jc w:val="center"/>
              <w:rPr>
                <w:rFonts w:ascii="Times New Roman" w:hAnsi="Times New Roman"/>
                <w:bCs/>
                <w:sz w:val="24"/>
                <w:szCs w:val="24"/>
              </w:rPr>
            </w:pPr>
            <w:r w:rsidRPr="00542B6B">
              <w:rPr>
                <w:rFonts w:ascii="Times New Roman" w:hAnsi="Times New Roman"/>
                <w:b/>
                <w:color w:val="000000"/>
                <w:sz w:val="24"/>
                <w:szCs w:val="24"/>
                <w:lang w:val="en-US"/>
              </w:rPr>
              <w:t>I</w:t>
            </w:r>
            <w:r w:rsidRPr="00542B6B">
              <w:rPr>
                <w:rFonts w:ascii="Times New Roman" w:hAnsi="Times New Roman"/>
                <w:b/>
                <w:color w:val="000000"/>
                <w:sz w:val="24"/>
                <w:szCs w:val="24"/>
              </w:rPr>
              <w:t xml:space="preserve"> вариант</w:t>
            </w:r>
          </w:p>
        </w:tc>
      </w:tr>
      <w:tr w:rsidR="007E7497" w:rsidRPr="00542B6B" w:rsidTr="00536A76">
        <w:tc>
          <w:tcPr>
            <w:tcW w:w="1915" w:type="dxa"/>
          </w:tcPr>
          <w:p w:rsidR="007E7497" w:rsidRPr="00542B6B" w:rsidRDefault="007E7497" w:rsidP="00536A76">
            <w:pPr>
              <w:autoSpaceDE w:val="0"/>
              <w:autoSpaceDN w:val="0"/>
              <w:adjustRightInd w:val="0"/>
              <w:rPr>
                <w:rFonts w:ascii="Times New Roman" w:hAnsi="Times New Roman"/>
                <w:bCs/>
                <w:sz w:val="24"/>
                <w:szCs w:val="24"/>
              </w:rPr>
            </w:pPr>
            <w:r w:rsidRPr="00542B6B">
              <w:rPr>
                <w:rFonts w:ascii="Times New Roman" w:hAnsi="Times New Roman"/>
                <w:bCs/>
                <w:sz w:val="24"/>
                <w:szCs w:val="24"/>
              </w:rPr>
              <w:t>с. Майское</w:t>
            </w:r>
          </w:p>
        </w:tc>
        <w:tc>
          <w:tcPr>
            <w:tcW w:w="1170"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181,21</w:t>
            </w:r>
          </w:p>
        </w:tc>
        <w:tc>
          <w:tcPr>
            <w:tcW w:w="149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55,322</w:t>
            </w:r>
          </w:p>
        </w:tc>
        <w:tc>
          <w:tcPr>
            <w:tcW w:w="1092"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81,0</w:t>
            </w:r>
          </w:p>
        </w:tc>
        <w:tc>
          <w:tcPr>
            <w:tcW w:w="1092"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164,09</w:t>
            </w:r>
          </w:p>
        </w:tc>
        <w:tc>
          <w:tcPr>
            <w:tcW w:w="157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55,322</w:t>
            </w:r>
          </w:p>
        </w:tc>
        <w:tc>
          <w:tcPr>
            <w:tcW w:w="1092"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63,88</w:t>
            </w:r>
          </w:p>
        </w:tc>
        <w:tc>
          <w:tcPr>
            <w:tcW w:w="1561"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отсутствует</w:t>
            </w:r>
          </w:p>
        </w:tc>
        <w:tc>
          <w:tcPr>
            <w:tcW w:w="1600"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w:t>
            </w:r>
          </w:p>
        </w:tc>
        <w:tc>
          <w:tcPr>
            <w:tcW w:w="1418"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165,0</w:t>
            </w:r>
          </w:p>
        </w:tc>
        <w:tc>
          <w:tcPr>
            <w:tcW w:w="1309"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165,0</w:t>
            </w:r>
          </w:p>
        </w:tc>
      </w:tr>
      <w:tr w:rsidR="007E7497" w:rsidRPr="00542B6B" w:rsidTr="00536A76">
        <w:tc>
          <w:tcPr>
            <w:tcW w:w="1915" w:type="dxa"/>
          </w:tcPr>
          <w:p w:rsidR="007E7497" w:rsidRPr="00542B6B" w:rsidRDefault="007E7497" w:rsidP="00536A76">
            <w:pPr>
              <w:autoSpaceDE w:val="0"/>
              <w:autoSpaceDN w:val="0"/>
              <w:adjustRightInd w:val="0"/>
              <w:rPr>
                <w:rFonts w:ascii="Times New Roman" w:hAnsi="Times New Roman"/>
                <w:bCs/>
                <w:sz w:val="24"/>
                <w:szCs w:val="24"/>
              </w:rPr>
            </w:pPr>
            <w:r>
              <w:rPr>
                <w:rFonts w:ascii="Times New Roman" w:hAnsi="Times New Roman"/>
                <w:bCs/>
                <w:sz w:val="24"/>
                <w:szCs w:val="24"/>
              </w:rPr>
              <w:t>п. Овсянка</w:t>
            </w:r>
            <w:r w:rsidRPr="00542B6B">
              <w:rPr>
                <w:rFonts w:ascii="Times New Roman" w:hAnsi="Times New Roman"/>
                <w:bCs/>
                <w:sz w:val="24"/>
                <w:szCs w:val="24"/>
              </w:rPr>
              <w:t xml:space="preserve"> </w:t>
            </w:r>
          </w:p>
        </w:tc>
        <w:tc>
          <w:tcPr>
            <w:tcW w:w="1170"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49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15,798</w:t>
            </w: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57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15,798</w:t>
            </w: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561"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отсутствует</w:t>
            </w:r>
          </w:p>
        </w:tc>
        <w:tc>
          <w:tcPr>
            <w:tcW w:w="1600"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w:t>
            </w:r>
          </w:p>
        </w:tc>
        <w:tc>
          <w:tcPr>
            <w:tcW w:w="1418"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309" w:type="dxa"/>
            <w:vMerge/>
            <w:vAlign w:val="center"/>
          </w:tcPr>
          <w:p w:rsidR="007E7497" w:rsidRPr="00542B6B" w:rsidRDefault="007E7497" w:rsidP="00536A76">
            <w:pPr>
              <w:autoSpaceDE w:val="0"/>
              <w:autoSpaceDN w:val="0"/>
              <w:adjustRightInd w:val="0"/>
              <w:jc w:val="center"/>
              <w:rPr>
                <w:rFonts w:ascii="Times New Roman" w:hAnsi="Times New Roman"/>
                <w:bCs/>
              </w:rPr>
            </w:pPr>
          </w:p>
        </w:tc>
      </w:tr>
      <w:tr w:rsidR="007E7497" w:rsidRPr="00542B6B" w:rsidTr="00536A76">
        <w:trPr>
          <w:trHeight w:val="500"/>
        </w:trPr>
        <w:tc>
          <w:tcPr>
            <w:tcW w:w="1915" w:type="dxa"/>
            <w:vAlign w:val="center"/>
          </w:tcPr>
          <w:p w:rsidR="007E7497" w:rsidRPr="00542B6B" w:rsidRDefault="007E7497" w:rsidP="00536A76">
            <w:pPr>
              <w:autoSpaceDE w:val="0"/>
              <w:autoSpaceDN w:val="0"/>
              <w:adjustRightInd w:val="0"/>
              <w:rPr>
                <w:rFonts w:ascii="Times New Roman" w:hAnsi="Times New Roman"/>
                <w:bCs/>
                <w:sz w:val="24"/>
                <w:szCs w:val="24"/>
              </w:rPr>
            </w:pPr>
            <w:r w:rsidRPr="00542B6B">
              <w:rPr>
                <w:rFonts w:ascii="Times New Roman" w:hAnsi="Times New Roman"/>
                <w:bCs/>
                <w:sz w:val="24"/>
                <w:szCs w:val="24"/>
              </w:rPr>
              <w:t xml:space="preserve">п. </w:t>
            </w:r>
            <w:proofErr w:type="spellStart"/>
            <w:r w:rsidRPr="00542B6B">
              <w:rPr>
                <w:rFonts w:ascii="Times New Roman" w:hAnsi="Times New Roman"/>
                <w:bCs/>
                <w:sz w:val="24"/>
                <w:szCs w:val="24"/>
              </w:rPr>
              <w:t>Михеевка</w:t>
            </w:r>
            <w:proofErr w:type="spellEnd"/>
          </w:p>
        </w:tc>
        <w:tc>
          <w:tcPr>
            <w:tcW w:w="1170"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49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29,09</w:t>
            </w: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57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29,09</w:t>
            </w: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561"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отсутствует</w:t>
            </w:r>
          </w:p>
        </w:tc>
        <w:tc>
          <w:tcPr>
            <w:tcW w:w="160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w:t>
            </w:r>
          </w:p>
        </w:tc>
        <w:tc>
          <w:tcPr>
            <w:tcW w:w="1418"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309" w:type="dxa"/>
            <w:vMerge/>
            <w:vAlign w:val="center"/>
          </w:tcPr>
          <w:p w:rsidR="007E7497" w:rsidRPr="00542B6B" w:rsidRDefault="007E7497" w:rsidP="00536A76">
            <w:pPr>
              <w:autoSpaceDE w:val="0"/>
              <w:autoSpaceDN w:val="0"/>
              <w:adjustRightInd w:val="0"/>
              <w:jc w:val="center"/>
              <w:rPr>
                <w:rFonts w:ascii="Times New Roman" w:hAnsi="Times New Roman"/>
                <w:bCs/>
              </w:rPr>
            </w:pPr>
          </w:p>
        </w:tc>
      </w:tr>
      <w:tr w:rsidR="007E7497" w:rsidRPr="00542B6B" w:rsidTr="00536A76">
        <w:tc>
          <w:tcPr>
            <w:tcW w:w="15309" w:type="dxa"/>
            <w:gridSpan w:val="11"/>
          </w:tcPr>
          <w:p w:rsidR="007E7497" w:rsidRPr="00542B6B" w:rsidRDefault="007E7497" w:rsidP="00536A76">
            <w:pPr>
              <w:autoSpaceDE w:val="0"/>
              <w:autoSpaceDN w:val="0"/>
              <w:adjustRightInd w:val="0"/>
              <w:jc w:val="center"/>
              <w:rPr>
                <w:rFonts w:ascii="Times New Roman" w:hAnsi="Times New Roman"/>
                <w:bCs/>
                <w:sz w:val="24"/>
                <w:szCs w:val="24"/>
              </w:rPr>
            </w:pPr>
            <w:r w:rsidRPr="00542B6B">
              <w:rPr>
                <w:rFonts w:ascii="Times New Roman" w:hAnsi="Times New Roman"/>
                <w:b/>
                <w:color w:val="000000"/>
                <w:sz w:val="24"/>
                <w:szCs w:val="24"/>
                <w:lang w:val="en-US"/>
              </w:rPr>
              <w:t>II</w:t>
            </w:r>
            <w:r w:rsidRPr="00542B6B">
              <w:rPr>
                <w:rFonts w:ascii="Times New Roman" w:hAnsi="Times New Roman"/>
                <w:b/>
                <w:color w:val="000000"/>
                <w:sz w:val="24"/>
                <w:szCs w:val="24"/>
              </w:rPr>
              <w:t xml:space="preserve"> вариант</w:t>
            </w:r>
          </w:p>
        </w:tc>
      </w:tr>
      <w:tr w:rsidR="007E7497" w:rsidRPr="00542B6B" w:rsidTr="00536A76">
        <w:tc>
          <w:tcPr>
            <w:tcW w:w="1915" w:type="dxa"/>
          </w:tcPr>
          <w:p w:rsidR="007E7497" w:rsidRPr="00542B6B" w:rsidRDefault="007E7497" w:rsidP="00536A76">
            <w:pPr>
              <w:autoSpaceDE w:val="0"/>
              <w:autoSpaceDN w:val="0"/>
              <w:adjustRightInd w:val="0"/>
              <w:rPr>
                <w:rFonts w:ascii="Times New Roman" w:hAnsi="Times New Roman"/>
                <w:bCs/>
                <w:sz w:val="24"/>
                <w:szCs w:val="24"/>
              </w:rPr>
            </w:pPr>
            <w:r w:rsidRPr="00542B6B">
              <w:rPr>
                <w:rFonts w:ascii="Times New Roman" w:hAnsi="Times New Roman"/>
                <w:bCs/>
                <w:sz w:val="24"/>
                <w:szCs w:val="24"/>
              </w:rPr>
              <w:t>с. Майское</w:t>
            </w:r>
          </w:p>
        </w:tc>
        <w:tc>
          <w:tcPr>
            <w:tcW w:w="1170"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181,21</w:t>
            </w:r>
          </w:p>
        </w:tc>
        <w:tc>
          <w:tcPr>
            <w:tcW w:w="149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55,322</w:t>
            </w:r>
          </w:p>
        </w:tc>
        <w:tc>
          <w:tcPr>
            <w:tcW w:w="1092"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81,0</w:t>
            </w:r>
          </w:p>
        </w:tc>
        <w:tc>
          <w:tcPr>
            <w:tcW w:w="1092"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214,21</w:t>
            </w:r>
          </w:p>
        </w:tc>
        <w:tc>
          <w:tcPr>
            <w:tcW w:w="157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67,43</w:t>
            </w:r>
          </w:p>
        </w:tc>
        <w:tc>
          <w:tcPr>
            <w:tcW w:w="1092"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77,87</w:t>
            </w:r>
          </w:p>
        </w:tc>
        <w:tc>
          <w:tcPr>
            <w:tcW w:w="1561"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отсутствует</w:t>
            </w:r>
          </w:p>
        </w:tc>
        <w:tc>
          <w:tcPr>
            <w:tcW w:w="1600"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w:t>
            </w:r>
          </w:p>
        </w:tc>
        <w:tc>
          <w:tcPr>
            <w:tcW w:w="1418"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215,0</w:t>
            </w:r>
          </w:p>
        </w:tc>
        <w:tc>
          <w:tcPr>
            <w:tcW w:w="1309"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165,0</w:t>
            </w:r>
          </w:p>
        </w:tc>
      </w:tr>
      <w:tr w:rsidR="007E7497" w:rsidRPr="00542B6B" w:rsidTr="00536A76">
        <w:tc>
          <w:tcPr>
            <w:tcW w:w="1915" w:type="dxa"/>
          </w:tcPr>
          <w:p w:rsidR="007E7497" w:rsidRPr="00542B6B" w:rsidRDefault="007E7497" w:rsidP="00536A76">
            <w:pPr>
              <w:autoSpaceDE w:val="0"/>
              <w:autoSpaceDN w:val="0"/>
              <w:adjustRightInd w:val="0"/>
              <w:rPr>
                <w:rFonts w:ascii="Times New Roman" w:hAnsi="Times New Roman"/>
                <w:bCs/>
                <w:sz w:val="24"/>
                <w:szCs w:val="24"/>
              </w:rPr>
            </w:pPr>
            <w:r>
              <w:rPr>
                <w:rFonts w:ascii="Times New Roman" w:hAnsi="Times New Roman"/>
                <w:bCs/>
                <w:sz w:val="24"/>
                <w:szCs w:val="24"/>
              </w:rPr>
              <w:t>п. Овсянка</w:t>
            </w:r>
            <w:r w:rsidRPr="00542B6B">
              <w:rPr>
                <w:rFonts w:ascii="Times New Roman" w:hAnsi="Times New Roman"/>
                <w:bCs/>
                <w:sz w:val="24"/>
                <w:szCs w:val="24"/>
              </w:rPr>
              <w:t xml:space="preserve"> </w:t>
            </w:r>
          </w:p>
        </w:tc>
        <w:tc>
          <w:tcPr>
            <w:tcW w:w="1170"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49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15,798</w:t>
            </w: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57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15,798</w:t>
            </w: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561"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отсутствует</w:t>
            </w:r>
          </w:p>
        </w:tc>
        <w:tc>
          <w:tcPr>
            <w:tcW w:w="1600"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w:t>
            </w:r>
          </w:p>
        </w:tc>
        <w:tc>
          <w:tcPr>
            <w:tcW w:w="1418"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309" w:type="dxa"/>
            <w:vMerge/>
            <w:vAlign w:val="center"/>
          </w:tcPr>
          <w:p w:rsidR="007E7497" w:rsidRPr="00542B6B" w:rsidRDefault="007E7497" w:rsidP="00536A76">
            <w:pPr>
              <w:autoSpaceDE w:val="0"/>
              <w:autoSpaceDN w:val="0"/>
              <w:adjustRightInd w:val="0"/>
              <w:jc w:val="center"/>
              <w:rPr>
                <w:rFonts w:ascii="Times New Roman" w:hAnsi="Times New Roman"/>
                <w:bCs/>
              </w:rPr>
            </w:pPr>
          </w:p>
        </w:tc>
      </w:tr>
      <w:tr w:rsidR="007E7497" w:rsidRPr="008970A8" w:rsidTr="00536A76">
        <w:trPr>
          <w:trHeight w:val="413"/>
        </w:trPr>
        <w:tc>
          <w:tcPr>
            <w:tcW w:w="1915" w:type="dxa"/>
            <w:vAlign w:val="center"/>
          </w:tcPr>
          <w:p w:rsidR="007E7497" w:rsidRPr="00542B6B" w:rsidRDefault="007E7497" w:rsidP="00536A76">
            <w:pPr>
              <w:autoSpaceDE w:val="0"/>
              <w:autoSpaceDN w:val="0"/>
              <w:adjustRightInd w:val="0"/>
              <w:rPr>
                <w:rFonts w:ascii="Times New Roman" w:hAnsi="Times New Roman"/>
                <w:bCs/>
                <w:sz w:val="24"/>
                <w:szCs w:val="24"/>
              </w:rPr>
            </w:pPr>
            <w:r w:rsidRPr="00542B6B">
              <w:rPr>
                <w:rFonts w:ascii="Times New Roman" w:hAnsi="Times New Roman"/>
                <w:bCs/>
                <w:sz w:val="24"/>
                <w:szCs w:val="24"/>
              </w:rPr>
              <w:t xml:space="preserve">п. </w:t>
            </w:r>
            <w:proofErr w:type="spellStart"/>
            <w:r w:rsidRPr="00542B6B">
              <w:rPr>
                <w:rFonts w:ascii="Times New Roman" w:hAnsi="Times New Roman"/>
                <w:bCs/>
                <w:sz w:val="24"/>
                <w:szCs w:val="24"/>
              </w:rPr>
              <w:t>Михеевка</w:t>
            </w:r>
            <w:proofErr w:type="spellEnd"/>
          </w:p>
        </w:tc>
        <w:tc>
          <w:tcPr>
            <w:tcW w:w="1170"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49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29,09</w:t>
            </w: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57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53,112</w:t>
            </w: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561"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отсутствует</w:t>
            </w:r>
          </w:p>
        </w:tc>
        <w:tc>
          <w:tcPr>
            <w:tcW w:w="160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w:t>
            </w:r>
          </w:p>
        </w:tc>
        <w:tc>
          <w:tcPr>
            <w:tcW w:w="1418"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309" w:type="dxa"/>
            <w:vMerge/>
            <w:vAlign w:val="center"/>
          </w:tcPr>
          <w:p w:rsidR="007E7497" w:rsidRPr="00487AF0" w:rsidRDefault="007E7497" w:rsidP="00536A76">
            <w:pPr>
              <w:autoSpaceDE w:val="0"/>
              <w:autoSpaceDN w:val="0"/>
              <w:adjustRightInd w:val="0"/>
              <w:jc w:val="center"/>
              <w:rPr>
                <w:rFonts w:ascii="Times New Roman" w:hAnsi="Times New Roman"/>
                <w:bCs/>
              </w:rPr>
            </w:pPr>
          </w:p>
        </w:tc>
      </w:tr>
    </w:tbl>
    <w:p w:rsidR="007E7497" w:rsidRDefault="007E7497" w:rsidP="007E7497">
      <w:pPr>
        <w:autoSpaceDE w:val="0"/>
        <w:autoSpaceDN w:val="0"/>
        <w:adjustRightInd w:val="0"/>
        <w:spacing w:after="0" w:line="240" w:lineRule="auto"/>
        <w:jc w:val="right"/>
        <w:rPr>
          <w:rFonts w:ascii="Times New Roman" w:hAnsi="Times New Roman"/>
          <w:bCs/>
          <w:sz w:val="28"/>
          <w:szCs w:val="28"/>
          <w:lang w:eastAsia="ru-RU"/>
        </w:rPr>
      </w:pPr>
    </w:p>
    <w:p w:rsidR="007E7497" w:rsidRDefault="007E7497" w:rsidP="007E7497">
      <w:pPr>
        <w:autoSpaceDE w:val="0"/>
        <w:autoSpaceDN w:val="0"/>
        <w:adjustRightInd w:val="0"/>
        <w:spacing w:after="0" w:line="240" w:lineRule="auto"/>
        <w:jc w:val="right"/>
        <w:rPr>
          <w:rFonts w:ascii="Times New Roman" w:hAnsi="Times New Roman"/>
          <w:bCs/>
          <w:sz w:val="28"/>
          <w:szCs w:val="28"/>
          <w:lang w:eastAsia="ru-RU"/>
        </w:rPr>
      </w:pPr>
      <w:r w:rsidRPr="0075155A">
        <w:rPr>
          <w:rFonts w:ascii="Times New Roman" w:hAnsi="Times New Roman"/>
          <w:bCs/>
          <w:sz w:val="28"/>
          <w:szCs w:val="28"/>
          <w:lang w:eastAsia="ru-RU"/>
        </w:rPr>
        <w:tab/>
      </w:r>
    </w:p>
    <w:p w:rsidR="007E7497" w:rsidRDefault="007E7497" w:rsidP="007E7497">
      <w:pPr>
        <w:autoSpaceDE w:val="0"/>
        <w:autoSpaceDN w:val="0"/>
        <w:adjustRightInd w:val="0"/>
        <w:spacing w:after="0" w:line="240" w:lineRule="auto"/>
        <w:jc w:val="right"/>
        <w:rPr>
          <w:rFonts w:ascii="Times New Roman" w:hAnsi="Times New Roman"/>
          <w:bCs/>
          <w:sz w:val="28"/>
          <w:szCs w:val="28"/>
          <w:lang w:eastAsia="ru-RU"/>
        </w:rPr>
      </w:pPr>
    </w:p>
    <w:p w:rsidR="007E7497" w:rsidRDefault="007E7497" w:rsidP="007E7497">
      <w:pPr>
        <w:autoSpaceDE w:val="0"/>
        <w:autoSpaceDN w:val="0"/>
        <w:adjustRightInd w:val="0"/>
        <w:spacing w:after="0" w:line="240" w:lineRule="auto"/>
        <w:jc w:val="right"/>
        <w:rPr>
          <w:rFonts w:ascii="Times New Roman" w:hAnsi="Times New Roman"/>
          <w:bCs/>
          <w:sz w:val="28"/>
          <w:szCs w:val="28"/>
          <w:lang w:eastAsia="ru-RU"/>
        </w:rPr>
      </w:pPr>
    </w:p>
    <w:p w:rsidR="007E7497" w:rsidRDefault="007E7497" w:rsidP="007E7497">
      <w:pPr>
        <w:autoSpaceDE w:val="0"/>
        <w:autoSpaceDN w:val="0"/>
        <w:adjustRightInd w:val="0"/>
        <w:spacing w:after="0" w:line="240" w:lineRule="auto"/>
        <w:jc w:val="right"/>
        <w:rPr>
          <w:rFonts w:ascii="Times New Roman" w:hAnsi="Times New Roman"/>
          <w:bCs/>
          <w:sz w:val="28"/>
          <w:szCs w:val="28"/>
          <w:lang w:eastAsia="ru-RU"/>
        </w:rPr>
      </w:pPr>
    </w:p>
    <w:p w:rsidR="007E7497" w:rsidRDefault="007E7497" w:rsidP="007E7497">
      <w:pPr>
        <w:autoSpaceDE w:val="0"/>
        <w:autoSpaceDN w:val="0"/>
        <w:adjustRightInd w:val="0"/>
        <w:spacing w:after="0" w:line="240" w:lineRule="auto"/>
        <w:jc w:val="right"/>
        <w:rPr>
          <w:rFonts w:ascii="Times New Roman" w:hAnsi="Times New Roman"/>
          <w:bCs/>
          <w:sz w:val="28"/>
          <w:szCs w:val="28"/>
          <w:lang w:eastAsia="ru-RU"/>
        </w:rPr>
      </w:pPr>
    </w:p>
    <w:p w:rsidR="007E7497" w:rsidRDefault="007E7497" w:rsidP="007E7497">
      <w:pPr>
        <w:autoSpaceDE w:val="0"/>
        <w:autoSpaceDN w:val="0"/>
        <w:adjustRightInd w:val="0"/>
        <w:spacing w:after="0" w:line="240" w:lineRule="auto"/>
        <w:jc w:val="right"/>
        <w:rPr>
          <w:rFonts w:ascii="Times New Roman" w:hAnsi="Times New Roman"/>
          <w:bCs/>
          <w:sz w:val="28"/>
          <w:szCs w:val="28"/>
          <w:lang w:eastAsia="ru-RU"/>
        </w:rPr>
      </w:pPr>
    </w:p>
    <w:p w:rsidR="007E7497" w:rsidRDefault="007E7497" w:rsidP="007E7497">
      <w:pPr>
        <w:autoSpaceDE w:val="0"/>
        <w:autoSpaceDN w:val="0"/>
        <w:adjustRightInd w:val="0"/>
        <w:spacing w:after="0" w:line="240" w:lineRule="auto"/>
        <w:jc w:val="right"/>
        <w:rPr>
          <w:rFonts w:ascii="Times New Roman" w:hAnsi="Times New Roman"/>
          <w:bCs/>
          <w:sz w:val="28"/>
          <w:szCs w:val="28"/>
          <w:lang w:eastAsia="ru-RU"/>
        </w:rPr>
      </w:pPr>
    </w:p>
    <w:p w:rsidR="007E7497" w:rsidRPr="00542B6B" w:rsidRDefault="007E7497" w:rsidP="007E7497">
      <w:pPr>
        <w:autoSpaceDE w:val="0"/>
        <w:autoSpaceDN w:val="0"/>
        <w:adjustRightInd w:val="0"/>
        <w:spacing w:after="0" w:line="240" w:lineRule="auto"/>
        <w:jc w:val="right"/>
        <w:rPr>
          <w:rFonts w:ascii="Times New Roman" w:hAnsi="Times New Roman"/>
          <w:bCs/>
          <w:sz w:val="28"/>
          <w:szCs w:val="28"/>
          <w:lang w:eastAsia="ru-RU"/>
        </w:rPr>
      </w:pPr>
      <w:r w:rsidRPr="00542B6B">
        <w:rPr>
          <w:rFonts w:ascii="Times New Roman" w:hAnsi="Times New Roman"/>
          <w:bCs/>
          <w:sz w:val="28"/>
          <w:szCs w:val="28"/>
          <w:lang w:eastAsia="ru-RU"/>
        </w:rPr>
        <w:lastRenderedPageBreak/>
        <w:t>Таблица 1</w:t>
      </w:r>
      <w:r>
        <w:rPr>
          <w:rFonts w:ascii="Times New Roman" w:hAnsi="Times New Roman"/>
          <w:bCs/>
          <w:sz w:val="28"/>
          <w:szCs w:val="28"/>
          <w:lang w:eastAsia="ru-RU"/>
        </w:rPr>
        <w:t>9</w:t>
      </w:r>
    </w:p>
    <w:tbl>
      <w:tblPr>
        <w:tblStyle w:val="a8"/>
        <w:tblW w:w="15309" w:type="dxa"/>
        <w:tblLook w:val="04A0" w:firstRow="1" w:lastRow="0" w:firstColumn="1" w:lastColumn="0" w:noHBand="0" w:noVBand="1"/>
      </w:tblPr>
      <w:tblGrid>
        <w:gridCol w:w="1915"/>
        <w:gridCol w:w="1170"/>
        <w:gridCol w:w="1490"/>
        <w:gridCol w:w="1092"/>
        <w:gridCol w:w="1092"/>
        <w:gridCol w:w="1570"/>
        <w:gridCol w:w="1092"/>
        <w:gridCol w:w="1561"/>
        <w:gridCol w:w="1600"/>
        <w:gridCol w:w="1418"/>
        <w:gridCol w:w="1309"/>
      </w:tblGrid>
      <w:tr w:rsidR="007E7497" w:rsidRPr="00542B6B" w:rsidTr="00536A76">
        <w:tc>
          <w:tcPr>
            <w:tcW w:w="15309" w:type="dxa"/>
            <w:gridSpan w:val="11"/>
          </w:tcPr>
          <w:p w:rsidR="007E7497" w:rsidRPr="00542B6B" w:rsidRDefault="007E7497" w:rsidP="00536A76">
            <w:pPr>
              <w:autoSpaceDE w:val="0"/>
              <w:autoSpaceDN w:val="0"/>
              <w:adjustRightInd w:val="0"/>
              <w:jc w:val="center"/>
              <w:rPr>
                <w:rFonts w:ascii="Times New Roman" w:hAnsi="Times New Roman"/>
                <w:b/>
                <w:color w:val="000000"/>
                <w:sz w:val="24"/>
                <w:szCs w:val="24"/>
              </w:rPr>
            </w:pPr>
            <w:r>
              <w:rPr>
                <w:rFonts w:ascii="Times New Roman" w:hAnsi="Times New Roman"/>
                <w:b/>
                <w:color w:val="000000"/>
                <w:sz w:val="24"/>
                <w:szCs w:val="24"/>
              </w:rPr>
              <w:t>Техническая вода</w:t>
            </w:r>
          </w:p>
        </w:tc>
      </w:tr>
      <w:tr w:rsidR="007E7497" w:rsidRPr="00542B6B" w:rsidTr="00536A76">
        <w:tc>
          <w:tcPr>
            <w:tcW w:w="15309" w:type="dxa"/>
            <w:gridSpan w:val="11"/>
          </w:tcPr>
          <w:p w:rsidR="007E7497" w:rsidRPr="00542B6B" w:rsidRDefault="007E7497" w:rsidP="00536A76">
            <w:pPr>
              <w:autoSpaceDE w:val="0"/>
              <w:autoSpaceDN w:val="0"/>
              <w:adjustRightInd w:val="0"/>
              <w:jc w:val="center"/>
              <w:rPr>
                <w:rFonts w:ascii="Times New Roman" w:hAnsi="Times New Roman"/>
                <w:bCs/>
                <w:sz w:val="24"/>
                <w:szCs w:val="24"/>
              </w:rPr>
            </w:pPr>
            <w:r w:rsidRPr="00542B6B">
              <w:rPr>
                <w:rFonts w:ascii="Times New Roman" w:hAnsi="Times New Roman"/>
                <w:b/>
                <w:color w:val="000000"/>
                <w:sz w:val="24"/>
                <w:szCs w:val="24"/>
                <w:lang w:val="en-US"/>
              </w:rPr>
              <w:t>I</w:t>
            </w:r>
            <w:r w:rsidRPr="00542B6B">
              <w:rPr>
                <w:rFonts w:ascii="Times New Roman" w:hAnsi="Times New Roman"/>
                <w:b/>
                <w:color w:val="000000"/>
                <w:sz w:val="24"/>
                <w:szCs w:val="24"/>
              </w:rPr>
              <w:t xml:space="preserve"> вариант</w:t>
            </w:r>
          </w:p>
        </w:tc>
      </w:tr>
      <w:tr w:rsidR="007E7497" w:rsidRPr="00542B6B" w:rsidTr="00536A76">
        <w:tc>
          <w:tcPr>
            <w:tcW w:w="1915" w:type="dxa"/>
          </w:tcPr>
          <w:p w:rsidR="007E7497" w:rsidRPr="00542B6B" w:rsidRDefault="007E7497" w:rsidP="00536A76">
            <w:pPr>
              <w:autoSpaceDE w:val="0"/>
              <w:autoSpaceDN w:val="0"/>
              <w:adjustRightInd w:val="0"/>
              <w:rPr>
                <w:rFonts w:ascii="Times New Roman" w:hAnsi="Times New Roman"/>
                <w:bCs/>
                <w:sz w:val="24"/>
                <w:szCs w:val="24"/>
              </w:rPr>
            </w:pPr>
            <w:r w:rsidRPr="00542B6B">
              <w:rPr>
                <w:rFonts w:ascii="Times New Roman" w:hAnsi="Times New Roman"/>
                <w:bCs/>
                <w:sz w:val="24"/>
                <w:szCs w:val="24"/>
              </w:rPr>
              <w:t>с. Майское</w:t>
            </w:r>
          </w:p>
        </w:tc>
        <w:tc>
          <w:tcPr>
            <w:tcW w:w="1170"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101,8</w:t>
            </w:r>
          </w:p>
        </w:tc>
        <w:tc>
          <w:tcPr>
            <w:tcW w:w="149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43,29</w:t>
            </w:r>
          </w:p>
        </w:tc>
        <w:tc>
          <w:tcPr>
            <w:tcW w:w="1092"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w:t>
            </w:r>
          </w:p>
        </w:tc>
        <w:tc>
          <w:tcPr>
            <w:tcW w:w="1092"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101,8</w:t>
            </w:r>
          </w:p>
        </w:tc>
        <w:tc>
          <w:tcPr>
            <w:tcW w:w="157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43,29</w:t>
            </w:r>
          </w:p>
        </w:tc>
        <w:tc>
          <w:tcPr>
            <w:tcW w:w="1092"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w:t>
            </w:r>
          </w:p>
        </w:tc>
        <w:tc>
          <w:tcPr>
            <w:tcW w:w="1561"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отсутствует</w:t>
            </w:r>
          </w:p>
        </w:tc>
        <w:tc>
          <w:tcPr>
            <w:tcW w:w="1600"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w:t>
            </w:r>
          </w:p>
        </w:tc>
        <w:tc>
          <w:tcPr>
            <w:tcW w:w="1418"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110,0</w:t>
            </w:r>
          </w:p>
        </w:tc>
        <w:tc>
          <w:tcPr>
            <w:tcW w:w="1309"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0,0</w:t>
            </w:r>
          </w:p>
        </w:tc>
      </w:tr>
      <w:tr w:rsidR="007E7497" w:rsidRPr="00542B6B" w:rsidTr="00536A76">
        <w:tc>
          <w:tcPr>
            <w:tcW w:w="1915" w:type="dxa"/>
          </w:tcPr>
          <w:p w:rsidR="007E7497" w:rsidRPr="00542B6B" w:rsidRDefault="007E7497" w:rsidP="00536A76">
            <w:pPr>
              <w:autoSpaceDE w:val="0"/>
              <w:autoSpaceDN w:val="0"/>
              <w:adjustRightInd w:val="0"/>
              <w:rPr>
                <w:rFonts w:ascii="Times New Roman" w:hAnsi="Times New Roman"/>
                <w:bCs/>
                <w:sz w:val="24"/>
                <w:szCs w:val="24"/>
              </w:rPr>
            </w:pPr>
            <w:r>
              <w:rPr>
                <w:rFonts w:ascii="Times New Roman" w:hAnsi="Times New Roman"/>
                <w:bCs/>
                <w:sz w:val="24"/>
                <w:szCs w:val="24"/>
              </w:rPr>
              <w:t>п. Овсянка</w:t>
            </w:r>
            <w:r w:rsidRPr="00542B6B">
              <w:rPr>
                <w:rFonts w:ascii="Times New Roman" w:hAnsi="Times New Roman"/>
                <w:bCs/>
                <w:sz w:val="24"/>
                <w:szCs w:val="24"/>
              </w:rPr>
              <w:t xml:space="preserve"> </w:t>
            </w:r>
          </w:p>
        </w:tc>
        <w:tc>
          <w:tcPr>
            <w:tcW w:w="1170"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49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28,45</w:t>
            </w: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57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28,45</w:t>
            </w: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561"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отсутствует</w:t>
            </w:r>
          </w:p>
        </w:tc>
        <w:tc>
          <w:tcPr>
            <w:tcW w:w="1600"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w:t>
            </w:r>
          </w:p>
        </w:tc>
        <w:tc>
          <w:tcPr>
            <w:tcW w:w="1418"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309" w:type="dxa"/>
            <w:vMerge/>
            <w:vAlign w:val="center"/>
          </w:tcPr>
          <w:p w:rsidR="007E7497" w:rsidRPr="00542B6B" w:rsidRDefault="007E7497" w:rsidP="00536A76">
            <w:pPr>
              <w:autoSpaceDE w:val="0"/>
              <w:autoSpaceDN w:val="0"/>
              <w:adjustRightInd w:val="0"/>
              <w:jc w:val="center"/>
              <w:rPr>
                <w:rFonts w:ascii="Times New Roman" w:hAnsi="Times New Roman"/>
                <w:bCs/>
              </w:rPr>
            </w:pPr>
          </w:p>
        </w:tc>
      </w:tr>
      <w:tr w:rsidR="007E7497" w:rsidRPr="00542B6B" w:rsidTr="00536A76">
        <w:trPr>
          <w:trHeight w:val="500"/>
        </w:trPr>
        <w:tc>
          <w:tcPr>
            <w:tcW w:w="1915" w:type="dxa"/>
            <w:vAlign w:val="center"/>
          </w:tcPr>
          <w:p w:rsidR="007E7497" w:rsidRPr="00542B6B" w:rsidRDefault="007E7497" w:rsidP="00536A76">
            <w:pPr>
              <w:autoSpaceDE w:val="0"/>
              <w:autoSpaceDN w:val="0"/>
              <w:adjustRightInd w:val="0"/>
              <w:rPr>
                <w:rFonts w:ascii="Times New Roman" w:hAnsi="Times New Roman"/>
                <w:bCs/>
                <w:sz w:val="24"/>
                <w:szCs w:val="24"/>
              </w:rPr>
            </w:pPr>
            <w:r w:rsidRPr="00542B6B">
              <w:rPr>
                <w:rFonts w:ascii="Times New Roman" w:hAnsi="Times New Roman"/>
                <w:bCs/>
                <w:sz w:val="24"/>
                <w:szCs w:val="24"/>
              </w:rPr>
              <w:t xml:space="preserve">п. </w:t>
            </w:r>
            <w:proofErr w:type="spellStart"/>
            <w:r w:rsidRPr="00542B6B">
              <w:rPr>
                <w:rFonts w:ascii="Times New Roman" w:hAnsi="Times New Roman"/>
                <w:bCs/>
                <w:sz w:val="24"/>
                <w:szCs w:val="24"/>
              </w:rPr>
              <w:t>Михеевка</w:t>
            </w:r>
            <w:proofErr w:type="spellEnd"/>
          </w:p>
        </w:tc>
        <w:tc>
          <w:tcPr>
            <w:tcW w:w="1170"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49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29,44</w:t>
            </w: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57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29,44</w:t>
            </w: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561"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отсутствует</w:t>
            </w:r>
          </w:p>
        </w:tc>
        <w:tc>
          <w:tcPr>
            <w:tcW w:w="160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w:t>
            </w:r>
          </w:p>
        </w:tc>
        <w:tc>
          <w:tcPr>
            <w:tcW w:w="1418"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309" w:type="dxa"/>
            <w:vMerge/>
            <w:vAlign w:val="center"/>
          </w:tcPr>
          <w:p w:rsidR="007E7497" w:rsidRPr="00542B6B" w:rsidRDefault="007E7497" w:rsidP="00536A76">
            <w:pPr>
              <w:autoSpaceDE w:val="0"/>
              <w:autoSpaceDN w:val="0"/>
              <w:adjustRightInd w:val="0"/>
              <w:jc w:val="center"/>
              <w:rPr>
                <w:rFonts w:ascii="Times New Roman" w:hAnsi="Times New Roman"/>
                <w:bCs/>
              </w:rPr>
            </w:pPr>
          </w:p>
        </w:tc>
      </w:tr>
      <w:tr w:rsidR="007E7497" w:rsidRPr="00542B6B" w:rsidTr="00536A76">
        <w:tc>
          <w:tcPr>
            <w:tcW w:w="15309" w:type="dxa"/>
            <w:gridSpan w:val="11"/>
          </w:tcPr>
          <w:p w:rsidR="007E7497" w:rsidRPr="00542B6B" w:rsidRDefault="007E7497" w:rsidP="00536A76">
            <w:pPr>
              <w:autoSpaceDE w:val="0"/>
              <w:autoSpaceDN w:val="0"/>
              <w:adjustRightInd w:val="0"/>
              <w:jc w:val="center"/>
              <w:rPr>
                <w:rFonts w:ascii="Times New Roman" w:hAnsi="Times New Roman"/>
                <w:bCs/>
                <w:sz w:val="24"/>
                <w:szCs w:val="24"/>
              </w:rPr>
            </w:pPr>
            <w:r w:rsidRPr="00542B6B">
              <w:rPr>
                <w:rFonts w:ascii="Times New Roman" w:hAnsi="Times New Roman"/>
                <w:b/>
                <w:color w:val="000000"/>
                <w:sz w:val="24"/>
                <w:szCs w:val="24"/>
                <w:lang w:val="en-US"/>
              </w:rPr>
              <w:t>II</w:t>
            </w:r>
            <w:r w:rsidRPr="00542B6B">
              <w:rPr>
                <w:rFonts w:ascii="Times New Roman" w:hAnsi="Times New Roman"/>
                <w:b/>
                <w:color w:val="000000"/>
                <w:sz w:val="24"/>
                <w:szCs w:val="24"/>
              </w:rPr>
              <w:t xml:space="preserve"> вариант</w:t>
            </w:r>
          </w:p>
        </w:tc>
      </w:tr>
      <w:tr w:rsidR="007E7497" w:rsidRPr="00542B6B" w:rsidTr="00536A76">
        <w:tc>
          <w:tcPr>
            <w:tcW w:w="1915" w:type="dxa"/>
          </w:tcPr>
          <w:p w:rsidR="007E7497" w:rsidRPr="00542B6B" w:rsidRDefault="007E7497" w:rsidP="00536A76">
            <w:pPr>
              <w:autoSpaceDE w:val="0"/>
              <w:autoSpaceDN w:val="0"/>
              <w:adjustRightInd w:val="0"/>
              <w:rPr>
                <w:rFonts w:ascii="Times New Roman" w:hAnsi="Times New Roman"/>
                <w:bCs/>
                <w:sz w:val="24"/>
                <w:szCs w:val="24"/>
              </w:rPr>
            </w:pPr>
            <w:r w:rsidRPr="00542B6B">
              <w:rPr>
                <w:rFonts w:ascii="Times New Roman" w:hAnsi="Times New Roman"/>
                <w:bCs/>
                <w:sz w:val="24"/>
                <w:szCs w:val="24"/>
              </w:rPr>
              <w:t>с. Майское</w:t>
            </w:r>
          </w:p>
        </w:tc>
        <w:tc>
          <w:tcPr>
            <w:tcW w:w="1170"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101,8</w:t>
            </w:r>
          </w:p>
        </w:tc>
        <w:tc>
          <w:tcPr>
            <w:tcW w:w="149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43,29</w:t>
            </w:r>
          </w:p>
        </w:tc>
        <w:tc>
          <w:tcPr>
            <w:tcW w:w="1092"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w:t>
            </w:r>
          </w:p>
        </w:tc>
        <w:tc>
          <w:tcPr>
            <w:tcW w:w="1092"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148,85</w:t>
            </w:r>
          </w:p>
        </w:tc>
        <w:tc>
          <w:tcPr>
            <w:tcW w:w="157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73,53</w:t>
            </w:r>
          </w:p>
        </w:tc>
        <w:tc>
          <w:tcPr>
            <w:tcW w:w="1092"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w:t>
            </w:r>
          </w:p>
        </w:tc>
        <w:tc>
          <w:tcPr>
            <w:tcW w:w="1561"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отсутствует</w:t>
            </w:r>
          </w:p>
        </w:tc>
        <w:tc>
          <w:tcPr>
            <w:tcW w:w="1600"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w:t>
            </w:r>
          </w:p>
        </w:tc>
        <w:tc>
          <w:tcPr>
            <w:tcW w:w="1418"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150,0</w:t>
            </w:r>
          </w:p>
        </w:tc>
        <w:tc>
          <w:tcPr>
            <w:tcW w:w="1309" w:type="dxa"/>
            <w:vMerge w:val="restart"/>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0,0</w:t>
            </w:r>
          </w:p>
        </w:tc>
      </w:tr>
      <w:tr w:rsidR="007E7497" w:rsidRPr="00542B6B" w:rsidTr="00536A76">
        <w:tc>
          <w:tcPr>
            <w:tcW w:w="1915" w:type="dxa"/>
          </w:tcPr>
          <w:p w:rsidR="007E7497" w:rsidRPr="00542B6B" w:rsidRDefault="007E7497" w:rsidP="00536A76">
            <w:pPr>
              <w:autoSpaceDE w:val="0"/>
              <w:autoSpaceDN w:val="0"/>
              <w:adjustRightInd w:val="0"/>
              <w:rPr>
                <w:rFonts w:ascii="Times New Roman" w:hAnsi="Times New Roman"/>
                <w:bCs/>
                <w:sz w:val="24"/>
                <w:szCs w:val="24"/>
              </w:rPr>
            </w:pPr>
            <w:r>
              <w:rPr>
                <w:rFonts w:ascii="Times New Roman" w:hAnsi="Times New Roman"/>
                <w:bCs/>
                <w:sz w:val="24"/>
                <w:szCs w:val="24"/>
              </w:rPr>
              <w:t>п. Овсянка</w:t>
            </w:r>
            <w:r w:rsidRPr="00542B6B">
              <w:rPr>
                <w:rFonts w:ascii="Times New Roman" w:hAnsi="Times New Roman"/>
                <w:bCs/>
                <w:sz w:val="24"/>
                <w:szCs w:val="24"/>
              </w:rPr>
              <w:t xml:space="preserve"> </w:t>
            </w:r>
          </w:p>
        </w:tc>
        <w:tc>
          <w:tcPr>
            <w:tcW w:w="1170"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49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28,45</w:t>
            </w: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57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28,45</w:t>
            </w: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561"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отсутствует</w:t>
            </w:r>
          </w:p>
        </w:tc>
        <w:tc>
          <w:tcPr>
            <w:tcW w:w="1600"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w:t>
            </w:r>
          </w:p>
        </w:tc>
        <w:tc>
          <w:tcPr>
            <w:tcW w:w="1418"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309" w:type="dxa"/>
            <w:vMerge/>
            <w:vAlign w:val="center"/>
          </w:tcPr>
          <w:p w:rsidR="007E7497" w:rsidRPr="00542B6B" w:rsidRDefault="007E7497" w:rsidP="00536A76">
            <w:pPr>
              <w:autoSpaceDE w:val="0"/>
              <w:autoSpaceDN w:val="0"/>
              <w:adjustRightInd w:val="0"/>
              <w:jc w:val="center"/>
              <w:rPr>
                <w:rFonts w:ascii="Times New Roman" w:hAnsi="Times New Roman"/>
                <w:bCs/>
              </w:rPr>
            </w:pPr>
          </w:p>
        </w:tc>
      </w:tr>
      <w:tr w:rsidR="007E7497" w:rsidRPr="008970A8" w:rsidTr="00536A76">
        <w:trPr>
          <w:trHeight w:val="413"/>
        </w:trPr>
        <w:tc>
          <w:tcPr>
            <w:tcW w:w="1915" w:type="dxa"/>
            <w:vAlign w:val="center"/>
          </w:tcPr>
          <w:p w:rsidR="007E7497" w:rsidRPr="00542B6B" w:rsidRDefault="007E7497" w:rsidP="00536A76">
            <w:pPr>
              <w:autoSpaceDE w:val="0"/>
              <w:autoSpaceDN w:val="0"/>
              <w:adjustRightInd w:val="0"/>
              <w:rPr>
                <w:rFonts w:ascii="Times New Roman" w:hAnsi="Times New Roman"/>
                <w:bCs/>
                <w:sz w:val="24"/>
                <w:szCs w:val="24"/>
              </w:rPr>
            </w:pPr>
            <w:r w:rsidRPr="00542B6B">
              <w:rPr>
                <w:rFonts w:ascii="Times New Roman" w:hAnsi="Times New Roman"/>
                <w:bCs/>
                <w:sz w:val="24"/>
                <w:szCs w:val="24"/>
              </w:rPr>
              <w:t xml:space="preserve">п. </w:t>
            </w:r>
            <w:proofErr w:type="spellStart"/>
            <w:r w:rsidRPr="00542B6B">
              <w:rPr>
                <w:rFonts w:ascii="Times New Roman" w:hAnsi="Times New Roman"/>
                <w:bCs/>
                <w:sz w:val="24"/>
                <w:szCs w:val="24"/>
              </w:rPr>
              <w:t>Михеевка</w:t>
            </w:r>
            <w:proofErr w:type="spellEnd"/>
          </w:p>
        </w:tc>
        <w:tc>
          <w:tcPr>
            <w:tcW w:w="1170"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49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29,44</w:t>
            </w: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57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46,87</w:t>
            </w:r>
          </w:p>
        </w:tc>
        <w:tc>
          <w:tcPr>
            <w:tcW w:w="1092"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561" w:type="dxa"/>
            <w:vAlign w:val="center"/>
          </w:tcPr>
          <w:p w:rsidR="007E7497" w:rsidRPr="00542B6B" w:rsidRDefault="007E7497" w:rsidP="00536A76">
            <w:pPr>
              <w:autoSpaceDE w:val="0"/>
              <w:autoSpaceDN w:val="0"/>
              <w:adjustRightInd w:val="0"/>
              <w:jc w:val="center"/>
              <w:rPr>
                <w:rFonts w:ascii="Times New Roman" w:hAnsi="Times New Roman"/>
                <w:bCs/>
              </w:rPr>
            </w:pPr>
            <w:r w:rsidRPr="00542B6B">
              <w:rPr>
                <w:rFonts w:ascii="Times New Roman" w:hAnsi="Times New Roman"/>
                <w:bCs/>
              </w:rPr>
              <w:t>отсутствует</w:t>
            </w:r>
          </w:p>
        </w:tc>
        <w:tc>
          <w:tcPr>
            <w:tcW w:w="1600" w:type="dxa"/>
            <w:vAlign w:val="center"/>
          </w:tcPr>
          <w:p w:rsidR="007E7497" w:rsidRPr="00542B6B" w:rsidRDefault="007E7497" w:rsidP="00536A76">
            <w:pPr>
              <w:autoSpaceDE w:val="0"/>
              <w:autoSpaceDN w:val="0"/>
              <w:adjustRightInd w:val="0"/>
              <w:jc w:val="center"/>
              <w:rPr>
                <w:rFonts w:ascii="Times New Roman" w:hAnsi="Times New Roman"/>
                <w:bCs/>
              </w:rPr>
            </w:pPr>
            <w:r>
              <w:rPr>
                <w:rFonts w:ascii="Times New Roman" w:hAnsi="Times New Roman"/>
                <w:bCs/>
              </w:rPr>
              <w:t>-</w:t>
            </w:r>
          </w:p>
        </w:tc>
        <w:tc>
          <w:tcPr>
            <w:tcW w:w="1418" w:type="dxa"/>
            <w:vMerge/>
            <w:vAlign w:val="center"/>
          </w:tcPr>
          <w:p w:rsidR="007E7497" w:rsidRPr="00542B6B" w:rsidRDefault="007E7497" w:rsidP="00536A76">
            <w:pPr>
              <w:autoSpaceDE w:val="0"/>
              <w:autoSpaceDN w:val="0"/>
              <w:adjustRightInd w:val="0"/>
              <w:jc w:val="center"/>
              <w:rPr>
                <w:rFonts w:ascii="Times New Roman" w:hAnsi="Times New Roman"/>
                <w:bCs/>
              </w:rPr>
            </w:pPr>
          </w:p>
        </w:tc>
        <w:tc>
          <w:tcPr>
            <w:tcW w:w="1309" w:type="dxa"/>
            <w:vMerge/>
            <w:vAlign w:val="center"/>
          </w:tcPr>
          <w:p w:rsidR="007E7497" w:rsidRPr="00487AF0" w:rsidRDefault="007E7497" w:rsidP="00536A76">
            <w:pPr>
              <w:autoSpaceDE w:val="0"/>
              <w:autoSpaceDN w:val="0"/>
              <w:adjustRightInd w:val="0"/>
              <w:jc w:val="center"/>
              <w:rPr>
                <w:rFonts w:ascii="Times New Roman" w:hAnsi="Times New Roman"/>
                <w:bCs/>
              </w:rPr>
            </w:pPr>
          </w:p>
        </w:tc>
      </w:tr>
    </w:tbl>
    <w:p w:rsidR="007E7497" w:rsidRPr="0075155A" w:rsidRDefault="007E7497" w:rsidP="007E7497">
      <w:pPr>
        <w:autoSpaceDE w:val="0"/>
        <w:autoSpaceDN w:val="0"/>
        <w:adjustRightInd w:val="0"/>
        <w:spacing w:after="0" w:line="240" w:lineRule="auto"/>
        <w:jc w:val="both"/>
        <w:rPr>
          <w:rFonts w:ascii="Times New Roman" w:hAnsi="Times New Roman"/>
          <w:bCs/>
          <w:sz w:val="28"/>
          <w:szCs w:val="28"/>
          <w:lang w:eastAsia="ru-RU"/>
        </w:rPr>
        <w:sectPr w:rsidR="007E7497" w:rsidRPr="0075155A" w:rsidSect="0075155A">
          <w:pgSz w:w="16840" w:h="11907" w:orient="landscape" w:code="9"/>
          <w:pgMar w:top="1701" w:right="851" w:bottom="851" w:left="851" w:header="720" w:footer="720" w:gutter="0"/>
          <w:cols w:space="720"/>
        </w:sectPr>
      </w:pPr>
    </w:p>
    <w:p w:rsidR="007E7497" w:rsidRPr="005735C7" w:rsidRDefault="007E7497" w:rsidP="007E7497">
      <w:pPr>
        <w:autoSpaceDE w:val="0"/>
        <w:autoSpaceDN w:val="0"/>
        <w:adjustRightInd w:val="0"/>
        <w:spacing w:after="0" w:line="240" w:lineRule="auto"/>
        <w:ind w:firstLine="708"/>
        <w:jc w:val="center"/>
        <w:rPr>
          <w:rFonts w:ascii="Times New Roman" w:hAnsi="Times New Roman"/>
          <w:b/>
          <w:bCs/>
          <w:color w:val="000000" w:themeColor="text1"/>
          <w:sz w:val="28"/>
          <w:szCs w:val="28"/>
          <w:lang w:eastAsia="ru-RU"/>
        </w:rPr>
      </w:pPr>
      <w:r w:rsidRPr="005735C7">
        <w:rPr>
          <w:rFonts w:ascii="Times New Roman" w:hAnsi="Times New Roman"/>
          <w:b/>
          <w:bCs/>
          <w:color w:val="000000" w:themeColor="text1"/>
          <w:sz w:val="28"/>
          <w:szCs w:val="28"/>
          <w:lang w:eastAsia="ru-RU"/>
        </w:rPr>
        <w:lastRenderedPageBreak/>
        <w:t>1.3.15.  Наименование организации, которая наделена статусом гарантирующей организации</w:t>
      </w:r>
    </w:p>
    <w:p w:rsidR="007E7497" w:rsidRPr="005735C7" w:rsidRDefault="007E7497" w:rsidP="007E7497">
      <w:pPr>
        <w:autoSpaceDE w:val="0"/>
        <w:autoSpaceDN w:val="0"/>
        <w:adjustRightInd w:val="0"/>
        <w:spacing w:after="0" w:line="240" w:lineRule="auto"/>
        <w:ind w:firstLine="708"/>
        <w:jc w:val="both"/>
        <w:rPr>
          <w:rFonts w:ascii="Times New Roman" w:hAnsi="Times New Roman"/>
          <w:color w:val="000000" w:themeColor="text1"/>
          <w:sz w:val="28"/>
          <w:szCs w:val="28"/>
          <w:lang w:eastAsia="ru-RU"/>
        </w:rPr>
      </w:pPr>
      <w:r w:rsidRPr="005735C7">
        <w:rPr>
          <w:rFonts w:ascii="Times New Roman" w:hAnsi="Times New Roman"/>
          <w:color w:val="000000" w:themeColor="text1"/>
          <w:sz w:val="28"/>
          <w:szCs w:val="28"/>
          <w:lang w:eastAsia="ru-RU"/>
        </w:rPr>
        <w:t xml:space="preserve">В соответствии со статьей 8 Федерального закона от 07.12.2011 №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 </w:t>
      </w:r>
    </w:p>
    <w:p w:rsidR="007E7497" w:rsidRPr="000F566E" w:rsidRDefault="007E7497" w:rsidP="007E7497">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5735C7">
        <w:rPr>
          <w:rFonts w:ascii="Times New Roman" w:hAnsi="Times New Roman"/>
          <w:color w:val="000000" w:themeColor="text1"/>
          <w:sz w:val="28"/>
          <w:szCs w:val="28"/>
          <w:lang w:eastAsia="ru-RU"/>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w:t>
      </w:r>
      <w:r w:rsidRPr="005E5D86">
        <w:rPr>
          <w:rFonts w:ascii="Times New Roman" w:hAnsi="Times New Roman"/>
          <w:color w:val="000000" w:themeColor="text1"/>
          <w:sz w:val="28"/>
          <w:szCs w:val="28"/>
          <w:lang w:eastAsia="ru-RU"/>
        </w:rPr>
        <w:t xml:space="preserve"> водопроводным и (или) </w:t>
      </w:r>
      <w:r w:rsidRPr="000F566E">
        <w:rPr>
          <w:rFonts w:ascii="Times New Roman" w:hAnsi="Times New Roman"/>
          <w:color w:val="000000" w:themeColor="text1"/>
          <w:sz w:val="28"/>
          <w:szCs w:val="28"/>
          <w:lang w:eastAsia="ru-RU"/>
        </w:rPr>
        <w:t>канализационным сетям этой организации присоединено наибольшее количество</w:t>
      </w:r>
      <w:r w:rsidRPr="000F566E">
        <w:rPr>
          <w:rFonts w:ascii="Times New Roman" w:hAnsi="Times New Roman"/>
          <w:color w:val="000000"/>
          <w:sz w:val="28"/>
          <w:szCs w:val="28"/>
          <w:lang w:eastAsia="ru-RU"/>
        </w:rPr>
        <w:t xml:space="preserve"> абонентов из всех организаций, осуществляющих холодное водоснабжение и (или) водоотведение. </w:t>
      </w:r>
    </w:p>
    <w:p w:rsidR="007E7497" w:rsidRPr="000F566E" w:rsidRDefault="007E7497" w:rsidP="007E7497">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0F566E">
        <w:rPr>
          <w:rFonts w:ascii="Times New Roman" w:hAnsi="Times New Roman"/>
          <w:color w:val="000000"/>
          <w:sz w:val="28"/>
          <w:szCs w:val="28"/>
          <w:lang w:eastAsia="ru-RU"/>
        </w:rPr>
        <w:t xml:space="preserve">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7E7497" w:rsidRDefault="007E7497" w:rsidP="007E7497">
      <w:pPr>
        <w:autoSpaceDE w:val="0"/>
        <w:autoSpaceDN w:val="0"/>
        <w:adjustRightInd w:val="0"/>
        <w:spacing w:after="0" w:line="240" w:lineRule="auto"/>
        <w:ind w:firstLine="357"/>
        <w:jc w:val="both"/>
        <w:rPr>
          <w:rFonts w:ascii="Times New Roman" w:hAnsi="Times New Roman"/>
          <w:color w:val="000000"/>
          <w:sz w:val="28"/>
          <w:szCs w:val="28"/>
        </w:rPr>
      </w:pPr>
      <w:r w:rsidRPr="000F566E">
        <w:rPr>
          <w:rFonts w:ascii="Times New Roman" w:hAnsi="Times New Roman"/>
          <w:sz w:val="28"/>
          <w:szCs w:val="28"/>
        </w:rPr>
        <w:t>В настоящее время гарантирующ</w:t>
      </w:r>
      <w:r>
        <w:rPr>
          <w:rFonts w:ascii="Times New Roman" w:hAnsi="Times New Roman"/>
          <w:sz w:val="28"/>
          <w:szCs w:val="28"/>
        </w:rPr>
        <w:t xml:space="preserve">ими </w:t>
      </w:r>
      <w:r w:rsidRPr="000F566E">
        <w:rPr>
          <w:rFonts w:ascii="Times New Roman" w:hAnsi="Times New Roman"/>
          <w:sz w:val="28"/>
          <w:szCs w:val="28"/>
        </w:rPr>
        <w:t>организаци</w:t>
      </w:r>
      <w:r>
        <w:rPr>
          <w:rFonts w:ascii="Times New Roman" w:hAnsi="Times New Roman"/>
          <w:sz w:val="28"/>
          <w:szCs w:val="28"/>
        </w:rPr>
        <w:t>ями</w:t>
      </w:r>
      <w:r w:rsidRPr="000F566E">
        <w:rPr>
          <w:rFonts w:ascii="Times New Roman" w:hAnsi="Times New Roman"/>
          <w:sz w:val="28"/>
          <w:szCs w:val="28"/>
        </w:rPr>
        <w:t xml:space="preserve"> в сельском поселении</w:t>
      </w:r>
      <w:r>
        <w:rPr>
          <w:rFonts w:ascii="Times New Roman" w:hAnsi="Times New Roman"/>
          <w:sz w:val="28"/>
          <w:szCs w:val="28"/>
        </w:rPr>
        <w:t xml:space="preserve"> Майское </w:t>
      </w:r>
      <w:r w:rsidRPr="000F566E">
        <w:rPr>
          <w:rFonts w:ascii="Times New Roman" w:hAnsi="Times New Roman"/>
          <w:sz w:val="28"/>
          <w:szCs w:val="28"/>
        </w:rPr>
        <w:t>является</w:t>
      </w:r>
      <w:r>
        <w:rPr>
          <w:rFonts w:ascii="Times New Roman" w:hAnsi="Times New Roman"/>
          <w:sz w:val="28"/>
          <w:szCs w:val="28"/>
        </w:rPr>
        <w:t xml:space="preserve"> МУП «ЖКХ </w:t>
      </w:r>
      <w:proofErr w:type="spellStart"/>
      <w:r>
        <w:rPr>
          <w:rFonts w:ascii="Times New Roman" w:hAnsi="Times New Roman"/>
          <w:sz w:val="28"/>
          <w:szCs w:val="28"/>
        </w:rPr>
        <w:t>Пестравского</w:t>
      </w:r>
      <w:proofErr w:type="spellEnd"/>
      <w:r>
        <w:rPr>
          <w:rFonts w:ascii="Times New Roman" w:hAnsi="Times New Roman"/>
          <w:sz w:val="28"/>
          <w:szCs w:val="28"/>
        </w:rPr>
        <w:t xml:space="preserve"> района».</w:t>
      </w:r>
    </w:p>
    <w:p w:rsidR="007E7497" w:rsidRDefault="007E7497" w:rsidP="007E7497">
      <w:pPr>
        <w:autoSpaceDE w:val="0"/>
        <w:autoSpaceDN w:val="0"/>
        <w:adjustRightInd w:val="0"/>
        <w:spacing w:after="0"/>
        <w:ind w:firstLine="357"/>
        <w:jc w:val="both"/>
        <w:rPr>
          <w:rFonts w:ascii="Times New Roman" w:hAnsi="Times New Roman"/>
          <w:color w:val="000000"/>
          <w:sz w:val="28"/>
          <w:szCs w:val="28"/>
        </w:rPr>
      </w:pPr>
    </w:p>
    <w:p w:rsidR="007E7497" w:rsidRPr="000F566E" w:rsidRDefault="007E7497" w:rsidP="007E7497">
      <w:pPr>
        <w:pStyle w:val="2"/>
        <w:spacing w:before="0" w:after="0" w:line="240" w:lineRule="auto"/>
        <w:ind w:left="788" w:hanging="431"/>
        <w:jc w:val="center"/>
        <w:rPr>
          <w:rFonts w:ascii="Times New Roman" w:hAnsi="Times New Roman"/>
          <w:b w:val="0"/>
          <w:i w:val="0"/>
        </w:rPr>
      </w:pPr>
      <w:r w:rsidRPr="000F566E">
        <w:rPr>
          <w:rFonts w:ascii="Times New Roman" w:hAnsi="Times New Roman"/>
          <w:bCs w:val="0"/>
          <w:i w:val="0"/>
          <w:lang w:eastAsia="ru-RU"/>
        </w:rPr>
        <w:t>1.</w:t>
      </w:r>
      <w:proofErr w:type="gramStart"/>
      <w:r w:rsidRPr="000F566E">
        <w:rPr>
          <w:rFonts w:ascii="Times New Roman" w:hAnsi="Times New Roman"/>
          <w:bCs w:val="0"/>
          <w:i w:val="0"/>
          <w:lang w:eastAsia="ru-RU"/>
        </w:rPr>
        <w:t>4</w:t>
      </w:r>
      <w:r w:rsidRPr="000F566E">
        <w:rPr>
          <w:rFonts w:ascii="Times New Roman" w:hAnsi="Times New Roman"/>
          <w:b w:val="0"/>
          <w:bCs w:val="0"/>
          <w:i w:val="0"/>
          <w:lang w:eastAsia="ru-RU"/>
        </w:rPr>
        <w:t>.</w:t>
      </w:r>
      <w:bookmarkStart w:id="4" w:name="_Toc380482150"/>
      <w:bookmarkStart w:id="5" w:name="_Toc388883690"/>
      <w:r w:rsidRPr="000F566E">
        <w:rPr>
          <w:rStyle w:val="FontStyle157"/>
          <w:rFonts w:ascii="Times New Roman" w:eastAsiaTheme="majorEastAsia" w:hAnsi="Times New Roman"/>
          <w:i w:val="0"/>
        </w:rPr>
        <w:t>ПРЕДЛОЖЕНИЯ</w:t>
      </w:r>
      <w:proofErr w:type="gramEnd"/>
      <w:r w:rsidRPr="000F566E">
        <w:rPr>
          <w:rStyle w:val="FontStyle157"/>
          <w:rFonts w:ascii="Times New Roman" w:eastAsiaTheme="majorEastAsia" w:hAnsi="Times New Roman"/>
          <w:i w:val="0"/>
        </w:rPr>
        <w:t xml:space="preserve"> ПО СТРОИТЕЛЬСТВУ, РЕКОНСТРУКЦИИ ИМОДЕРНИЗАЦИИ ОБЪЕКТОВ СИСТЕМ ВОДОСНАБЖЕНИЯ</w:t>
      </w:r>
      <w:bookmarkEnd w:id="4"/>
      <w:bookmarkEnd w:id="5"/>
    </w:p>
    <w:p w:rsidR="007E7497" w:rsidRPr="000F566E"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0F566E">
        <w:rPr>
          <w:rFonts w:ascii="Times New Roman" w:hAnsi="Times New Roman"/>
          <w:b/>
          <w:bCs/>
          <w:sz w:val="28"/>
          <w:szCs w:val="28"/>
          <w:lang w:eastAsia="ru-RU"/>
        </w:rPr>
        <w:t>1.4.1.  Перечень основных мероприятий по реализации схем водоснабжения с разбивкой по годам</w:t>
      </w:r>
    </w:p>
    <w:p w:rsidR="007E7497" w:rsidRPr="00016B7F" w:rsidRDefault="007E7497" w:rsidP="007E7497">
      <w:pPr>
        <w:shd w:val="clear" w:color="auto" w:fill="FFFFFF"/>
        <w:spacing w:after="0" w:line="240" w:lineRule="auto"/>
        <w:jc w:val="center"/>
        <w:textAlignment w:val="baseline"/>
        <w:rPr>
          <w:rFonts w:ascii="Times New Roman" w:eastAsia="Times New Roman" w:hAnsi="Times New Roman"/>
          <w:spacing w:val="2"/>
          <w:sz w:val="28"/>
          <w:szCs w:val="28"/>
          <w:lang w:eastAsia="ru-RU"/>
        </w:rPr>
      </w:pPr>
      <w:r w:rsidRPr="00EB4677">
        <w:rPr>
          <w:rFonts w:ascii="Times New Roman" w:eastAsia="Times New Roman" w:hAnsi="Times New Roman"/>
          <w:spacing w:val="2"/>
          <w:sz w:val="28"/>
          <w:szCs w:val="28"/>
          <w:lang w:eastAsia="ru-RU"/>
        </w:rPr>
        <w:t xml:space="preserve">Таблица </w:t>
      </w:r>
      <w:r>
        <w:rPr>
          <w:rFonts w:ascii="Times New Roman" w:eastAsia="Times New Roman" w:hAnsi="Times New Roman"/>
          <w:spacing w:val="2"/>
          <w:sz w:val="28"/>
          <w:szCs w:val="28"/>
          <w:lang w:eastAsia="ru-RU"/>
        </w:rPr>
        <w:t>20</w:t>
      </w:r>
      <w:r w:rsidRPr="00EB4677">
        <w:rPr>
          <w:rFonts w:ascii="Times New Roman" w:eastAsia="Times New Roman" w:hAnsi="Times New Roman"/>
          <w:spacing w:val="2"/>
          <w:sz w:val="28"/>
          <w:szCs w:val="28"/>
          <w:lang w:eastAsia="ru-RU"/>
        </w:rPr>
        <w:t xml:space="preserve"> – Перечень основных </w:t>
      </w:r>
      <w:proofErr w:type="gramStart"/>
      <w:r w:rsidRPr="00EB4677">
        <w:rPr>
          <w:rFonts w:ascii="Times New Roman" w:eastAsia="Times New Roman" w:hAnsi="Times New Roman"/>
          <w:spacing w:val="2"/>
          <w:sz w:val="28"/>
          <w:szCs w:val="28"/>
          <w:lang w:eastAsia="ru-RU"/>
        </w:rPr>
        <w:t>мероприятий  по</w:t>
      </w:r>
      <w:proofErr w:type="gramEnd"/>
      <w:r w:rsidRPr="00EB4677">
        <w:rPr>
          <w:rFonts w:ascii="Times New Roman" w:eastAsia="Times New Roman" w:hAnsi="Times New Roman"/>
          <w:spacing w:val="2"/>
          <w:sz w:val="28"/>
          <w:szCs w:val="28"/>
          <w:lang w:eastAsia="ru-RU"/>
        </w:rPr>
        <w:t xml:space="preserve"> реализации схемы водоснабжения</w:t>
      </w:r>
    </w:p>
    <w:tbl>
      <w:tblPr>
        <w:tblStyle w:val="a8"/>
        <w:tblW w:w="0" w:type="auto"/>
        <w:tblLook w:val="04A0" w:firstRow="1" w:lastRow="0" w:firstColumn="1" w:lastColumn="0" w:noHBand="0" w:noVBand="1"/>
      </w:tblPr>
      <w:tblGrid>
        <w:gridCol w:w="584"/>
        <w:gridCol w:w="5068"/>
        <w:gridCol w:w="3836"/>
      </w:tblGrid>
      <w:tr w:rsidR="007E7497" w:rsidRPr="000C12A6" w:rsidTr="00536A76">
        <w:trPr>
          <w:trHeight w:val="414"/>
        </w:trPr>
        <w:tc>
          <w:tcPr>
            <w:tcW w:w="585" w:type="dxa"/>
            <w:vMerge w:val="restart"/>
            <w:shd w:val="clear" w:color="auto" w:fill="auto"/>
            <w:vAlign w:val="center"/>
          </w:tcPr>
          <w:p w:rsidR="007E7497" w:rsidRPr="000C12A6" w:rsidRDefault="007E7497" w:rsidP="00536A76">
            <w:pPr>
              <w:tabs>
                <w:tab w:val="left" w:pos="2895"/>
              </w:tabs>
              <w:jc w:val="center"/>
              <w:textAlignment w:val="baseline"/>
              <w:rPr>
                <w:rFonts w:ascii="Times New Roman" w:eastAsia="Times New Roman" w:hAnsi="Times New Roman"/>
                <w:b/>
                <w:color w:val="000000" w:themeColor="text1"/>
                <w:spacing w:val="2"/>
                <w:sz w:val="24"/>
                <w:szCs w:val="24"/>
              </w:rPr>
            </w:pPr>
            <w:r w:rsidRPr="000C12A6">
              <w:rPr>
                <w:rFonts w:ascii="Times New Roman" w:eastAsia="Times New Roman" w:hAnsi="Times New Roman"/>
                <w:b/>
                <w:color w:val="000000" w:themeColor="text1"/>
                <w:spacing w:val="2"/>
                <w:sz w:val="24"/>
                <w:szCs w:val="24"/>
              </w:rPr>
              <w:t>№ п/п</w:t>
            </w:r>
          </w:p>
        </w:tc>
        <w:tc>
          <w:tcPr>
            <w:tcW w:w="5114" w:type="dxa"/>
            <w:vMerge w:val="restart"/>
            <w:shd w:val="clear" w:color="auto" w:fill="auto"/>
            <w:vAlign w:val="center"/>
          </w:tcPr>
          <w:p w:rsidR="007E7497" w:rsidRPr="000C12A6" w:rsidRDefault="007E7497" w:rsidP="00536A76">
            <w:pPr>
              <w:tabs>
                <w:tab w:val="left" w:pos="2895"/>
              </w:tabs>
              <w:jc w:val="center"/>
              <w:textAlignment w:val="baseline"/>
              <w:rPr>
                <w:rFonts w:ascii="Times New Roman" w:eastAsia="Times New Roman" w:hAnsi="Times New Roman"/>
                <w:b/>
                <w:color w:val="000000" w:themeColor="text1"/>
                <w:spacing w:val="2"/>
                <w:sz w:val="24"/>
                <w:szCs w:val="24"/>
              </w:rPr>
            </w:pPr>
            <w:r w:rsidRPr="000C12A6">
              <w:rPr>
                <w:rFonts w:ascii="Times New Roman" w:eastAsia="Times New Roman" w:hAnsi="Times New Roman"/>
                <w:b/>
                <w:color w:val="000000" w:themeColor="text1"/>
                <w:spacing w:val="2"/>
                <w:sz w:val="24"/>
                <w:szCs w:val="24"/>
              </w:rPr>
              <w:t>Виды работ</w:t>
            </w:r>
          </w:p>
        </w:tc>
        <w:tc>
          <w:tcPr>
            <w:tcW w:w="3872" w:type="dxa"/>
            <w:vMerge w:val="restart"/>
            <w:shd w:val="clear" w:color="auto" w:fill="auto"/>
            <w:vAlign w:val="center"/>
          </w:tcPr>
          <w:p w:rsidR="007E7497" w:rsidRPr="000C12A6" w:rsidRDefault="007E7497" w:rsidP="00536A76">
            <w:pPr>
              <w:tabs>
                <w:tab w:val="left" w:pos="2895"/>
              </w:tabs>
              <w:jc w:val="center"/>
              <w:textAlignment w:val="baseline"/>
              <w:rPr>
                <w:rFonts w:ascii="Times New Roman" w:eastAsia="Times New Roman" w:hAnsi="Times New Roman"/>
                <w:b/>
                <w:color w:val="000000" w:themeColor="text1"/>
                <w:spacing w:val="2"/>
                <w:sz w:val="24"/>
                <w:szCs w:val="24"/>
              </w:rPr>
            </w:pPr>
            <w:r w:rsidRPr="000C12A6">
              <w:rPr>
                <w:rFonts w:ascii="Times New Roman" w:eastAsia="Times New Roman" w:hAnsi="Times New Roman"/>
                <w:b/>
                <w:color w:val="000000" w:themeColor="text1"/>
                <w:spacing w:val="2"/>
                <w:sz w:val="24"/>
                <w:szCs w:val="24"/>
              </w:rPr>
              <w:t>Годы реализации</w:t>
            </w:r>
          </w:p>
        </w:tc>
      </w:tr>
      <w:tr w:rsidR="007E7497" w:rsidRPr="00BB7411" w:rsidTr="00536A76">
        <w:trPr>
          <w:trHeight w:val="317"/>
        </w:trPr>
        <w:tc>
          <w:tcPr>
            <w:tcW w:w="585" w:type="dxa"/>
            <w:vMerge/>
            <w:tcBorders>
              <w:bottom w:val="single" w:sz="4" w:space="0" w:color="auto"/>
            </w:tcBorders>
            <w:shd w:val="clear" w:color="auto" w:fill="auto"/>
            <w:vAlign w:val="center"/>
          </w:tcPr>
          <w:p w:rsidR="007E7497" w:rsidRPr="00BB7411" w:rsidRDefault="007E7497" w:rsidP="00536A76">
            <w:pPr>
              <w:tabs>
                <w:tab w:val="left" w:pos="2895"/>
              </w:tabs>
              <w:jc w:val="center"/>
              <w:textAlignment w:val="baseline"/>
              <w:rPr>
                <w:rFonts w:ascii="Times New Roman" w:eastAsia="Times New Roman" w:hAnsi="Times New Roman"/>
                <w:b/>
                <w:i/>
                <w:color w:val="000000" w:themeColor="text1"/>
                <w:spacing w:val="2"/>
                <w:sz w:val="24"/>
                <w:szCs w:val="24"/>
              </w:rPr>
            </w:pPr>
          </w:p>
        </w:tc>
        <w:tc>
          <w:tcPr>
            <w:tcW w:w="5114" w:type="dxa"/>
            <w:vMerge/>
            <w:tcBorders>
              <w:bottom w:val="single" w:sz="4" w:space="0" w:color="auto"/>
            </w:tcBorders>
            <w:shd w:val="clear" w:color="auto" w:fill="auto"/>
            <w:vAlign w:val="center"/>
          </w:tcPr>
          <w:p w:rsidR="007E7497" w:rsidRPr="00BB7411" w:rsidRDefault="007E7497" w:rsidP="00536A76">
            <w:pPr>
              <w:tabs>
                <w:tab w:val="left" w:pos="2895"/>
              </w:tabs>
              <w:textAlignment w:val="baseline"/>
              <w:rPr>
                <w:rFonts w:ascii="Times New Roman" w:eastAsia="Times New Roman" w:hAnsi="Times New Roman"/>
                <w:color w:val="000000" w:themeColor="text1"/>
                <w:spacing w:val="2"/>
                <w:sz w:val="24"/>
                <w:szCs w:val="24"/>
              </w:rPr>
            </w:pPr>
          </w:p>
        </w:tc>
        <w:tc>
          <w:tcPr>
            <w:tcW w:w="3872" w:type="dxa"/>
            <w:vMerge/>
            <w:tcBorders>
              <w:bottom w:val="single" w:sz="4" w:space="0" w:color="auto"/>
            </w:tcBorders>
            <w:shd w:val="clear" w:color="auto" w:fill="auto"/>
            <w:vAlign w:val="center"/>
          </w:tcPr>
          <w:p w:rsidR="007E7497" w:rsidRPr="00BB7411"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p>
        </w:tc>
      </w:tr>
      <w:tr w:rsidR="007E7497" w:rsidRPr="00942E81" w:rsidTr="00536A76">
        <w:tc>
          <w:tcPr>
            <w:tcW w:w="585" w:type="dxa"/>
            <w:tcBorders>
              <w:bottom w:val="single" w:sz="4" w:space="0" w:color="auto"/>
            </w:tcBorders>
            <w:shd w:val="clear" w:color="auto" w:fill="auto"/>
            <w:vAlign w:val="center"/>
          </w:tcPr>
          <w:p w:rsidR="007E7497" w:rsidRPr="00942E81" w:rsidRDefault="007E7497" w:rsidP="00536A76">
            <w:pPr>
              <w:tabs>
                <w:tab w:val="left" w:pos="2895"/>
              </w:tabs>
              <w:jc w:val="center"/>
              <w:textAlignment w:val="baseline"/>
              <w:rPr>
                <w:rFonts w:ascii="Times New Roman" w:eastAsia="Times New Roman" w:hAnsi="Times New Roman"/>
                <w:b/>
                <w:color w:val="000000" w:themeColor="text1"/>
                <w:spacing w:val="2"/>
                <w:sz w:val="24"/>
                <w:szCs w:val="24"/>
              </w:rPr>
            </w:pPr>
            <w:r w:rsidRPr="00942E81">
              <w:rPr>
                <w:rFonts w:ascii="Times New Roman" w:eastAsia="Times New Roman" w:hAnsi="Times New Roman"/>
                <w:b/>
                <w:color w:val="000000" w:themeColor="text1"/>
                <w:spacing w:val="2"/>
                <w:sz w:val="24"/>
                <w:szCs w:val="24"/>
              </w:rPr>
              <w:t>1</w:t>
            </w:r>
          </w:p>
        </w:tc>
        <w:tc>
          <w:tcPr>
            <w:tcW w:w="5114" w:type="dxa"/>
            <w:tcBorders>
              <w:bottom w:val="single" w:sz="4" w:space="0" w:color="auto"/>
            </w:tcBorders>
            <w:shd w:val="clear" w:color="auto" w:fill="auto"/>
            <w:vAlign w:val="center"/>
          </w:tcPr>
          <w:p w:rsidR="007E7497" w:rsidRPr="00942E81" w:rsidRDefault="007E7497" w:rsidP="00536A76">
            <w:pPr>
              <w:tabs>
                <w:tab w:val="left" w:pos="2895"/>
              </w:tabs>
              <w:jc w:val="center"/>
              <w:textAlignment w:val="baseline"/>
              <w:rPr>
                <w:rFonts w:ascii="Times New Roman" w:eastAsia="Times New Roman" w:hAnsi="Times New Roman"/>
                <w:b/>
                <w:color w:val="000000" w:themeColor="text1"/>
                <w:spacing w:val="2"/>
                <w:sz w:val="24"/>
                <w:szCs w:val="24"/>
              </w:rPr>
            </w:pPr>
            <w:r w:rsidRPr="00942E81">
              <w:rPr>
                <w:rFonts w:ascii="Times New Roman" w:eastAsia="Times New Roman" w:hAnsi="Times New Roman"/>
                <w:b/>
                <w:color w:val="000000" w:themeColor="text1"/>
                <w:spacing w:val="2"/>
                <w:sz w:val="24"/>
                <w:szCs w:val="24"/>
              </w:rPr>
              <w:t>2</w:t>
            </w:r>
          </w:p>
        </w:tc>
        <w:tc>
          <w:tcPr>
            <w:tcW w:w="3872" w:type="dxa"/>
            <w:tcBorders>
              <w:bottom w:val="single" w:sz="4" w:space="0" w:color="auto"/>
            </w:tcBorders>
            <w:shd w:val="clear" w:color="auto" w:fill="auto"/>
            <w:vAlign w:val="center"/>
          </w:tcPr>
          <w:p w:rsidR="007E7497" w:rsidRPr="00942E81" w:rsidRDefault="007E7497" w:rsidP="00536A76">
            <w:pPr>
              <w:tabs>
                <w:tab w:val="left" w:pos="2895"/>
              </w:tabs>
              <w:jc w:val="center"/>
              <w:textAlignment w:val="baseline"/>
              <w:rPr>
                <w:rFonts w:ascii="Times New Roman" w:eastAsia="Times New Roman" w:hAnsi="Times New Roman"/>
                <w:b/>
                <w:color w:val="000000" w:themeColor="text1"/>
                <w:spacing w:val="2"/>
                <w:sz w:val="24"/>
                <w:szCs w:val="24"/>
              </w:rPr>
            </w:pPr>
            <w:r w:rsidRPr="00942E81">
              <w:rPr>
                <w:rFonts w:ascii="Times New Roman" w:eastAsia="Times New Roman" w:hAnsi="Times New Roman"/>
                <w:b/>
                <w:color w:val="000000" w:themeColor="text1"/>
                <w:spacing w:val="2"/>
                <w:sz w:val="24"/>
                <w:szCs w:val="24"/>
              </w:rPr>
              <w:t>3</w:t>
            </w:r>
          </w:p>
        </w:tc>
      </w:tr>
      <w:tr w:rsidR="007E7497" w:rsidRPr="00BB7411" w:rsidTr="00536A76">
        <w:tc>
          <w:tcPr>
            <w:tcW w:w="9571" w:type="dxa"/>
            <w:gridSpan w:val="3"/>
            <w:tcBorders>
              <w:bottom w:val="single" w:sz="4" w:space="0" w:color="auto"/>
            </w:tcBorders>
            <w:shd w:val="clear" w:color="auto" w:fill="auto"/>
            <w:vAlign w:val="center"/>
          </w:tcPr>
          <w:p w:rsidR="007E7497" w:rsidRPr="00BB7411" w:rsidRDefault="007E7497" w:rsidP="00536A76">
            <w:pPr>
              <w:tabs>
                <w:tab w:val="left" w:pos="2895"/>
              </w:tabs>
              <w:jc w:val="center"/>
              <w:textAlignment w:val="baseline"/>
              <w:rPr>
                <w:rFonts w:ascii="Times New Roman" w:eastAsia="Times New Roman" w:hAnsi="Times New Roman"/>
                <w:b/>
                <w:i/>
                <w:color w:val="000000" w:themeColor="text1"/>
                <w:spacing w:val="2"/>
                <w:sz w:val="24"/>
                <w:szCs w:val="24"/>
              </w:rPr>
            </w:pPr>
            <w:r w:rsidRPr="00883750">
              <w:rPr>
                <w:rFonts w:ascii="Times New Roman" w:hAnsi="Times New Roman"/>
                <w:b/>
                <w:color w:val="000000"/>
                <w:sz w:val="24"/>
                <w:szCs w:val="24"/>
                <w:lang w:val="en-US"/>
              </w:rPr>
              <w:t>I</w:t>
            </w:r>
            <w:r w:rsidRPr="00883750">
              <w:rPr>
                <w:rFonts w:ascii="Times New Roman" w:hAnsi="Times New Roman"/>
                <w:b/>
                <w:color w:val="000000"/>
                <w:sz w:val="24"/>
                <w:szCs w:val="24"/>
              </w:rPr>
              <w:t xml:space="preserve"> вариант</w:t>
            </w:r>
          </w:p>
        </w:tc>
      </w:tr>
      <w:tr w:rsidR="007E7497" w:rsidRPr="003A4002" w:rsidTr="00536A76">
        <w:tc>
          <w:tcPr>
            <w:tcW w:w="585" w:type="dxa"/>
            <w:shd w:val="clear" w:color="auto" w:fill="auto"/>
            <w:vAlign w:val="center"/>
          </w:tcPr>
          <w:p w:rsidR="007E7497" w:rsidRPr="003A4002"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sidRPr="003A4002">
              <w:rPr>
                <w:rFonts w:ascii="Times New Roman" w:eastAsia="Times New Roman" w:hAnsi="Times New Roman"/>
                <w:color w:val="000000" w:themeColor="text1"/>
                <w:spacing w:val="2"/>
                <w:sz w:val="24"/>
                <w:szCs w:val="24"/>
              </w:rPr>
              <w:t>1</w:t>
            </w:r>
          </w:p>
        </w:tc>
        <w:tc>
          <w:tcPr>
            <w:tcW w:w="5114" w:type="dxa"/>
            <w:shd w:val="clear" w:color="auto" w:fill="auto"/>
            <w:vAlign w:val="center"/>
          </w:tcPr>
          <w:p w:rsidR="007E7497" w:rsidRPr="003A4002" w:rsidRDefault="007E7497" w:rsidP="00536A76">
            <w:pPr>
              <w:tabs>
                <w:tab w:val="left" w:pos="2895"/>
              </w:tabs>
              <w:textAlignment w:val="baseline"/>
              <w:rPr>
                <w:rFonts w:ascii="Times New Roman" w:eastAsia="Times New Roman" w:hAnsi="Times New Roman"/>
                <w:color w:val="000000" w:themeColor="text1"/>
                <w:spacing w:val="2"/>
                <w:sz w:val="24"/>
                <w:szCs w:val="24"/>
              </w:rPr>
            </w:pPr>
            <w:r w:rsidRPr="003A4002">
              <w:rPr>
                <w:rFonts w:ascii="Times New Roman" w:eastAsia="Times New Roman" w:hAnsi="Times New Roman"/>
                <w:color w:val="000000" w:themeColor="text1"/>
                <w:spacing w:val="2"/>
                <w:sz w:val="24"/>
                <w:szCs w:val="24"/>
              </w:rPr>
              <w:t xml:space="preserve">Ремонт водопроводной сети </w:t>
            </w:r>
            <w:r w:rsidRPr="003A4002">
              <w:rPr>
                <w:rFonts w:ascii="Times New Roman" w:eastAsia="Times New Roman" w:hAnsi="Times New Roman"/>
                <w:color w:val="000000" w:themeColor="text1"/>
                <w:spacing w:val="2"/>
                <w:sz w:val="24"/>
                <w:szCs w:val="24"/>
                <w:lang w:val="en-US"/>
              </w:rPr>
              <w:t>L</w:t>
            </w:r>
            <w:r w:rsidRPr="003A4002">
              <w:rPr>
                <w:rFonts w:ascii="Times New Roman" w:eastAsia="Times New Roman" w:hAnsi="Times New Roman"/>
                <w:color w:val="000000" w:themeColor="text1"/>
                <w:spacing w:val="2"/>
                <w:sz w:val="24"/>
                <w:szCs w:val="24"/>
              </w:rPr>
              <w:t>=</w:t>
            </w:r>
            <w:r>
              <w:rPr>
                <w:rFonts w:ascii="Times New Roman" w:eastAsia="Times New Roman" w:hAnsi="Times New Roman"/>
                <w:color w:val="000000" w:themeColor="text1"/>
                <w:spacing w:val="2"/>
                <w:sz w:val="24"/>
                <w:szCs w:val="24"/>
              </w:rPr>
              <w:t>6800,0</w:t>
            </w:r>
            <w:r w:rsidRPr="003A4002">
              <w:rPr>
                <w:rFonts w:ascii="Times New Roman" w:eastAsia="Times New Roman" w:hAnsi="Times New Roman"/>
                <w:color w:val="000000" w:themeColor="text1"/>
                <w:spacing w:val="2"/>
                <w:sz w:val="24"/>
                <w:szCs w:val="24"/>
              </w:rPr>
              <w:t xml:space="preserve"> м</w:t>
            </w:r>
          </w:p>
        </w:tc>
        <w:tc>
          <w:tcPr>
            <w:tcW w:w="3872" w:type="dxa"/>
            <w:shd w:val="clear" w:color="auto" w:fill="auto"/>
            <w:vAlign w:val="center"/>
          </w:tcPr>
          <w:p w:rsidR="007E7497" w:rsidRPr="003A4002"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sidRPr="003A4002">
              <w:rPr>
                <w:rFonts w:ascii="Times New Roman" w:eastAsia="Times New Roman" w:hAnsi="Times New Roman"/>
                <w:color w:val="000000" w:themeColor="text1"/>
                <w:spacing w:val="2"/>
                <w:sz w:val="24"/>
                <w:szCs w:val="24"/>
              </w:rPr>
              <w:t>2021-2030</w:t>
            </w:r>
          </w:p>
        </w:tc>
      </w:tr>
      <w:tr w:rsidR="007E7497" w:rsidRPr="003A4002" w:rsidTr="00536A76">
        <w:tc>
          <w:tcPr>
            <w:tcW w:w="585" w:type="dxa"/>
            <w:shd w:val="clear" w:color="auto" w:fill="auto"/>
            <w:vAlign w:val="center"/>
          </w:tcPr>
          <w:p w:rsidR="007E7497" w:rsidRPr="003A4002"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sidRPr="003A4002">
              <w:rPr>
                <w:rFonts w:ascii="Times New Roman" w:eastAsia="Times New Roman" w:hAnsi="Times New Roman"/>
                <w:color w:val="000000" w:themeColor="text1"/>
                <w:spacing w:val="2"/>
                <w:sz w:val="24"/>
                <w:szCs w:val="24"/>
              </w:rPr>
              <w:t>2</w:t>
            </w:r>
          </w:p>
        </w:tc>
        <w:tc>
          <w:tcPr>
            <w:tcW w:w="5114" w:type="dxa"/>
            <w:shd w:val="clear" w:color="auto" w:fill="auto"/>
            <w:vAlign w:val="center"/>
          </w:tcPr>
          <w:p w:rsidR="007E7497" w:rsidRPr="003A4002" w:rsidRDefault="007E7497" w:rsidP="00536A76">
            <w:pPr>
              <w:tabs>
                <w:tab w:val="left" w:pos="2895"/>
              </w:tabs>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Р</w:t>
            </w:r>
            <w:r w:rsidRPr="003A4002">
              <w:rPr>
                <w:rFonts w:ascii="Times New Roman" w:eastAsia="Times New Roman" w:hAnsi="Times New Roman"/>
                <w:color w:val="000000" w:themeColor="text1"/>
                <w:spacing w:val="2"/>
                <w:sz w:val="24"/>
                <w:szCs w:val="24"/>
              </w:rPr>
              <w:t xml:space="preserve">емонт водопроводной сети </w:t>
            </w:r>
            <w:r w:rsidRPr="003A4002">
              <w:rPr>
                <w:rFonts w:ascii="Times New Roman" w:eastAsia="Times New Roman" w:hAnsi="Times New Roman"/>
                <w:color w:val="000000" w:themeColor="text1"/>
                <w:spacing w:val="2"/>
                <w:sz w:val="24"/>
                <w:szCs w:val="24"/>
                <w:lang w:val="en-US"/>
              </w:rPr>
              <w:t>L</w:t>
            </w:r>
            <w:r w:rsidRPr="003A4002">
              <w:rPr>
                <w:rFonts w:ascii="Times New Roman" w:eastAsia="Times New Roman" w:hAnsi="Times New Roman"/>
                <w:color w:val="000000" w:themeColor="text1"/>
                <w:spacing w:val="2"/>
                <w:sz w:val="24"/>
                <w:szCs w:val="24"/>
              </w:rPr>
              <w:t>=</w:t>
            </w:r>
            <w:r>
              <w:rPr>
                <w:rFonts w:ascii="Times New Roman" w:eastAsia="Times New Roman" w:hAnsi="Times New Roman"/>
                <w:color w:val="000000" w:themeColor="text1"/>
                <w:spacing w:val="2"/>
                <w:sz w:val="24"/>
                <w:szCs w:val="24"/>
              </w:rPr>
              <w:t>4800,0 м</w:t>
            </w:r>
          </w:p>
        </w:tc>
        <w:tc>
          <w:tcPr>
            <w:tcW w:w="3872" w:type="dxa"/>
            <w:shd w:val="clear" w:color="auto" w:fill="auto"/>
            <w:vAlign w:val="center"/>
          </w:tcPr>
          <w:p w:rsidR="007E7497" w:rsidRPr="003A4002"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sidRPr="003A4002">
              <w:rPr>
                <w:rFonts w:ascii="Times New Roman" w:eastAsia="Times New Roman" w:hAnsi="Times New Roman"/>
                <w:color w:val="000000" w:themeColor="text1"/>
                <w:spacing w:val="2"/>
                <w:sz w:val="24"/>
                <w:szCs w:val="24"/>
              </w:rPr>
              <w:t>2021-2030</w:t>
            </w:r>
          </w:p>
        </w:tc>
      </w:tr>
      <w:tr w:rsidR="007E7497" w:rsidRPr="003A4002" w:rsidTr="00536A76">
        <w:tc>
          <w:tcPr>
            <w:tcW w:w="585" w:type="dxa"/>
            <w:shd w:val="clear" w:color="auto" w:fill="auto"/>
            <w:vAlign w:val="center"/>
          </w:tcPr>
          <w:p w:rsidR="007E7497" w:rsidRPr="003A4002"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sidRPr="003A4002">
              <w:rPr>
                <w:rFonts w:ascii="Times New Roman" w:eastAsia="Times New Roman" w:hAnsi="Times New Roman"/>
                <w:color w:val="000000" w:themeColor="text1"/>
                <w:spacing w:val="2"/>
                <w:sz w:val="24"/>
                <w:szCs w:val="24"/>
              </w:rPr>
              <w:t>3</w:t>
            </w:r>
          </w:p>
        </w:tc>
        <w:tc>
          <w:tcPr>
            <w:tcW w:w="5114" w:type="dxa"/>
            <w:shd w:val="clear" w:color="auto" w:fill="auto"/>
            <w:vAlign w:val="center"/>
          </w:tcPr>
          <w:p w:rsidR="007E7497" w:rsidRPr="003A4002" w:rsidRDefault="007E7497" w:rsidP="00536A76">
            <w:pPr>
              <w:tabs>
                <w:tab w:val="left" w:pos="2895"/>
              </w:tabs>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Р</w:t>
            </w:r>
            <w:r w:rsidRPr="003A4002">
              <w:rPr>
                <w:rFonts w:ascii="Times New Roman" w:eastAsia="Times New Roman" w:hAnsi="Times New Roman"/>
                <w:color w:val="000000" w:themeColor="text1"/>
                <w:spacing w:val="2"/>
                <w:sz w:val="24"/>
                <w:szCs w:val="24"/>
              </w:rPr>
              <w:t xml:space="preserve">емонт водопроводной сети </w:t>
            </w:r>
            <w:r w:rsidRPr="003A4002">
              <w:rPr>
                <w:rFonts w:ascii="Times New Roman" w:eastAsia="Times New Roman" w:hAnsi="Times New Roman"/>
                <w:color w:val="000000" w:themeColor="text1"/>
                <w:spacing w:val="2"/>
                <w:sz w:val="24"/>
                <w:szCs w:val="24"/>
                <w:lang w:val="en-US"/>
              </w:rPr>
              <w:t>L</w:t>
            </w:r>
            <w:r>
              <w:rPr>
                <w:rFonts w:ascii="Times New Roman" w:eastAsia="Times New Roman" w:hAnsi="Times New Roman"/>
                <w:color w:val="000000" w:themeColor="text1"/>
                <w:spacing w:val="2"/>
                <w:sz w:val="24"/>
                <w:szCs w:val="24"/>
              </w:rPr>
              <w:t>=1976 м</w:t>
            </w:r>
          </w:p>
        </w:tc>
        <w:tc>
          <w:tcPr>
            <w:tcW w:w="3872" w:type="dxa"/>
            <w:shd w:val="clear" w:color="auto" w:fill="auto"/>
            <w:vAlign w:val="center"/>
          </w:tcPr>
          <w:p w:rsidR="007E7497" w:rsidRPr="003A4002"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sidRPr="003A4002">
              <w:rPr>
                <w:rFonts w:ascii="Times New Roman" w:eastAsia="Times New Roman" w:hAnsi="Times New Roman"/>
                <w:color w:val="000000" w:themeColor="text1"/>
                <w:spacing w:val="2"/>
                <w:sz w:val="24"/>
                <w:szCs w:val="24"/>
              </w:rPr>
              <w:t>2021-2030</w:t>
            </w:r>
          </w:p>
        </w:tc>
      </w:tr>
      <w:tr w:rsidR="007E7497" w:rsidRPr="00BB7411" w:rsidTr="00536A76">
        <w:tc>
          <w:tcPr>
            <w:tcW w:w="9571" w:type="dxa"/>
            <w:gridSpan w:val="3"/>
            <w:shd w:val="clear" w:color="auto" w:fill="auto"/>
            <w:vAlign w:val="center"/>
          </w:tcPr>
          <w:p w:rsidR="007E7497"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sidRPr="003A4002">
              <w:rPr>
                <w:rFonts w:ascii="Times New Roman" w:hAnsi="Times New Roman"/>
                <w:b/>
                <w:color w:val="000000"/>
                <w:sz w:val="24"/>
                <w:szCs w:val="24"/>
                <w:lang w:val="en-US"/>
              </w:rPr>
              <w:t xml:space="preserve">II </w:t>
            </w:r>
            <w:r w:rsidRPr="003A4002">
              <w:rPr>
                <w:rFonts w:ascii="Times New Roman" w:hAnsi="Times New Roman"/>
                <w:b/>
                <w:color w:val="000000"/>
                <w:sz w:val="24"/>
                <w:szCs w:val="24"/>
              </w:rPr>
              <w:t xml:space="preserve"> вариант</w:t>
            </w:r>
          </w:p>
        </w:tc>
      </w:tr>
      <w:tr w:rsidR="007E7497" w:rsidRPr="00BB7411" w:rsidTr="00536A76">
        <w:tc>
          <w:tcPr>
            <w:tcW w:w="585" w:type="dxa"/>
            <w:shd w:val="clear" w:color="auto" w:fill="auto"/>
            <w:vAlign w:val="center"/>
          </w:tcPr>
          <w:p w:rsidR="007E7497"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1</w:t>
            </w:r>
          </w:p>
        </w:tc>
        <w:tc>
          <w:tcPr>
            <w:tcW w:w="5114" w:type="dxa"/>
            <w:shd w:val="clear" w:color="auto" w:fill="auto"/>
            <w:vAlign w:val="center"/>
          </w:tcPr>
          <w:p w:rsidR="007E7497" w:rsidRDefault="007E7497" w:rsidP="00536A76">
            <w:pPr>
              <w:tabs>
                <w:tab w:val="left" w:pos="2895"/>
              </w:tabs>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Строительство водопровода Д=140 мм, протяженностью 733 м от водонапорных башен до школы с увеличением диаметра  и заменой стальных и чугунных труб на полиэтиленовые с. Майское</w:t>
            </w:r>
          </w:p>
        </w:tc>
        <w:tc>
          <w:tcPr>
            <w:tcW w:w="3872" w:type="dxa"/>
            <w:shd w:val="clear" w:color="auto" w:fill="auto"/>
            <w:vAlign w:val="center"/>
          </w:tcPr>
          <w:p w:rsidR="007E7497"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2025</w:t>
            </w:r>
          </w:p>
        </w:tc>
      </w:tr>
      <w:tr w:rsidR="007E7497" w:rsidRPr="00BB7411" w:rsidTr="00536A76">
        <w:tc>
          <w:tcPr>
            <w:tcW w:w="585" w:type="dxa"/>
            <w:shd w:val="clear" w:color="auto" w:fill="auto"/>
            <w:vAlign w:val="center"/>
          </w:tcPr>
          <w:p w:rsidR="007E7497"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2</w:t>
            </w:r>
          </w:p>
        </w:tc>
        <w:tc>
          <w:tcPr>
            <w:tcW w:w="5114" w:type="dxa"/>
            <w:shd w:val="clear" w:color="auto" w:fill="auto"/>
            <w:vAlign w:val="center"/>
          </w:tcPr>
          <w:p w:rsidR="007E7497" w:rsidRDefault="007E7497" w:rsidP="00536A76">
            <w:pPr>
              <w:tabs>
                <w:tab w:val="left" w:pos="2895"/>
              </w:tabs>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Разработка проектов и организация зон санитарной охраны водопроводов хозяйственно-питьевого назначения в населенных пунктах СП Майское</w:t>
            </w:r>
          </w:p>
        </w:tc>
        <w:tc>
          <w:tcPr>
            <w:tcW w:w="3872" w:type="dxa"/>
            <w:shd w:val="clear" w:color="auto" w:fill="auto"/>
            <w:vAlign w:val="center"/>
          </w:tcPr>
          <w:p w:rsidR="007E7497"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2026</w:t>
            </w:r>
          </w:p>
        </w:tc>
      </w:tr>
      <w:tr w:rsidR="007E7497" w:rsidRPr="00BB7411" w:rsidTr="00536A76">
        <w:tc>
          <w:tcPr>
            <w:tcW w:w="585" w:type="dxa"/>
            <w:shd w:val="clear" w:color="auto" w:fill="auto"/>
            <w:vAlign w:val="center"/>
          </w:tcPr>
          <w:p w:rsidR="007E7497"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3</w:t>
            </w:r>
          </w:p>
        </w:tc>
        <w:tc>
          <w:tcPr>
            <w:tcW w:w="5114" w:type="dxa"/>
            <w:shd w:val="clear" w:color="auto" w:fill="auto"/>
            <w:vAlign w:val="center"/>
          </w:tcPr>
          <w:p w:rsidR="007E7497" w:rsidRPr="004D781B" w:rsidRDefault="007E7497" w:rsidP="00536A76">
            <w:pPr>
              <w:tabs>
                <w:tab w:val="left" w:pos="2895"/>
              </w:tabs>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 xml:space="preserve">Проектирование и реконструкция водопровода Д=50 мм в п. </w:t>
            </w:r>
            <w:proofErr w:type="spellStart"/>
            <w:r>
              <w:rPr>
                <w:rFonts w:ascii="Times New Roman" w:eastAsia="Times New Roman" w:hAnsi="Times New Roman"/>
                <w:color w:val="000000" w:themeColor="text1"/>
                <w:spacing w:val="2"/>
                <w:sz w:val="24"/>
                <w:szCs w:val="24"/>
              </w:rPr>
              <w:t>Михеевка</w:t>
            </w:r>
            <w:proofErr w:type="spellEnd"/>
            <w:r>
              <w:rPr>
                <w:rFonts w:ascii="Times New Roman" w:eastAsia="Times New Roman" w:hAnsi="Times New Roman"/>
                <w:color w:val="000000" w:themeColor="text1"/>
                <w:spacing w:val="2"/>
                <w:sz w:val="24"/>
                <w:szCs w:val="24"/>
              </w:rPr>
              <w:t xml:space="preserve"> по ул. Набережная (от школы до ул. Степной) </w:t>
            </w:r>
            <w:r>
              <w:rPr>
                <w:rFonts w:ascii="Times New Roman" w:eastAsia="Times New Roman" w:hAnsi="Times New Roman"/>
                <w:color w:val="000000" w:themeColor="text1"/>
                <w:spacing w:val="2"/>
                <w:sz w:val="24"/>
                <w:szCs w:val="24"/>
                <w:lang w:val="en-US"/>
              </w:rPr>
              <w:t xml:space="preserve">L=500 </w:t>
            </w:r>
            <w:r>
              <w:rPr>
                <w:rFonts w:ascii="Times New Roman" w:eastAsia="Times New Roman" w:hAnsi="Times New Roman"/>
                <w:color w:val="000000" w:themeColor="text1"/>
                <w:spacing w:val="2"/>
                <w:sz w:val="24"/>
                <w:szCs w:val="24"/>
              </w:rPr>
              <w:t>м</w:t>
            </w:r>
          </w:p>
        </w:tc>
        <w:tc>
          <w:tcPr>
            <w:tcW w:w="3872" w:type="dxa"/>
            <w:shd w:val="clear" w:color="auto" w:fill="auto"/>
            <w:vAlign w:val="center"/>
          </w:tcPr>
          <w:p w:rsidR="007E7497"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2023</w:t>
            </w:r>
          </w:p>
        </w:tc>
      </w:tr>
      <w:tr w:rsidR="007E7497" w:rsidRPr="00BB7411" w:rsidTr="00536A76">
        <w:tc>
          <w:tcPr>
            <w:tcW w:w="585" w:type="dxa"/>
            <w:shd w:val="clear" w:color="auto" w:fill="auto"/>
            <w:vAlign w:val="center"/>
          </w:tcPr>
          <w:p w:rsidR="007E7497"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lastRenderedPageBreak/>
              <w:t>4</w:t>
            </w:r>
          </w:p>
        </w:tc>
        <w:tc>
          <w:tcPr>
            <w:tcW w:w="5114" w:type="dxa"/>
            <w:shd w:val="clear" w:color="auto" w:fill="auto"/>
            <w:vAlign w:val="center"/>
          </w:tcPr>
          <w:p w:rsidR="007E7497" w:rsidRPr="00704697" w:rsidRDefault="007E7497" w:rsidP="00536A76">
            <w:pPr>
              <w:tabs>
                <w:tab w:val="left" w:pos="2895"/>
              </w:tabs>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 xml:space="preserve">Проектирование и реконструкция водопровода в п. </w:t>
            </w:r>
            <w:proofErr w:type="spellStart"/>
            <w:r>
              <w:rPr>
                <w:rFonts w:ascii="Times New Roman" w:eastAsia="Times New Roman" w:hAnsi="Times New Roman"/>
                <w:color w:val="000000" w:themeColor="text1"/>
                <w:spacing w:val="2"/>
                <w:sz w:val="24"/>
                <w:szCs w:val="24"/>
              </w:rPr>
              <w:t>Михеевка</w:t>
            </w:r>
            <w:proofErr w:type="spellEnd"/>
            <w:r>
              <w:rPr>
                <w:rFonts w:ascii="Times New Roman" w:eastAsia="Times New Roman" w:hAnsi="Times New Roman"/>
                <w:color w:val="000000" w:themeColor="text1"/>
                <w:spacing w:val="2"/>
                <w:sz w:val="24"/>
                <w:szCs w:val="24"/>
              </w:rPr>
              <w:t xml:space="preserve">  по ул. Центральная до ул. Садовая   </w:t>
            </w:r>
            <w:r>
              <w:rPr>
                <w:rFonts w:ascii="Times New Roman" w:eastAsia="Times New Roman" w:hAnsi="Times New Roman"/>
                <w:color w:val="000000" w:themeColor="text1"/>
                <w:spacing w:val="2"/>
                <w:sz w:val="24"/>
                <w:szCs w:val="24"/>
                <w:lang w:val="en-US"/>
              </w:rPr>
              <w:t xml:space="preserve">L=700 </w:t>
            </w:r>
            <w:r>
              <w:rPr>
                <w:rFonts w:ascii="Times New Roman" w:eastAsia="Times New Roman" w:hAnsi="Times New Roman"/>
                <w:color w:val="000000" w:themeColor="text1"/>
                <w:spacing w:val="2"/>
                <w:sz w:val="24"/>
                <w:szCs w:val="24"/>
              </w:rPr>
              <w:t>м</w:t>
            </w:r>
          </w:p>
        </w:tc>
        <w:tc>
          <w:tcPr>
            <w:tcW w:w="3872" w:type="dxa"/>
            <w:shd w:val="clear" w:color="auto" w:fill="auto"/>
            <w:vAlign w:val="center"/>
          </w:tcPr>
          <w:p w:rsidR="007E7497"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2024</w:t>
            </w:r>
          </w:p>
        </w:tc>
      </w:tr>
      <w:tr w:rsidR="007E7497" w:rsidRPr="003A4002" w:rsidTr="00536A76">
        <w:tc>
          <w:tcPr>
            <w:tcW w:w="585" w:type="dxa"/>
            <w:shd w:val="clear" w:color="auto" w:fill="auto"/>
            <w:vAlign w:val="center"/>
          </w:tcPr>
          <w:p w:rsidR="007E7497"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5</w:t>
            </w:r>
          </w:p>
        </w:tc>
        <w:tc>
          <w:tcPr>
            <w:tcW w:w="5114" w:type="dxa"/>
            <w:shd w:val="clear" w:color="auto" w:fill="auto"/>
            <w:vAlign w:val="center"/>
          </w:tcPr>
          <w:p w:rsidR="007E7497" w:rsidRPr="003A4002" w:rsidRDefault="007E7497" w:rsidP="00536A76">
            <w:pPr>
              <w:tabs>
                <w:tab w:val="left" w:pos="2895"/>
              </w:tabs>
              <w:textAlignment w:val="baseline"/>
              <w:rPr>
                <w:rFonts w:ascii="Times New Roman" w:eastAsia="Times New Roman" w:hAnsi="Times New Roman"/>
                <w:color w:val="000000" w:themeColor="text1"/>
                <w:spacing w:val="2"/>
                <w:sz w:val="24"/>
                <w:szCs w:val="24"/>
              </w:rPr>
            </w:pPr>
            <w:r w:rsidRPr="003A4002">
              <w:rPr>
                <w:rFonts w:ascii="Times New Roman" w:eastAsia="Times New Roman" w:hAnsi="Times New Roman"/>
                <w:color w:val="000000" w:themeColor="text1"/>
                <w:spacing w:val="2"/>
                <w:sz w:val="24"/>
                <w:szCs w:val="24"/>
              </w:rPr>
              <w:t xml:space="preserve">Монтаж новых водонапорных башен 6 </w:t>
            </w:r>
            <w:proofErr w:type="spellStart"/>
            <w:r w:rsidRPr="003A4002">
              <w:rPr>
                <w:rFonts w:ascii="Times New Roman" w:eastAsia="Times New Roman" w:hAnsi="Times New Roman"/>
                <w:color w:val="000000" w:themeColor="text1"/>
                <w:spacing w:val="2"/>
                <w:sz w:val="24"/>
                <w:szCs w:val="24"/>
              </w:rPr>
              <w:t>шт</w:t>
            </w:r>
            <w:proofErr w:type="spellEnd"/>
          </w:p>
        </w:tc>
        <w:tc>
          <w:tcPr>
            <w:tcW w:w="3872" w:type="dxa"/>
            <w:shd w:val="clear" w:color="auto" w:fill="auto"/>
            <w:vAlign w:val="center"/>
          </w:tcPr>
          <w:p w:rsidR="007E7497" w:rsidRPr="003A4002"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2025-2030</w:t>
            </w:r>
          </w:p>
        </w:tc>
      </w:tr>
      <w:tr w:rsidR="007E7497" w:rsidRPr="003A4002" w:rsidTr="00536A76">
        <w:tc>
          <w:tcPr>
            <w:tcW w:w="585" w:type="dxa"/>
            <w:shd w:val="clear" w:color="auto" w:fill="auto"/>
            <w:vAlign w:val="center"/>
          </w:tcPr>
          <w:p w:rsidR="007E7497" w:rsidRPr="0092681C"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6</w:t>
            </w:r>
          </w:p>
        </w:tc>
        <w:tc>
          <w:tcPr>
            <w:tcW w:w="5114" w:type="dxa"/>
            <w:shd w:val="clear" w:color="auto" w:fill="auto"/>
            <w:vAlign w:val="center"/>
          </w:tcPr>
          <w:p w:rsidR="007E7497" w:rsidRPr="0092681C" w:rsidRDefault="007E7497" w:rsidP="00536A76">
            <w:pPr>
              <w:tabs>
                <w:tab w:val="left" w:pos="2895"/>
              </w:tabs>
              <w:textAlignment w:val="baseline"/>
              <w:rPr>
                <w:rFonts w:ascii="Times New Roman" w:eastAsia="Times New Roman" w:hAnsi="Times New Roman"/>
                <w:color w:val="000000" w:themeColor="text1"/>
                <w:spacing w:val="2"/>
                <w:sz w:val="24"/>
                <w:szCs w:val="24"/>
              </w:rPr>
            </w:pPr>
            <w:r w:rsidRPr="0092681C">
              <w:rPr>
                <w:rFonts w:ascii="Times New Roman" w:eastAsia="Times New Roman" w:hAnsi="Times New Roman"/>
                <w:color w:val="000000" w:themeColor="text1"/>
                <w:spacing w:val="2"/>
                <w:sz w:val="24"/>
                <w:szCs w:val="24"/>
              </w:rPr>
              <w:t xml:space="preserve">Строительство новой водопроводной сети на вновь осваиваемых территориях  с. Майское </w:t>
            </w:r>
            <w:r w:rsidRPr="0092681C">
              <w:rPr>
                <w:rFonts w:ascii="Times New Roman" w:eastAsia="Times New Roman" w:hAnsi="Times New Roman"/>
                <w:color w:val="000000" w:themeColor="text1"/>
                <w:spacing w:val="2"/>
                <w:sz w:val="24"/>
                <w:szCs w:val="24"/>
                <w:lang w:val="en-US"/>
              </w:rPr>
              <w:t>L</w:t>
            </w:r>
            <w:r w:rsidRPr="0092681C">
              <w:rPr>
                <w:rFonts w:ascii="Times New Roman" w:eastAsia="Times New Roman" w:hAnsi="Times New Roman"/>
                <w:color w:val="000000" w:themeColor="text1"/>
                <w:spacing w:val="2"/>
                <w:sz w:val="24"/>
                <w:szCs w:val="24"/>
              </w:rPr>
              <w:t>= 460 м</w:t>
            </w:r>
          </w:p>
        </w:tc>
        <w:tc>
          <w:tcPr>
            <w:tcW w:w="3872" w:type="dxa"/>
            <w:shd w:val="clear" w:color="auto" w:fill="auto"/>
            <w:vAlign w:val="center"/>
          </w:tcPr>
          <w:p w:rsidR="007E7497" w:rsidRPr="003A4002"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2025-2030</w:t>
            </w:r>
          </w:p>
        </w:tc>
      </w:tr>
      <w:tr w:rsidR="007E7497" w:rsidRPr="003A4002" w:rsidTr="00536A76">
        <w:tc>
          <w:tcPr>
            <w:tcW w:w="585" w:type="dxa"/>
            <w:shd w:val="clear" w:color="auto" w:fill="auto"/>
            <w:vAlign w:val="center"/>
          </w:tcPr>
          <w:p w:rsidR="007E7497" w:rsidRPr="0092681C"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7</w:t>
            </w:r>
          </w:p>
        </w:tc>
        <w:tc>
          <w:tcPr>
            <w:tcW w:w="5114" w:type="dxa"/>
            <w:shd w:val="clear" w:color="auto" w:fill="auto"/>
            <w:vAlign w:val="center"/>
          </w:tcPr>
          <w:p w:rsidR="007E7497" w:rsidRPr="0092681C" w:rsidRDefault="007E7497" w:rsidP="00536A76">
            <w:pPr>
              <w:tabs>
                <w:tab w:val="left" w:pos="2895"/>
              </w:tabs>
              <w:textAlignment w:val="baseline"/>
              <w:rPr>
                <w:rFonts w:ascii="Times New Roman" w:eastAsia="Times New Roman" w:hAnsi="Times New Roman"/>
                <w:color w:val="000000" w:themeColor="text1"/>
                <w:spacing w:val="2"/>
                <w:sz w:val="24"/>
                <w:szCs w:val="24"/>
              </w:rPr>
            </w:pPr>
            <w:r w:rsidRPr="0092681C">
              <w:rPr>
                <w:rFonts w:ascii="Times New Roman" w:eastAsia="Times New Roman" w:hAnsi="Times New Roman"/>
                <w:color w:val="000000" w:themeColor="text1"/>
                <w:spacing w:val="2"/>
                <w:sz w:val="24"/>
                <w:szCs w:val="24"/>
              </w:rPr>
              <w:t xml:space="preserve">Строительство новой водопроводной сети на вновь осваиваемых территориях  п. </w:t>
            </w:r>
            <w:proofErr w:type="spellStart"/>
            <w:r w:rsidRPr="0092681C">
              <w:rPr>
                <w:rFonts w:ascii="Times New Roman" w:eastAsia="Times New Roman" w:hAnsi="Times New Roman"/>
                <w:color w:val="000000" w:themeColor="text1"/>
                <w:spacing w:val="2"/>
                <w:sz w:val="24"/>
                <w:szCs w:val="24"/>
              </w:rPr>
              <w:t>Михеевка</w:t>
            </w:r>
            <w:proofErr w:type="spellEnd"/>
            <w:r w:rsidRPr="0092681C">
              <w:rPr>
                <w:rFonts w:ascii="Times New Roman" w:eastAsia="Times New Roman" w:hAnsi="Times New Roman"/>
                <w:color w:val="000000" w:themeColor="text1"/>
                <w:spacing w:val="2"/>
                <w:sz w:val="24"/>
                <w:szCs w:val="24"/>
              </w:rPr>
              <w:t xml:space="preserve"> </w:t>
            </w:r>
            <w:r w:rsidRPr="0092681C">
              <w:rPr>
                <w:rFonts w:ascii="Times New Roman" w:eastAsia="Times New Roman" w:hAnsi="Times New Roman"/>
                <w:color w:val="000000" w:themeColor="text1"/>
                <w:spacing w:val="2"/>
                <w:sz w:val="24"/>
                <w:szCs w:val="24"/>
                <w:lang w:val="en-US"/>
              </w:rPr>
              <w:t>L</w:t>
            </w:r>
            <w:r w:rsidRPr="0092681C">
              <w:rPr>
                <w:rFonts w:ascii="Times New Roman" w:eastAsia="Times New Roman" w:hAnsi="Times New Roman"/>
                <w:color w:val="000000" w:themeColor="text1"/>
                <w:spacing w:val="2"/>
                <w:sz w:val="24"/>
                <w:szCs w:val="24"/>
              </w:rPr>
              <w:t xml:space="preserve">= </w:t>
            </w:r>
            <w:r>
              <w:rPr>
                <w:rFonts w:ascii="Times New Roman" w:eastAsia="Times New Roman" w:hAnsi="Times New Roman"/>
                <w:color w:val="000000" w:themeColor="text1"/>
                <w:spacing w:val="2"/>
                <w:sz w:val="24"/>
                <w:szCs w:val="24"/>
              </w:rPr>
              <w:t>3400 м</w:t>
            </w:r>
          </w:p>
        </w:tc>
        <w:tc>
          <w:tcPr>
            <w:tcW w:w="3872" w:type="dxa"/>
            <w:shd w:val="clear" w:color="auto" w:fill="auto"/>
            <w:vAlign w:val="center"/>
          </w:tcPr>
          <w:p w:rsidR="007E7497" w:rsidRPr="003A4002"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2025-2030</w:t>
            </w:r>
          </w:p>
        </w:tc>
      </w:tr>
      <w:tr w:rsidR="007E7497" w:rsidRPr="00BB7411" w:rsidTr="00536A76">
        <w:tc>
          <w:tcPr>
            <w:tcW w:w="585" w:type="dxa"/>
            <w:shd w:val="clear" w:color="auto" w:fill="auto"/>
            <w:vAlign w:val="center"/>
          </w:tcPr>
          <w:p w:rsidR="007E7497" w:rsidRPr="003A4002"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8</w:t>
            </w:r>
          </w:p>
        </w:tc>
        <w:tc>
          <w:tcPr>
            <w:tcW w:w="5114" w:type="dxa"/>
            <w:shd w:val="clear" w:color="auto" w:fill="auto"/>
            <w:vAlign w:val="center"/>
          </w:tcPr>
          <w:p w:rsidR="007E7497" w:rsidRPr="003A4002" w:rsidRDefault="007E7497" w:rsidP="00536A76">
            <w:pPr>
              <w:tabs>
                <w:tab w:val="left" w:pos="2895"/>
              </w:tabs>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Установка водоподготовки  (обезжелезивание и обеззараживание воды)</w:t>
            </w:r>
          </w:p>
        </w:tc>
        <w:tc>
          <w:tcPr>
            <w:tcW w:w="3872" w:type="dxa"/>
            <w:shd w:val="clear" w:color="auto" w:fill="auto"/>
            <w:vAlign w:val="center"/>
          </w:tcPr>
          <w:p w:rsidR="007E7497"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2025</w:t>
            </w:r>
          </w:p>
        </w:tc>
      </w:tr>
      <w:tr w:rsidR="007E7497" w:rsidRPr="00BB7411" w:rsidTr="00536A76">
        <w:tc>
          <w:tcPr>
            <w:tcW w:w="585" w:type="dxa"/>
            <w:shd w:val="clear" w:color="auto" w:fill="auto"/>
            <w:vAlign w:val="center"/>
          </w:tcPr>
          <w:p w:rsidR="007E7497"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9</w:t>
            </w:r>
          </w:p>
        </w:tc>
        <w:tc>
          <w:tcPr>
            <w:tcW w:w="5114" w:type="dxa"/>
            <w:shd w:val="clear" w:color="auto" w:fill="auto"/>
            <w:vAlign w:val="center"/>
          </w:tcPr>
          <w:p w:rsidR="007E7497" w:rsidRPr="003A4002" w:rsidRDefault="007E7497" w:rsidP="00536A76">
            <w:pPr>
              <w:tabs>
                <w:tab w:val="left" w:pos="2895"/>
              </w:tabs>
              <w:textAlignment w:val="baseline"/>
              <w:rPr>
                <w:rFonts w:ascii="Times New Roman" w:eastAsia="Times New Roman" w:hAnsi="Times New Roman"/>
                <w:color w:val="000000" w:themeColor="text1"/>
                <w:spacing w:val="2"/>
                <w:sz w:val="24"/>
                <w:szCs w:val="24"/>
              </w:rPr>
            </w:pPr>
            <w:r w:rsidRPr="003A4002">
              <w:rPr>
                <w:rFonts w:ascii="Times New Roman" w:eastAsia="Times New Roman" w:hAnsi="Times New Roman"/>
                <w:color w:val="000000" w:themeColor="text1"/>
                <w:spacing w:val="2"/>
                <w:sz w:val="24"/>
                <w:szCs w:val="24"/>
              </w:rPr>
              <w:t>Ремонт водопроводной сети</w:t>
            </w:r>
            <w:r>
              <w:rPr>
                <w:rFonts w:ascii="Times New Roman" w:eastAsia="Times New Roman" w:hAnsi="Times New Roman"/>
                <w:color w:val="000000" w:themeColor="text1"/>
                <w:spacing w:val="2"/>
                <w:sz w:val="24"/>
                <w:szCs w:val="24"/>
              </w:rPr>
              <w:t xml:space="preserve"> с. Майское</w:t>
            </w:r>
            <w:r w:rsidRPr="003A4002">
              <w:rPr>
                <w:rFonts w:ascii="Times New Roman" w:eastAsia="Times New Roman" w:hAnsi="Times New Roman"/>
                <w:color w:val="000000" w:themeColor="text1"/>
                <w:spacing w:val="2"/>
                <w:sz w:val="24"/>
                <w:szCs w:val="24"/>
                <w:lang w:val="en-US"/>
              </w:rPr>
              <w:t>L</w:t>
            </w:r>
            <w:r w:rsidRPr="003A4002">
              <w:rPr>
                <w:rFonts w:ascii="Times New Roman" w:eastAsia="Times New Roman" w:hAnsi="Times New Roman"/>
                <w:color w:val="000000" w:themeColor="text1"/>
                <w:spacing w:val="2"/>
                <w:sz w:val="24"/>
                <w:szCs w:val="24"/>
              </w:rPr>
              <w:t>=</w:t>
            </w:r>
            <w:r>
              <w:rPr>
                <w:rFonts w:ascii="Times New Roman" w:eastAsia="Times New Roman" w:hAnsi="Times New Roman"/>
                <w:color w:val="000000" w:themeColor="text1"/>
                <w:spacing w:val="2"/>
                <w:sz w:val="24"/>
                <w:szCs w:val="24"/>
              </w:rPr>
              <w:t>6800,0</w:t>
            </w:r>
            <w:r w:rsidRPr="003A4002">
              <w:rPr>
                <w:rFonts w:ascii="Times New Roman" w:eastAsia="Times New Roman" w:hAnsi="Times New Roman"/>
                <w:color w:val="000000" w:themeColor="text1"/>
                <w:spacing w:val="2"/>
                <w:sz w:val="24"/>
                <w:szCs w:val="24"/>
              </w:rPr>
              <w:t xml:space="preserve"> м </w:t>
            </w:r>
          </w:p>
        </w:tc>
        <w:tc>
          <w:tcPr>
            <w:tcW w:w="3872" w:type="dxa"/>
            <w:shd w:val="clear" w:color="auto" w:fill="auto"/>
            <w:vAlign w:val="center"/>
          </w:tcPr>
          <w:p w:rsidR="007E7497" w:rsidRPr="003A4002"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sidRPr="003A4002">
              <w:rPr>
                <w:rFonts w:ascii="Times New Roman" w:eastAsia="Times New Roman" w:hAnsi="Times New Roman"/>
                <w:color w:val="000000" w:themeColor="text1"/>
                <w:spacing w:val="2"/>
                <w:sz w:val="24"/>
                <w:szCs w:val="24"/>
              </w:rPr>
              <w:t>2021-2030</w:t>
            </w:r>
          </w:p>
        </w:tc>
      </w:tr>
      <w:tr w:rsidR="007E7497" w:rsidRPr="00BB7411" w:rsidTr="00536A76">
        <w:tc>
          <w:tcPr>
            <w:tcW w:w="585" w:type="dxa"/>
            <w:shd w:val="clear" w:color="auto" w:fill="auto"/>
            <w:vAlign w:val="center"/>
          </w:tcPr>
          <w:p w:rsidR="007E7497"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10</w:t>
            </w:r>
          </w:p>
        </w:tc>
        <w:tc>
          <w:tcPr>
            <w:tcW w:w="5114" w:type="dxa"/>
            <w:shd w:val="clear" w:color="auto" w:fill="auto"/>
            <w:vAlign w:val="center"/>
          </w:tcPr>
          <w:p w:rsidR="007E7497" w:rsidRPr="003A4002" w:rsidRDefault="007E7497" w:rsidP="00536A76">
            <w:pPr>
              <w:tabs>
                <w:tab w:val="left" w:pos="2895"/>
              </w:tabs>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Р</w:t>
            </w:r>
            <w:r w:rsidRPr="003A4002">
              <w:rPr>
                <w:rFonts w:ascii="Times New Roman" w:eastAsia="Times New Roman" w:hAnsi="Times New Roman"/>
                <w:color w:val="000000" w:themeColor="text1"/>
                <w:spacing w:val="2"/>
                <w:sz w:val="24"/>
                <w:szCs w:val="24"/>
              </w:rPr>
              <w:t>емонт водопроводной сети</w:t>
            </w:r>
            <w:r>
              <w:rPr>
                <w:rFonts w:ascii="Times New Roman" w:eastAsia="Times New Roman" w:hAnsi="Times New Roman"/>
                <w:color w:val="000000" w:themeColor="text1"/>
                <w:spacing w:val="2"/>
                <w:sz w:val="24"/>
                <w:szCs w:val="24"/>
              </w:rPr>
              <w:t xml:space="preserve"> п. Овсянка</w:t>
            </w:r>
            <w:r w:rsidRPr="003A4002">
              <w:rPr>
                <w:rFonts w:ascii="Times New Roman" w:eastAsia="Times New Roman" w:hAnsi="Times New Roman"/>
                <w:color w:val="000000" w:themeColor="text1"/>
                <w:spacing w:val="2"/>
                <w:sz w:val="24"/>
                <w:szCs w:val="24"/>
                <w:lang w:val="en-US"/>
              </w:rPr>
              <w:t>L</w:t>
            </w:r>
            <w:r w:rsidRPr="003A4002">
              <w:rPr>
                <w:rFonts w:ascii="Times New Roman" w:eastAsia="Times New Roman" w:hAnsi="Times New Roman"/>
                <w:color w:val="000000" w:themeColor="text1"/>
                <w:spacing w:val="2"/>
                <w:sz w:val="24"/>
                <w:szCs w:val="24"/>
              </w:rPr>
              <w:t>=</w:t>
            </w:r>
            <w:r>
              <w:rPr>
                <w:rFonts w:ascii="Times New Roman" w:eastAsia="Times New Roman" w:hAnsi="Times New Roman"/>
                <w:color w:val="000000" w:themeColor="text1"/>
                <w:spacing w:val="2"/>
                <w:sz w:val="24"/>
                <w:szCs w:val="24"/>
              </w:rPr>
              <w:t>4800,0 м</w:t>
            </w:r>
          </w:p>
        </w:tc>
        <w:tc>
          <w:tcPr>
            <w:tcW w:w="3872" w:type="dxa"/>
            <w:shd w:val="clear" w:color="auto" w:fill="auto"/>
            <w:vAlign w:val="center"/>
          </w:tcPr>
          <w:p w:rsidR="007E7497" w:rsidRPr="003A4002"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sidRPr="003A4002">
              <w:rPr>
                <w:rFonts w:ascii="Times New Roman" w:eastAsia="Times New Roman" w:hAnsi="Times New Roman"/>
                <w:color w:val="000000" w:themeColor="text1"/>
                <w:spacing w:val="2"/>
                <w:sz w:val="24"/>
                <w:szCs w:val="24"/>
              </w:rPr>
              <w:t>2021-2030</w:t>
            </w:r>
          </w:p>
        </w:tc>
      </w:tr>
      <w:tr w:rsidR="007E7497" w:rsidRPr="00BB7411" w:rsidTr="00536A76">
        <w:tc>
          <w:tcPr>
            <w:tcW w:w="585" w:type="dxa"/>
            <w:shd w:val="clear" w:color="auto" w:fill="auto"/>
            <w:vAlign w:val="center"/>
          </w:tcPr>
          <w:p w:rsidR="007E7497"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11</w:t>
            </w:r>
          </w:p>
        </w:tc>
        <w:tc>
          <w:tcPr>
            <w:tcW w:w="5114" w:type="dxa"/>
            <w:shd w:val="clear" w:color="auto" w:fill="auto"/>
            <w:vAlign w:val="center"/>
          </w:tcPr>
          <w:p w:rsidR="007E7497" w:rsidRPr="003A4002" w:rsidRDefault="007E7497" w:rsidP="00536A76">
            <w:pPr>
              <w:tabs>
                <w:tab w:val="left" w:pos="2895"/>
              </w:tabs>
              <w:textAlignment w:val="baseline"/>
              <w:rPr>
                <w:rFonts w:ascii="Times New Roman" w:eastAsia="Times New Roman" w:hAnsi="Times New Roman"/>
                <w:color w:val="000000" w:themeColor="text1"/>
                <w:spacing w:val="2"/>
                <w:sz w:val="24"/>
                <w:szCs w:val="24"/>
              </w:rPr>
            </w:pPr>
            <w:r>
              <w:rPr>
                <w:rFonts w:ascii="Times New Roman" w:eastAsia="Times New Roman" w:hAnsi="Times New Roman"/>
                <w:color w:val="000000" w:themeColor="text1"/>
                <w:spacing w:val="2"/>
                <w:sz w:val="24"/>
                <w:szCs w:val="24"/>
              </w:rPr>
              <w:t>Р</w:t>
            </w:r>
            <w:r w:rsidRPr="003A4002">
              <w:rPr>
                <w:rFonts w:ascii="Times New Roman" w:eastAsia="Times New Roman" w:hAnsi="Times New Roman"/>
                <w:color w:val="000000" w:themeColor="text1"/>
                <w:spacing w:val="2"/>
                <w:sz w:val="24"/>
                <w:szCs w:val="24"/>
              </w:rPr>
              <w:t>емонт водопроводной сети</w:t>
            </w:r>
            <w:r>
              <w:rPr>
                <w:rFonts w:ascii="Times New Roman" w:eastAsia="Times New Roman" w:hAnsi="Times New Roman"/>
                <w:color w:val="000000" w:themeColor="text1"/>
                <w:spacing w:val="2"/>
                <w:sz w:val="24"/>
                <w:szCs w:val="24"/>
              </w:rPr>
              <w:t xml:space="preserve"> п. </w:t>
            </w:r>
            <w:proofErr w:type="spellStart"/>
            <w:r>
              <w:rPr>
                <w:rFonts w:ascii="Times New Roman" w:eastAsia="Times New Roman" w:hAnsi="Times New Roman"/>
                <w:color w:val="000000" w:themeColor="text1"/>
                <w:spacing w:val="2"/>
                <w:sz w:val="24"/>
                <w:szCs w:val="24"/>
              </w:rPr>
              <w:t>Михеевка</w:t>
            </w:r>
            <w:proofErr w:type="spellEnd"/>
            <w:r w:rsidRPr="003A4002">
              <w:rPr>
                <w:rFonts w:ascii="Times New Roman" w:eastAsia="Times New Roman" w:hAnsi="Times New Roman"/>
                <w:color w:val="000000" w:themeColor="text1"/>
                <w:spacing w:val="2"/>
                <w:sz w:val="24"/>
                <w:szCs w:val="24"/>
                <w:lang w:val="en-US"/>
              </w:rPr>
              <w:t>L</w:t>
            </w:r>
            <w:r>
              <w:rPr>
                <w:rFonts w:ascii="Times New Roman" w:eastAsia="Times New Roman" w:hAnsi="Times New Roman"/>
                <w:color w:val="000000" w:themeColor="text1"/>
                <w:spacing w:val="2"/>
                <w:sz w:val="24"/>
                <w:szCs w:val="24"/>
              </w:rPr>
              <w:t>=1976 м</w:t>
            </w:r>
          </w:p>
        </w:tc>
        <w:tc>
          <w:tcPr>
            <w:tcW w:w="3872" w:type="dxa"/>
            <w:shd w:val="clear" w:color="auto" w:fill="auto"/>
            <w:vAlign w:val="center"/>
          </w:tcPr>
          <w:p w:rsidR="007E7497" w:rsidRPr="003A4002" w:rsidRDefault="007E7497" w:rsidP="00536A76">
            <w:pPr>
              <w:tabs>
                <w:tab w:val="left" w:pos="2895"/>
              </w:tabs>
              <w:jc w:val="center"/>
              <w:textAlignment w:val="baseline"/>
              <w:rPr>
                <w:rFonts w:ascii="Times New Roman" w:eastAsia="Times New Roman" w:hAnsi="Times New Roman"/>
                <w:color w:val="000000" w:themeColor="text1"/>
                <w:spacing w:val="2"/>
                <w:sz w:val="24"/>
                <w:szCs w:val="24"/>
              </w:rPr>
            </w:pPr>
            <w:r w:rsidRPr="003A4002">
              <w:rPr>
                <w:rFonts w:ascii="Times New Roman" w:eastAsia="Times New Roman" w:hAnsi="Times New Roman"/>
                <w:color w:val="000000" w:themeColor="text1"/>
                <w:spacing w:val="2"/>
                <w:sz w:val="24"/>
                <w:szCs w:val="24"/>
              </w:rPr>
              <w:t>2021-2030</w:t>
            </w:r>
          </w:p>
        </w:tc>
      </w:tr>
    </w:tbl>
    <w:p w:rsidR="007E7497" w:rsidRDefault="007E7497" w:rsidP="007E7497">
      <w:pPr>
        <w:pStyle w:val="aa"/>
        <w:autoSpaceDE w:val="0"/>
        <w:autoSpaceDN w:val="0"/>
        <w:adjustRightInd w:val="0"/>
        <w:spacing w:after="0" w:line="240" w:lineRule="auto"/>
        <w:jc w:val="center"/>
        <w:rPr>
          <w:rFonts w:ascii="Times New Roman" w:hAnsi="Times New Roman"/>
          <w:b/>
          <w:bCs/>
          <w:sz w:val="28"/>
          <w:szCs w:val="28"/>
          <w:lang w:eastAsia="ru-RU"/>
        </w:rPr>
      </w:pPr>
    </w:p>
    <w:p w:rsidR="007E7497" w:rsidRPr="000806DF" w:rsidRDefault="007E7497" w:rsidP="007E7497">
      <w:pPr>
        <w:pStyle w:val="aa"/>
        <w:autoSpaceDE w:val="0"/>
        <w:autoSpaceDN w:val="0"/>
        <w:adjustRightInd w:val="0"/>
        <w:spacing w:after="0" w:line="240" w:lineRule="auto"/>
        <w:jc w:val="center"/>
        <w:rPr>
          <w:rFonts w:ascii="Times New Roman" w:hAnsi="Times New Roman"/>
          <w:b/>
          <w:bCs/>
          <w:sz w:val="28"/>
          <w:szCs w:val="28"/>
          <w:lang w:eastAsia="ru-RU"/>
        </w:rPr>
      </w:pPr>
      <w:r w:rsidRPr="000806DF">
        <w:rPr>
          <w:rFonts w:ascii="Times New Roman" w:hAnsi="Times New Roman"/>
          <w:b/>
          <w:bCs/>
          <w:sz w:val="28"/>
          <w:szCs w:val="28"/>
          <w:lang w:eastAsia="ru-RU"/>
        </w:rPr>
        <w:t xml:space="preserve">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w:t>
      </w:r>
      <w:proofErr w:type="gramStart"/>
      <w:r w:rsidRPr="000806DF">
        <w:rPr>
          <w:rFonts w:ascii="Times New Roman" w:hAnsi="Times New Roman"/>
          <w:b/>
          <w:bCs/>
          <w:sz w:val="28"/>
          <w:szCs w:val="28"/>
          <w:lang w:eastAsia="ru-RU"/>
        </w:rPr>
        <w:t>предусмотренных  схемой</w:t>
      </w:r>
      <w:proofErr w:type="gramEnd"/>
      <w:r w:rsidRPr="000806DF">
        <w:rPr>
          <w:rFonts w:ascii="Times New Roman" w:hAnsi="Times New Roman"/>
          <w:b/>
          <w:bCs/>
          <w:sz w:val="28"/>
          <w:szCs w:val="28"/>
          <w:lang w:eastAsia="ru-RU"/>
        </w:rPr>
        <w:t xml:space="preserve"> водоснабжения</w:t>
      </w:r>
    </w:p>
    <w:p w:rsidR="007E7497" w:rsidRPr="004A0F84" w:rsidRDefault="007E7497" w:rsidP="007E7497">
      <w:pPr>
        <w:autoSpaceDE w:val="0"/>
        <w:autoSpaceDN w:val="0"/>
        <w:adjustRightInd w:val="0"/>
        <w:spacing w:after="0" w:line="240" w:lineRule="auto"/>
        <w:ind w:firstLine="851"/>
        <w:contextualSpacing/>
        <w:jc w:val="both"/>
        <w:rPr>
          <w:rFonts w:ascii="Times New Roman" w:hAnsi="Times New Roman"/>
          <w:i/>
          <w:sz w:val="28"/>
          <w:szCs w:val="28"/>
        </w:rPr>
      </w:pPr>
      <w:r w:rsidRPr="000806DF">
        <w:rPr>
          <w:rFonts w:ascii="Times New Roman" w:hAnsi="Times New Roman"/>
          <w:i/>
          <w:sz w:val="28"/>
          <w:szCs w:val="28"/>
        </w:rPr>
        <w:t>Капитальный ремонт изношенных участков водопроводных сетей</w:t>
      </w:r>
    </w:p>
    <w:p w:rsidR="007E7497" w:rsidRPr="004A0F84" w:rsidRDefault="007E7497" w:rsidP="007E7497">
      <w:pPr>
        <w:autoSpaceDE w:val="0"/>
        <w:autoSpaceDN w:val="0"/>
        <w:adjustRightInd w:val="0"/>
        <w:spacing w:after="0" w:line="240" w:lineRule="auto"/>
        <w:ind w:firstLine="851"/>
        <w:contextualSpacing/>
        <w:jc w:val="both"/>
        <w:rPr>
          <w:rFonts w:ascii="Times New Roman" w:hAnsi="Times New Roman"/>
          <w:color w:val="000000" w:themeColor="text1"/>
          <w:spacing w:val="2"/>
          <w:sz w:val="28"/>
          <w:szCs w:val="28"/>
          <w:shd w:val="clear" w:color="auto" w:fill="FFFFFF"/>
        </w:rPr>
      </w:pPr>
      <w:r w:rsidRPr="004A0F84">
        <w:rPr>
          <w:rFonts w:ascii="Times New Roman" w:hAnsi="Times New Roman"/>
          <w:sz w:val="28"/>
          <w:szCs w:val="28"/>
        </w:rPr>
        <w:t xml:space="preserve">На 1 января 2020 года в замене нуждаются </w:t>
      </w:r>
      <w:r>
        <w:rPr>
          <w:rFonts w:ascii="Times New Roman" w:hAnsi="Times New Roman"/>
          <w:sz w:val="28"/>
          <w:szCs w:val="28"/>
        </w:rPr>
        <w:t>13,576</w:t>
      </w:r>
      <w:r w:rsidRPr="004A0F84">
        <w:rPr>
          <w:rFonts w:ascii="Times New Roman" w:hAnsi="Times New Roman"/>
          <w:sz w:val="28"/>
          <w:szCs w:val="28"/>
        </w:rPr>
        <w:t xml:space="preserve"> км водопроводных сетей. Замена изношенных сетей водоснабжения позволит сократить потери воды при ее транспортировке.</w:t>
      </w:r>
    </w:p>
    <w:p w:rsidR="007E7497" w:rsidRPr="004A0F84" w:rsidRDefault="007E7497" w:rsidP="007E7497">
      <w:pPr>
        <w:autoSpaceDE w:val="0"/>
        <w:autoSpaceDN w:val="0"/>
        <w:adjustRightInd w:val="0"/>
        <w:spacing w:after="0" w:line="240" w:lineRule="auto"/>
        <w:ind w:firstLine="851"/>
        <w:contextualSpacing/>
        <w:jc w:val="both"/>
        <w:rPr>
          <w:rFonts w:ascii="Times New Roman" w:hAnsi="Times New Roman"/>
          <w:i/>
          <w:sz w:val="28"/>
          <w:szCs w:val="28"/>
        </w:rPr>
      </w:pPr>
      <w:r w:rsidRPr="004A0F84">
        <w:rPr>
          <w:rFonts w:ascii="Times New Roman" w:hAnsi="Times New Roman"/>
          <w:i/>
          <w:sz w:val="28"/>
          <w:szCs w:val="28"/>
        </w:rPr>
        <w:t xml:space="preserve">Строительство магистральных и распределительных сетей водоснабжения </w:t>
      </w:r>
    </w:p>
    <w:p w:rsidR="007E7497" w:rsidRPr="004A0F84" w:rsidRDefault="007E7497" w:rsidP="007E7497">
      <w:pPr>
        <w:autoSpaceDE w:val="0"/>
        <w:autoSpaceDN w:val="0"/>
        <w:adjustRightInd w:val="0"/>
        <w:spacing w:after="0" w:line="240" w:lineRule="auto"/>
        <w:ind w:firstLine="851"/>
        <w:contextualSpacing/>
        <w:jc w:val="both"/>
        <w:rPr>
          <w:rFonts w:ascii="Times New Roman" w:hAnsi="Times New Roman"/>
          <w:color w:val="000000" w:themeColor="text1"/>
          <w:spacing w:val="2"/>
          <w:sz w:val="28"/>
          <w:szCs w:val="28"/>
          <w:shd w:val="clear" w:color="auto" w:fill="FFFFFF"/>
        </w:rPr>
      </w:pPr>
      <w:r w:rsidRPr="004A0F84">
        <w:rPr>
          <w:rFonts w:ascii="Times New Roman" w:hAnsi="Times New Roman"/>
          <w:sz w:val="28"/>
          <w:szCs w:val="28"/>
        </w:rPr>
        <w:t>Строительство новых магистральных и квартальных трубопроводов позволит обеспечить объекты перспективного строительства централизованным водоснабжением.</w:t>
      </w:r>
      <w:r>
        <w:rPr>
          <w:rFonts w:ascii="Times New Roman" w:hAnsi="Times New Roman"/>
          <w:sz w:val="28"/>
          <w:szCs w:val="28"/>
        </w:rPr>
        <w:t xml:space="preserve"> На расчетный срок планируется строительство водопроводной сети протяженностью 5793 м.</w:t>
      </w:r>
    </w:p>
    <w:p w:rsidR="007E7497" w:rsidRPr="004A0F84" w:rsidRDefault="007E7497" w:rsidP="007E7497">
      <w:pPr>
        <w:autoSpaceDE w:val="0"/>
        <w:autoSpaceDN w:val="0"/>
        <w:adjustRightInd w:val="0"/>
        <w:spacing w:after="0" w:line="240" w:lineRule="auto"/>
        <w:ind w:firstLine="851"/>
        <w:contextualSpacing/>
        <w:jc w:val="both"/>
        <w:rPr>
          <w:rFonts w:ascii="Times New Roman" w:hAnsi="Times New Roman"/>
          <w:i/>
          <w:sz w:val="28"/>
          <w:szCs w:val="28"/>
        </w:rPr>
      </w:pPr>
      <w:r w:rsidRPr="004A0F84">
        <w:rPr>
          <w:rFonts w:ascii="Times New Roman" w:hAnsi="Times New Roman"/>
          <w:i/>
          <w:sz w:val="28"/>
          <w:szCs w:val="28"/>
        </w:rPr>
        <w:t>Строительство водозаборн</w:t>
      </w:r>
      <w:r>
        <w:rPr>
          <w:rFonts w:ascii="Times New Roman" w:hAnsi="Times New Roman"/>
          <w:i/>
          <w:sz w:val="28"/>
          <w:szCs w:val="28"/>
        </w:rPr>
        <w:t>ого</w:t>
      </w:r>
      <w:r w:rsidRPr="004A0F84">
        <w:rPr>
          <w:rFonts w:ascii="Times New Roman" w:hAnsi="Times New Roman"/>
          <w:i/>
          <w:sz w:val="28"/>
          <w:szCs w:val="28"/>
        </w:rPr>
        <w:t xml:space="preserve"> сооружени</w:t>
      </w:r>
      <w:r>
        <w:rPr>
          <w:rFonts w:ascii="Times New Roman" w:hAnsi="Times New Roman"/>
          <w:i/>
          <w:sz w:val="28"/>
          <w:szCs w:val="28"/>
        </w:rPr>
        <w:t>я не планируется.</w:t>
      </w:r>
    </w:p>
    <w:p w:rsidR="007E7497" w:rsidRDefault="007E7497" w:rsidP="007E7497">
      <w:pPr>
        <w:autoSpaceDE w:val="0"/>
        <w:autoSpaceDN w:val="0"/>
        <w:adjustRightInd w:val="0"/>
        <w:spacing w:after="0" w:line="240" w:lineRule="auto"/>
        <w:ind w:firstLine="851"/>
        <w:contextualSpacing/>
        <w:jc w:val="both"/>
        <w:rPr>
          <w:rFonts w:ascii="Times New Roman" w:hAnsi="Times New Roman"/>
          <w:b/>
          <w:bCs/>
          <w:sz w:val="28"/>
          <w:szCs w:val="28"/>
          <w:lang w:eastAsia="ru-RU"/>
        </w:rPr>
      </w:pPr>
    </w:p>
    <w:p w:rsidR="007E7497" w:rsidRPr="00F2067B" w:rsidRDefault="007E7497" w:rsidP="007E7497">
      <w:pPr>
        <w:autoSpaceDE w:val="0"/>
        <w:autoSpaceDN w:val="0"/>
        <w:adjustRightInd w:val="0"/>
        <w:spacing w:after="0" w:line="240" w:lineRule="auto"/>
        <w:ind w:firstLine="851"/>
        <w:contextualSpacing/>
        <w:jc w:val="center"/>
        <w:rPr>
          <w:rFonts w:ascii="Times New Roman" w:hAnsi="Times New Roman"/>
          <w:b/>
          <w:bCs/>
          <w:sz w:val="28"/>
          <w:szCs w:val="28"/>
          <w:lang w:eastAsia="ru-RU"/>
        </w:rPr>
      </w:pPr>
      <w:r w:rsidRPr="00F2067B">
        <w:rPr>
          <w:rFonts w:ascii="Times New Roman" w:hAnsi="Times New Roman"/>
          <w:b/>
          <w:bCs/>
          <w:sz w:val="28"/>
          <w:szCs w:val="28"/>
          <w:lang w:eastAsia="ru-RU"/>
        </w:rPr>
        <w:t>1.4.3. Сведения о вновь строящихся, реконструируемых и предлагаемых к выводу из эксплуатации объектах</w:t>
      </w:r>
      <w:r>
        <w:rPr>
          <w:rFonts w:ascii="Times New Roman" w:hAnsi="Times New Roman"/>
          <w:b/>
          <w:bCs/>
          <w:sz w:val="28"/>
          <w:szCs w:val="28"/>
          <w:lang w:eastAsia="ru-RU"/>
        </w:rPr>
        <w:t xml:space="preserve"> </w:t>
      </w:r>
      <w:proofErr w:type="gramStart"/>
      <w:r>
        <w:rPr>
          <w:rFonts w:ascii="Times New Roman" w:hAnsi="Times New Roman"/>
          <w:b/>
          <w:bCs/>
          <w:sz w:val="28"/>
          <w:szCs w:val="28"/>
          <w:lang w:eastAsia="ru-RU"/>
        </w:rPr>
        <w:t xml:space="preserve">системы </w:t>
      </w:r>
      <w:r w:rsidRPr="00F2067B">
        <w:rPr>
          <w:rFonts w:ascii="Times New Roman" w:hAnsi="Times New Roman"/>
          <w:b/>
          <w:bCs/>
          <w:sz w:val="28"/>
          <w:szCs w:val="28"/>
          <w:lang w:eastAsia="ru-RU"/>
        </w:rPr>
        <w:t xml:space="preserve"> водоснабжения</w:t>
      </w:r>
      <w:proofErr w:type="gramEnd"/>
    </w:p>
    <w:p w:rsidR="007E7497" w:rsidRPr="00F2067B" w:rsidRDefault="007E7497" w:rsidP="007E7497">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F2067B">
        <w:rPr>
          <w:rFonts w:ascii="Times New Roman" w:eastAsia="Times New Roman" w:hAnsi="Times New Roman"/>
          <w:color w:val="000000" w:themeColor="text1"/>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сельского поселения питьевой водой, отвечающей требованиям новых нормативов качества, повышение энергетической эффективности оборудования. </w:t>
      </w:r>
      <w:r w:rsidRPr="00F2067B">
        <w:rPr>
          <w:rFonts w:ascii="Times New Roman" w:eastAsia="Times New Roman" w:hAnsi="Times New Roman"/>
          <w:color w:val="000000" w:themeColor="text1"/>
          <w:spacing w:val="2"/>
          <w:sz w:val="28"/>
          <w:szCs w:val="28"/>
          <w:lang w:eastAsia="ru-RU"/>
        </w:rPr>
        <w:br/>
        <w:t xml:space="preserve">     В данном разделе отражены основные объекты, предусмотренные во </w:t>
      </w:r>
      <w:r w:rsidRPr="00F2067B">
        <w:rPr>
          <w:rFonts w:ascii="Times New Roman" w:eastAsia="Times New Roman" w:hAnsi="Times New Roman"/>
          <w:color w:val="000000" w:themeColor="text1"/>
          <w:spacing w:val="2"/>
          <w:sz w:val="28"/>
          <w:szCs w:val="28"/>
          <w:lang w:eastAsia="ru-RU"/>
        </w:rPr>
        <w:lastRenderedPageBreak/>
        <w:t>втором сценарии развития централизованной системы питьевого водоснабжения.</w:t>
      </w:r>
      <w:r w:rsidRPr="00F2067B">
        <w:rPr>
          <w:rFonts w:ascii="Times New Roman" w:eastAsia="Times New Roman" w:hAnsi="Times New Roman"/>
          <w:color w:val="000000" w:themeColor="text1"/>
          <w:spacing w:val="2"/>
          <w:sz w:val="28"/>
          <w:szCs w:val="28"/>
          <w:lang w:eastAsia="ru-RU"/>
        </w:rPr>
        <w:br/>
      </w:r>
      <w:r w:rsidRPr="00F2067B">
        <w:rPr>
          <w:rFonts w:ascii="Times New Roman" w:eastAsia="Times New Roman" w:hAnsi="Times New Roman"/>
          <w:b/>
          <w:bCs/>
          <w:color w:val="000000" w:themeColor="text1"/>
          <w:spacing w:val="2"/>
          <w:sz w:val="28"/>
          <w:szCs w:val="28"/>
          <w:lang w:eastAsia="ru-RU"/>
        </w:rPr>
        <w:t>1)  Сведения об объектах, предлагаемых к новому строительству:</w:t>
      </w:r>
    </w:p>
    <w:p w:rsidR="007E7497" w:rsidRPr="00ED1411" w:rsidRDefault="007E7497" w:rsidP="007E7497">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3F2E67">
        <w:rPr>
          <w:rFonts w:ascii="Times New Roman" w:eastAsia="Times New Roman" w:hAnsi="Times New Roman"/>
          <w:color w:val="000000" w:themeColor="text1"/>
          <w:spacing w:val="2"/>
          <w:sz w:val="28"/>
          <w:szCs w:val="28"/>
          <w:lang w:eastAsia="ru-RU"/>
        </w:rPr>
        <w:t>В сельском поселении</w:t>
      </w:r>
      <w:r>
        <w:rPr>
          <w:rFonts w:ascii="Times New Roman" w:eastAsia="Times New Roman" w:hAnsi="Times New Roman"/>
          <w:color w:val="000000" w:themeColor="text1"/>
          <w:spacing w:val="2"/>
          <w:sz w:val="28"/>
          <w:szCs w:val="28"/>
          <w:lang w:eastAsia="ru-RU"/>
        </w:rPr>
        <w:t xml:space="preserve"> Майское на расчетный срок планируется</w:t>
      </w:r>
      <w:r w:rsidRPr="003F2E67">
        <w:rPr>
          <w:rFonts w:ascii="Times New Roman" w:eastAsia="Times New Roman" w:hAnsi="Times New Roman"/>
          <w:color w:val="000000" w:themeColor="text1"/>
          <w:spacing w:val="2"/>
          <w:sz w:val="28"/>
          <w:szCs w:val="28"/>
          <w:lang w:eastAsia="ru-RU"/>
        </w:rPr>
        <w:t xml:space="preserve"> строительство</w:t>
      </w:r>
      <w:r>
        <w:rPr>
          <w:rFonts w:ascii="Times New Roman" w:eastAsia="Times New Roman" w:hAnsi="Times New Roman"/>
          <w:color w:val="000000" w:themeColor="text1"/>
          <w:spacing w:val="2"/>
          <w:sz w:val="28"/>
          <w:szCs w:val="28"/>
          <w:lang w:eastAsia="ru-RU"/>
        </w:rPr>
        <w:t xml:space="preserve"> водопроводной </w:t>
      </w:r>
      <w:proofErr w:type="gramStart"/>
      <w:r>
        <w:rPr>
          <w:rFonts w:ascii="Times New Roman" w:eastAsia="Times New Roman" w:hAnsi="Times New Roman"/>
          <w:color w:val="000000" w:themeColor="text1"/>
          <w:spacing w:val="2"/>
          <w:sz w:val="28"/>
          <w:szCs w:val="28"/>
          <w:lang w:eastAsia="ru-RU"/>
        </w:rPr>
        <w:t>сети,  протяженностью</w:t>
      </w:r>
      <w:proofErr w:type="gramEnd"/>
      <w:r>
        <w:rPr>
          <w:rFonts w:ascii="Times New Roman" w:eastAsia="Times New Roman" w:hAnsi="Times New Roman"/>
          <w:color w:val="000000" w:themeColor="text1"/>
          <w:spacing w:val="2"/>
          <w:sz w:val="28"/>
          <w:szCs w:val="28"/>
          <w:lang w:eastAsia="ru-RU"/>
        </w:rPr>
        <w:t xml:space="preserve"> </w:t>
      </w:r>
      <w:r>
        <w:rPr>
          <w:rFonts w:ascii="Times New Roman" w:eastAsia="Times New Roman" w:hAnsi="Times New Roman"/>
          <w:color w:val="000000" w:themeColor="text1"/>
          <w:spacing w:val="2"/>
          <w:sz w:val="28"/>
          <w:szCs w:val="28"/>
          <w:lang w:val="en-US" w:eastAsia="ru-RU"/>
        </w:rPr>
        <w:t>L</w:t>
      </w:r>
      <w:r>
        <w:rPr>
          <w:rFonts w:ascii="Times New Roman" w:eastAsia="Times New Roman" w:hAnsi="Times New Roman"/>
          <w:color w:val="000000" w:themeColor="text1"/>
          <w:spacing w:val="2"/>
          <w:sz w:val="28"/>
          <w:szCs w:val="28"/>
          <w:lang w:eastAsia="ru-RU"/>
        </w:rPr>
        <w:t>= 5,793 км.</w:t>
      </w:r>
    </w:p>
    <w:p w:rsidR="007E7497" w:rsidRPr="00F2067B" w:rsidRDefault="007E7497" w:rsidP="007E7497">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F2067B">
        <w:rPr>
          <w:rFonts w:ascii="Times New Roman" w:eastAsia="Times New Roman" w:hAnsi="Times New Roman"/>
          <w:b/>
          <w:bCs/>
          <w:color w:val="000000" w:themeColor="text1"/>
          <w:spacing w:val="2"/>
          <w:sz w:val="28"/>
          <w:szCs w:val="28"/>
          <w:lang w:eastAsia="ru-RU"/>
        </w:rPr>
        <w:t>2) Сведения о действующих объектах, предлагаемых к реконструкции (техническому перевооружению).</w:t>
      </w:r>
    </w:p>
    <w:p w:rsidR="007E7497" w:rsidRPr="00F2067B" w:rsidRDefault="007E7497" w:rsidP="007E7497">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F2067B">
        <w:rPr>
          <w:rFonts w:ascii="Times New Roman" w:eastAsia="Times New Roman" w:hAnsi="Times New Roman"/>
          <w:color w:val="000000" w:themeColor="text1"/>
          <w:spacing w:val="2"/>
          <w:sz w:val="28"/>
          <w:szCs w:val="28"/>
          <w:lang w:eastAsia="ru-RU"/>
        </w:rPr>
        <w:t xml:space="preserve">Замена разводящей водопроводной сети протяженностью </w:t>
      </w:r>
      <w:r>
        <w:rPr>
          <w:rFonts w:ascii="Times New Roman" w:eastAsia="Times New Roman" w:hAnsi="Times New Roman"/>
          <w:color w:val="000000" w:themeColor="text1"/>
          <w:spacing w:val="2"/>
          <w:sz w:val="28"/>
          <w:szCs w:val="28"/>
          <w:lang w:eastAsia="ru-RU"/>
        </w:rPr>
        <w:t>13,576</w:t>
      </w:r>
      <w:r w:rsidRPr="00F2067B">
        <w:rPr>
          <w:rFonts w:ascii="Times New Roman" w:eastAsia="Times New Roman" w:hAnsi="Times New Roman"/>
          <w:color w:val="000000" w:themeColor="text1"/>
          <w:spacing w:val="2"/>
          <w:sz w:val="28"/>
          <w:szCs w:val="28"/>
          <w:lang w:eastAsia="ru-RU"/>
        </w:rPr>
        <w:t>км.</w:t>
      </w:r>
    </w:p>
    <w:p w:rsidR="007E7497" w:rsidRPr="00F2067B" w:rsidRDefault="007E7497" w:rsidP="007E7497">
      <w:pPr>
        <w:shd w:val="clear" w:color="auto" w:fill="FFFFFF"/>
        <w:spacing w:after="0" w:line="240" w:lineRule="auto"/>
        <w:jc w:val="both"/>
        <w:textAlignment w:val="baseline"/>
        <w:rPr>
          <w:rFonts w:ascii="Times New Roman" w:eastAsia="Times New Roman" w:hAnsi="Times New Roman"/>
          <w:b/>
          <w:bCs/>
          <w:color w:val="000000" w:themeColor="text1"/>
          <w:spacing w:val="2"/>
          <w:sz w:val="28"/>
          <w:szCs w:val="28"/>
          <w:lang w:eastAsia="ru-RU"/>
        </w:rPr>
      </w:pPr>
      <w:r w:rsidRPr="00F2067B">
        <w:rPr>
          <w:rFonts w:ascii="Times New Roman" w:eastAsia="Times New Roman" w:hAnsi="Times New Roman"/>
          <w:b/>
          <w:bCs/>
          <w:color w:val="000000" w:themeColor="text1"/>
          <w:spacing w:val="2"/>
          <w:sz w:val="28"/>
          <w:szCs w:val="28"/>
          <w:lang w:eastAsia="ru-RU"/>
        </w:rPr>
        <w:t>3) Сведения об объектах водоснабжения, предлагаемых к выводу из эксплуатации.</w:t>
      </w:r>
    </w:p>
    <w:p w:rsidR="007E7497" w:rsidRDefault="007E7497" w:rsidP="007E7497">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proofErr w:type="gramStart"/>
      <w:r>
        <w:rPr>
          <w:rFonts w:ascii="Times New Roman" w:eastAsia="Times New Roman" w:hAnsi="Times New Roman"/>
          <w:color w:val="000000" w:themeColor="text1"/>
          <w:spacing w:val="2"/>
          <w:sz w:val="28"/>
          <w:szCs w:val="28"/>
          <w:lang w:eastAsia="ru-RU"/>
        </w:rPr>
        <w:t>Объекты</w:t>
      </w:r>
      <w:proofErr w:type="gramEnd"/>
      <w:r>
        <w:rPr>
          <w:rFonts w:ascii="Times New Roman" w:eastAsia="Times New Roman" w:hAnsi="Times New Roman"/>
          <w:color w:val="000000" w:themeColor="text1"/>
          <w:spacing w:val="2"/>
          <w:sz w:val="28"/>
          <w:szCs w:val="28"/>
          <w:lang w:eastAsia="ru-RU"/>
        </w:rPr>
        <w:t xml:space="preserve"> предлагаемые к выводу из эксплуатации отсутствуют.</w:t>
      </w:r>
    </w:p>
    <w:p w:rsidR="007E7497" w:rsidRPr="00644D0A" w:rsidRDefault="007E7497" w:rsidP="007E7497">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p>
    <w:p w:rsidR="007E7497" w:rsidRPr="00F2067B"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 xml:space="preserve">1.4.4. Сведения о развитии систем диспетчеризации, телемеханизации и систем управления режимами </w:t>
      </w:r>
      <w:proofErr w:type="gramStart"/>
      <w:r w:rsidRPr="00F2067B">
        <w:rPr>
          <w:rFonts w:ascii="Times New Roman" w:hAnsi="Times New Roman"/>
          <w:b/>
          <w:bCs/>
          <w:sz w:val="28"/>
          <w:szCs w:val="28"/>
          <w:lang w:eastAsia="ru-RU"/>
        </w:rPr>
        <w:t>водоснабжения  на</w:t>
      </w:r>
      <w:proofErr w:type="gramEnd"/>
      <w:r w:rsidRPr="00F2067B">
        <w:rPr>
          <w:rFonts w:ascii="Times New Roman" w:hAnsi="Times New Roman"/>
          <w:b/>
          <w:bCs/>
          <w:sz w:val="28"/>
          <w:szCs w:val="28"/>
          <w:lang w:eastAsia="ru-RU"/>
        </w:rPr>
        <w:t xml:space="preserve"> объектах организации, осуществляющих водоснабжение</w:t>
      </w:r>
    </w:p>
    <w:p w:rsidR="007E7497" w:rsidRPr="00644D0A" w:rsidRDefault="007E7497" w:rsidP="007E7497">
      <w:pPr>
        <w:autoSpaceDE w:val="0"/>
        <w:autoSpaceDN w:val="0"/>
        <w:adjustRightInd w:val="0"/>
        <w:spacing w:after="0" w:line="240" w:lineRule="auto"/>
        <w:ind w:firstLine="709"/>
        <w:jc w:val="both"/>
        <w:rPr>
          <w:rFonts w:ascii="Times New Roman" w:eastAsia="Microsoft YaHei" w:hAnsi="Times New Roman"/>
          <w:bCs/>
          <w:iCs/>
          <w:noProof/>
          <w:color w:val="000000" w:themeColor="text1"/>
          <w:spacing w:val="-5"/>
          <w:sz w:val="28"/>
          <w:szCs w:val="28"/>
        </w:rPr>
      </w:pPr>
      <w:r w:rsidRPr="00644D0A">
        <w:rPr>
          <w:rFonts w:ascii="Times New Roman" w:hAnsi="Times New Roman"/>
          <w:bCs/>
          <w:color w:val="000000" w:themeColor="text1"/>
          <w:sz w:val="28"/>
          <w:szCs w:val="28"/>
          <w:lang w:eastAsia="ru-RU"/>
        </w:rPr>
        <w:t>В настоящее время аварийная и диспетчерская службы организованы и функционируют силами</w:t>
      </w:r>
      <w:r>
        <w:rPr>
          <w:rFonts w:ascii="Times New Roman" w:hAnsi="Times New Roman"/>
          <w:bCs/>
          <w:color w:val="000000" w:themeColor="text1"/>
          <w:sz w:val="28"/>
          <w:szCs w:val="28"/>
          <w:lang w:eastAsia="ru-RU"/>
        </w:rPr>
        <w:t xml:space="preserve"> </w:t>
      </w:r>
      <w:r>
        <w:rPr>
          <w:rFonts w:ascii="Times New Roman" w:eastAsia="Microsoft YaHei" w:hAnsi="Times New Roman"/>
          <w:bCs/>
          <w:iCs/>
          <w:noProof/>
          <w:color w:val="000000" w:themeColor="text1"/>
          <w:spacing w:val="-5"/>
          <w:sz w:val="28"/>
          <w:szCs w:val="28"/>
        </w:rPr>
        <w:t>МУП «ЖКХ Пестравского района».</w:t>
      </w:r>
    </w:p>
    <w:p w:rsidR="007E7497" w:rsidRPr="00644D0A" w:rsidRDefault="007E7497" w:rsidP="007E749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Системы управления режимами водоснабжения на территории </w:t>
      </w:r>
      <w:r>
        <w:rPr>
          <w:rFonts w:ascii="Times New Roman" w:hAnsi="Times New Roman"/>
          <w:color w:val="000000" w:themeColor="text1"/>
          <w:sz w:val="28"/>
          <w:szCs w:val="28"/>
        </w:rPr>
        <w:t>сельского</w:t>
      </w:r>
      <w:r w:rsidRPr="00644D0A">
        <w:rPr>
          <w:rFonts w:ascii="Times New Roman" w:hAnsi="Times New Roman"/>
          <w:color w:val="000000" w:themeColor="text1"/>
          <w:sz w:val="28"/>
          <w:szCs w:val="28"/>
        </w:rPr>
        <w:t xml:space="preserve"> поселения </w:t>
      </w:r>
      <w:r>
        <w:rPr>
          <w:rFonts w:ascii="Times New Roman" w:hAnsi="Times New Roman"/>
          <w:color w:val="000000" w:themeColor="text1"/>
          <w:sz w:val="28"/>
          <w:szCs w:val="28"/>
        </w:rPr>
        <w:t>Майское</w:t>
      </w:r>
      <w:r w:rsidRPr="00644D0A">
        <w:rPr>
          <w:rFonts w:ascii="Times New Roman" w:hAnsi="Times New Roman"/>
          <w:color w:val="000000" w:themeColor="text1"/>
          <w:sz w:val="28"/>
          <w:szCs w:val="28"/>
        </w:rPr>
        <w:t xml:space="preserve"> отсутствует. При внедрении системы автоматизации решаются следующие задачи:</w:t>
      </w:r>
    </w:p>
    <w:p w:rsidR="007E7497" w:rsidRPr="00644D0A" w:rsidRDefault="007E7497" w:rsidP="007E749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оперативности и качества управления технологическими процессами;</w:t>
      </w:r>
    </w:p>
    <w:p w:rsidR="007E7497" w:rsidRPr="00644D0A" w:rsidRDefault="007E7497" w:rsidP="007E749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безопасности производственных процессов;</w:t>
      </w:r>
    </w:p>
    <w:p w:rsidR="007E7497" w:rsidRPr="00644D0A" w:rsidRDefault="007E7497" w:rsidP="007E749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 </w:t>
      </w:r>
    </w:p>
    <w:p w:rsidR="007E7497" w:rsidRPr="00A51022" w:rsidRDefault="007E7497" w:rsidP="007E749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сокращение затрат времени персонала на обнаружение и локализацию неисправностей и аварий в системе;</w:t>
      </w:r>
    </w:p>
    <w:p w:rsidR="007E7497" w:rsidRPr="00A51022" w:rsidRDefault="007E7497" w:rsidP="007E7497">
      <w:pPr>
        <w:autoSpaceDE w:val="0"/>
        <w:autoSpaceDN w:val="0"/>
        <w:adjustRightInd w:val="0"/>
        <w:spacing w:after="0" w:line="240" w:lineRule="auto"/>
        <w:ind w:firstLine="709"/>
        <w:jc w:val="both"/>
        <w:rPr>
          <w:rFonts w:ascii="Times New Roman" w:hAnsi="Times New Roman"/>
          <w:color w:val="000000" w:themeColor="text1"/>
          <w:sz w:val="28"/>
          <w:szCs w:val="28"/>
        </w:rPr>
      </w:pPr>
      <w:r w:rsidRPr="00A51022">
        <w:rPr>
          <w:rFonts w:ascii="Times New Roman" w:hAnsi="Times New Roman"/>
          <w:color w:val="000000" w:themeColor="text1"/>
          <w:sz w:val="28"/>
          <w:szCs w:val="28"/>
        </w:rPr>
        <w:t xml:space="preserve"> - экономия трудовых ресурсов, облегчение условий труда обслуживающего персонала;</w:t>
      </w:r>
    </w:p>
    <w:p w:rsidR="007E7497" w:rsidRPr="009237DF" w:rsidRDefault="007E7497" w:rsidP="007E7497">
      <w:pPr>
        <w:autoSpaceDE w:val="0"/>
        <w:autoSpaceDN w:val="0"/>
        <w:adjustRightInd w:val="0"/>
        <w:spacing w:after="0" w:line="240" w:lineRule="auto"/>
        <w:ind w:firstLine="709"/>
        <w:jc w:val="both"/>
        <w:rPr>
          <w:rFonts w:ascii="Times New Roman" w:hAnsi="Times New Roman"/>
          <w:sz w:val="28"/>
          <w:szCs w:val="28"/>
        </w:rPr>
      </w:pPr>
      <w:r w:rsidRPr="009237DF">
        <w:rPr>
          <w:rFonts w:ascii="Times New Roman" w:hAnsi="Times New Roman"/>
          <w:sz w:val="28"/>
          <w:szCs w:val="28"/>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7E7497" w:rsidRPr="009237DF" w:rsidRDefault="007E7497" w:rsidP="007E7497">
      <w:pPr>
        <w:autoSpaceDE w:val="0"/>
        <w:autoSpaceDN w:val="0"/>
        <w:adjustRightInd w:val="0"/>
        <w:spacing w:after="0" w:line="240" w:lineRule="auto"/>
        <w:ind w:firstLine="709"/>
        <w:jc w:val="both"/>
        <w:rPr>
          <w:rFonts w:ascii="Times New Roman" w:hAnsi="Times New Roman"/>
          <w:sz w:val="28"/>
          <w:szCs w:val="28"/>
        </w:rPr>
      </w:pPr>
      <w:r w:rsidRPr="009237DF">
        <w:rPr>
          <w:rFonts w:ascii="Times New Roman" w:hAnsi="Times New Roman"/>
          <w:sz w:val="28"/>
          <w:szCs w:val="28"/>
        </w:rPr>
        <w:t xml:space="preserve"> - ведение баз данных, обеспечивающих информационную поддержку оперативного диспетчерского персонала. </w:t>
      </w:r>
    </w:p>
    <w:p w:rsidR="007E7497" w:rsidRDefault="007E7497" w:rsidP="007E7497">
      <w:pPr>
        <w:autoSpaceDE w:val="0"/>
        <w:autoSpaceDN w:val="0"/>
        <w:adjustRightInd w:val="0"/>
        <w:spacing w:after="0" w:line="240" w:lineRule="auto"/>
        <w:ind w:firstLine="709"/>
        <w:jc w:val="both"/>
        <w:rPr>
          <w:rFonts w:ascii="Times New Roman" w:hAnsi="Times New Roman"/>
          <w:sz w:val="28"/>
          <w:szCs w:val="28"/>
        </w:rPr>
      </w:pPr>
      <w:r w:rsidRPr="009237DF">
        <w:rPr>
          <w:rFonts w:ascii="Times New Roman" w:hAnsi="Times New Roman"/>
          <w:sz w:val="28"/>
          <w:szCs w:val="28"/>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w:t>
      </w:r>
      <w:proofErr w:type="spellStart"/>
      <w:r w:rsidRPr="009237DF">
        <w:rPr>
          <w:rFonts w:ascii="Times New Roman" w:hAnsi="Times New Roman"/>
          <w:sz w:val="28"/>
          <w:szCs w:val="28"/>
        </w:rPr>
        <w:t>энергоэффективное</w:t>
      </w:r>
      <w:proofErr w:type="spellEnd"/>
      <w:r w:rsidRPr="009237DF">
        <w:rPr>
          <w:rFonts w:ascii="Times New Roman" w:hAnsi="Times New Roman"/>
          <w:sz w:val="28"/>
          <w:szCs w:val="28"/>
        </w:rPr>
        <w:t xml:space="preserve">. </w:t>
      </w:r>
    </w:p>
    <w:p w:rsidR="007E7497" w:rsidRDefault="007E7497" w:rsidP="007E7497">
      <w:pPr>
        <w:autoSpaceDE w:val="0"/>
        <w:autoSpaceDN w:val="0"/>
        <w:adjustRightInd w:val="0"/>
        <w:spacing w:after="0"/>
        <w:ind w:firstLine="709"/>
        <w:jc w:val="both"/>
        <w:rPr>
          <w:rFonts w:ascii="Times New Roman" w:hAnsi="Times New Roman"/>
          <w:sz w:val="28"/>
          <w:szCs w:val="28"/>
        </w:rPr>
      </w:pPr>
    </w:p>
    <w:p w:rsidR="007E7497" w:rsidRPr="00F2067B"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1.4.5. Сведения об оснащенности зданий, строений, сооружений приборами учета и их применении при осуществлении расчетов за потребленную воду</w:t>
      </w:r>
    </w:p>
    <w:p w:rsidR="007E7497" w:rsidRDefault="007E7497" w:rsidP="007E7497">
      <w:pPr>
        <w:autoSpaceDE w:val="0"/>
        <w:autoSpaceDN w:val="0"/>
        <w:adjustRightInd w:val="0"/>
        <w:spacing w:after="0" w:line="240" w:lineRule="auto"/>
        <w:ind w:firstLine="708"/>
        <w:jc w:val="both"/>
        <w:rPr>
          <w:rFonts w:ascii="Times New Roman" w:hAnsi="Times New Roman"/>
          <w:bCs/>
          <w:sz w:val="28"/>
          <w:szCs w:val="28"/>
          <w:lang w:eastAsia="ru-RU"/>
        </w:rPr>
      </w:pPr>
      <w:r w:rsidRPr="00F2067B">
        <w:rPr>
          <w:rFonts w:ascii="Times New Roman" w:hAnsi="Times New Roman"/>
          <w:bCs/>
          <w:sz w:val="28"/>
          <w:szCs w:val="28"/>
          <w:lang w:eastAsia="ru-RU"/>
        </w:rPr>
        <w:lastRenderedPageBreak/>
        <w:t>Федеральным законом от 23.11.2009 №261-ФЗ «Об энергосбережении и о</w:t>
      </w:r>
      <w:r>
        <w:rPr>
          <w:rFonts w:ascii="Times New Roman" w:hAnsi="Times New Roman"/>
          <w:bCs/>
          <w:sz w:val="28"/>
          <w:szCs w:val="28"/>
          <w:lang w:eastAsia="ru-RU"/>
        </w:rPr>
        <w:t xml:space="preserve"> повышении </w:t>
      </w:r>
      <w:proofErr w:type="gramStart"/>
      <w:r>
        <w:rPr>
          <w:rFonts w:ascii="Times New Roman" w:hAnsi="Times New Roman"/>
          <w:bCs/>
          <w:sz w:val="28"/>
          <w:szCs w:val="28"/>
          <w:lang w:eastAsia="ru-RU"/>
        </w:rPr>
        <w:t>энергетической эффективности</w:t>
      </w:r>
      <w:proofErr w:type="gramEnd"/>
      <w:r>
        <w:rPr>
          <w:rFonts w:ascii="Times New Roman" w:hAnsi="Times New Roman"/>
          <w:bCs/>
          <w:sz w:val="28"/>
          <w:szCs w:val="28"/>
          <w:lang w:eastAsia="ru-RU"/>
        </w:rPr>
        <w:t xml:space="preserve"> и о внесении изменений в отдельные законодательные акты Российской Федерации» (Федеральный закон №261-ФЗ) для </w:t>
      </w:r>
      <w:proofErr w:type="spellStart"/>
      <w:r>
        <w:rPr>
          <w:rFonts w:ascii="Times New Roman" w:hAnsi="Times New Roman"/>
          <w:bCs/>
          <w:sz w:val="28"/>
          <w:szCs w:val="28"/>
          <w:lang w:eastAsia="ru-RU"/>
        </w:rPr>
        <w:t>ресурсоснабжающих</w:t>
      </w:r>
      <w:proofErr w:type="spellEnd"/>
      <w:r>
        <w:rPr>
          <w:rFonts w:ascii="Times New Roman" w:hAnsi="Times New Roman"/>
          <w:bCs/>
          <w:sz w:val="28"/>
          <w:szCs w:val="28"/>
          <w:lang w:eastAsia="ru-RU"/>
        </w:rPr>
        <w:t xml:space="preserve">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 </w:t>
      </w:r>
    </w:p>
    <w:p w:rsidR="007E7497" w:rsidRDefault="007E7497" w:rsidP="007E7497">
      <w:pPr>
        <w:autoSpaceDE w:val="0"/>
        <w:autoSpaceDN w:val="0"/>
        <w:adjustRightInd w:val="0"/>
        <w:spacing w:after="0" w:line="240" w:lineRule="auto"/>
        <w:ind w:firstLine="708"/>
        <w:jc w:val="both"/>
        <w:rPr>
          <w:rFonts w:ascii="Times New Roman" w:hAnsi="Times New Roman"/>
          <w:bCs/>
          <w:sz w:val="28"/>
          <w:szCs w:val="28"/>
          <w:lang w:eastAsia="ru-RU"/>
        </w:rPr>
      </w:pPr>
      <w:r w:rsidRPr="002A4D5C">
        <w:rPr>
          <w:rFonts w:ascii="Times New Roman" w:hAnsi="Times New Roman"/>
          <w:bCs/>
          <w:sz w:val="28"/>
          <w:szCs w:val="28"/>
          <w:lang w:eastAsia="ru-RU"/>
        </w:rPr>
        <w:t xml:space="preserve">На данный момент в </w:t>
      </w:r>
      <w:r>
        <w:rPr>
          <w:rFonts w:ascii="Times New Roman" w:hAnsi="Times New Roman"/>
          <w:bCs/>
          <w:sz w:val="28"/>
          <w:szCs w:val="28"/>
          <w:lang w:eastAsia="ru-RU"/>
        </w:rPr>
        <w:t>сельском поселении Майское п</w:t>
      </w:r>
      <w:r w:rsidRPr="002A4D5C">
        <w:rPr>
          <w:rFonts w:ascii="Times New Roman" w:hAnsi="Times New Roman"/>
          <w:bCs/>
          <w:sz w:val="28"/>
          <w:szCs w:val="28"/>
          <w:lang w:eastAsia="ru-RU"/>
        </w:rPr>
        <w:t xml:space="preserve">риборы учета </w:t>
      </w:r>
      <w:r>
        <w:rPr>
          <w:rFonts w:ascii="Times New Roman" w:hAnsi="Times New Roman"/>
          <w:bCs/>
          <w:sz w:val="28"/>
          <w:szCs w:val="28"/>
          <w:lang w:eastAsia="ru-RU"/>
        </w:rPr>
        <w:t>установлены у 60 % населения и 75% организаций.</w:t>
      </w:r>
    </w:p>
    <w:p w:rsidR="007E7497" w:rsidRDefault="007E7497" w:rsidP="007E7497">
      <w:pPr>
        <w:autoSpaceDE w:val="0"/>
        <w:autoSpaceDN w:val="0"/>
        <w:adjustRightInd w:val="0"/>
        <w:spacing w:after="0" w:line="240" w:lineRule="auto"/>
        <w:ind w:firstLine="708"/>
        <w:jc w:val="both"/>
        <w:rPr>
          <w:rFonts w:ascii="Times New Roman" w:hAnsi="Times New Roman"/>
          <w:bCs/>
          <w:sz w:val="28"/>
          <w:szCs w:val="28"/>
          <w:lang w:eastAsia="ru-RU"/>
        </w:rPr>
      </w:pPr>
      <w:r w:rsidRPr="002A4D5C">
        <w:rPr>
          <w:rFonts w:ascii="Times New Roman" w:hAnsi="Times New Roman"/>
          <w:bCs/>
          <w:sz w:val="28"/>
          <w:szCs w:val="28"/>
          <w:lang w:eastAsia="ru-RU"/>
        </w:rPr>
        <w:t xml:space="preserve">На конец расчетного периода планируется 100% обеспечение населения коммерческими приборами учета </w:t>
      </w:r>
      <w:proofErr w:type="gramStart"/>
      <w:r w:rsidRPr="002A4D5C">
        <w:rPr>
          <w:rFonts w:ascii="Times New Roman" w:hAnsi="Times New Roman"/>
          <w:bCs/>
          <w:sz w:val="28"/>
          <w:szCs w:val="28"/>
          <w:lang w:eastAsia="ru-RU"/>
        </w:rPr>
        <w:t>воды,  при</w:t>
      </w:r>
      <w:proofErr w:type="gramEnd"/>
      <w:r w:rsidRPr="002A4D5C">
        <w:rPr>
          <w:rFonts w:ascii="Times New Roman" w:hAnsi="Times New Roman"/>
          <w:bCs/>
          <w:sz w:val="28"/>
          <w:szCs w:val="28"/>
          <w:lang w:eastAsia="ru-RU"/>
        </w:rPr>
        <w:t xml:space="preserve"> обеспечении установки приборов учёта на водозаборах, прочих сооружениях, для</w:t>
      </w:r>
      <w:r>
        <w:rPr>
          <w:rFonts w:ascii="Times New Roman" w:hAnsi="Times New Roman"/>
          <w:bCs/>
          <w:sz w:val="28"/>
          <w:szCs w:val="28"/>
          <w:lang w:eastAsia="ru-RU"/>
        </w:rPr>
        <w:t xml:space="preserve"> контроля расходов (потерь) по отдельным участкам.</w:t>
      </w:r>
    </w:p>
    <w:p w:rsidR="007E7497" w:rsidRDefault="007E7497" w:rsidP="007E7497">
      <w:pPr>
        <w:autoSpaceDE w:val="0"/>
        <w:autoSpaceDN w:val="0"/>
        <w:adjustRightInd w:val="0"/>
        <w:spacing w:after="0" w:line="240" w:lineRule="auto"/>
        <w:ind w:firstLine="708"/>
        <w:jc w:val="both"/>
        <w:rPr>
          <w:rFonts w:ascii="Times New Roman" w:hAnsi="Times New Roman"/>
          <w:bCs/>
          <w:sz w:val="28"/>
          <w:szCs w:val="28"/>
          <w:lang w:eastAsia="ru-RU"/>
        </w:rPr>
      </w:pPr>
      <w:r w:rsidRPr="00492C66">
        <w:rPr>
          <w:rFonts w:ascii="Times New Roman" w:hAnsi="Times New Roman"/>
          <w:bCs/>
          <w:sz w:val="28"/>
          <w:szCs w:val="28"/>
          <w:lang w:eastAsia="ru-RU"/>
        </w:rPr>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rsidR="007E7497" w:rsidRDefault="007E7497" w:rsidP="007E7497">
      <w:pPr>
        <w:pStyle w:val="aa"/>
        <w:autoSpaceDE w:val="0"/>
        <w:autoSpaceDN w:val="0"/>
        <w:adjustRightInd w:val="0"/>
        <w:spacing w:after="0"/>
        <w:ind w:left="1440"/>
        <w:jc w:val="center"/>
        <w:rPr>
          <w:rFonts w:ascii="Times New Roman" w:hAnsi="Times New Roman"/>
          <w:b/>
          <w:bCs/>
          <w:sz w:val="28"/>
          <w:szCs w:val="28"/>
          <w:lang w:eastAsia="ru-RU"/>
        </w:rPr>
      </w:pPr>
    </w:p>
    <w:p w:rsidR="007E7497" w:rsidRPr="00F2067B" w:rsidRDefault="007E7497" w:rsidP="007E7497">
      <w:pPr>
        <w:pStyle w:val="aa"/>
        <w:autoSpaceDE w:val="0"/>
        <w:autoSpaceDN w:val="0"/>
        <w:adjustRightInd w:val="0"/>
        <w:spacing w:after="0" w:line="240" w:lineRule="auto"/>
        <w:ind w:left="426"/>
        <w:jc w:val="center"/>
        <w:rPr>
          <w:rFonts w:ascii="Times New Roman" w:hAnsi="Times New Roman"/>
          <w:b/>
          <w:bCs/>
          <w:sz w:val="28"/>
          <w:szCs w:val="28"/>
          <w:lang w:eastAsia="ru-RU"/>
        </w:rPr>
      </w:pPr>
      <w:r w:rsidRPr="00F2067B">
        <w:rPr>
          <w:rFonts w:ascii="Times New Roman" w:hAnsi="Times New Roman"/>
          <w:b/>
          <w:bCs/>
          <w:sz w:val="28"/>
          <w:szCs w:val="28"/>
          <w:lang w:eastAsia="ru-RU"/>
        </w:rPr>
        <w:t xml:space="preserve">1.4.6. Описание вариантов маршрутов прохождения трубопроводов </w:t>
      </w:r>
      <w:r>
        <w:rPr>
          <w:rFonts w:ascii="Times New Roman" w:hAnsi="Times New Roman"/>
          <w:b/>
          <w:bCs/>
          <w:sz w:val="28"/>
          <w:szCs w:val="28"/>
          <w:lang w:eastAsia="ru-RU"/>
        </w:rPr>
        <w:t xml:space="preserve">(трасс) </w:t>
      </w:r>
      <w:r w:rsidRPr="00F2067B">
        <w:rPr>
          <w:rFonts w:ascii="Times New Roman" w:hAnsi="Times New Roman"/>
          <w:b/>
          <w:bCs/>
          <w:sz w:val="28"/>
          <w:szCs w:val="28"/>
          <w:lang w:eastAsia="ru-RU"/>
        </w:rPr>
        <w:t>по территории поселения</w:t>
      </w:r>
    </w:p>
    <w:p w:rsidR="007E7497" w:rsidRDefault="007E7497" w:rsidP="007E7497">
      <w:pPr>
        <w:spacing w:after="0" w:line="240" w:lineRule="auto"/>
        <w:ind w:firstLine="300"/>
        <w:jc w:val="both"/>
        <w:rPr>
          <w:rFonts w:ascii="Times New Roman" w:hAnsi="Times New Roman"/>
          <w:sz w:val="28"/>
          <w:szCs w:val="28"/>
        </w:rPr>
      </w:pPr>
      <w:r>
        <w:rPr>
          <w:sz w:val="28"/>
          <w:szCs w:val="28"/>
        </w:rPr>
        <w:tab/>
      </w:r>
      <w:proofErr w:type="gramStart"/>
      <w:r w:rsidRPr="00E2270B">
        <w:rPr>
          <w:rFonts w:ascii="Times New Roman" w:hAnsi="Times New Roman"/>
          <w:sz w:val="28"/>
          <w:szCs w:val="28"/>
        </w:rPr>
        <w:t>Строительство  водопроводной</w:t>
      </w:r>
      <w:proofErr w:type="gramEnd"/>
      <w:r w:rsidRPr="00E2270B">
        <w:rPr>
          <w:rFonts w:ascii="Times New Roman" w:hAnsi="Times New Roman"/>
          <w:sz w:val="28"/>
          <w:szCs w:val="28"/>
        </w:rPr>
        <w:t xml:space="preserve"> сети планируется на вновь осваиваемых </w:t>
      </w:r>
      <w:r w:rsidRPr="00CB7BC1">
        <w:rPr>
          <w:rFonts w:ascii="Times New Roman" w:hAnsi="Times New Roman"/>
          <w:sz w:val="28"/>
          <w:szCs w:val="28"/>
        </w:rPr>
        <w:t xml:space="preserve">территориях. </w:t>
      </w:r>
    </w:p>
    <w:p w:rsidR="007E7497" w:rsidRDefault="007E7497" w:rsidP="007E7497">
      <w:pPr>
        <w:spacing w:after="0" w:line="240" w:lineRule="auto"/>
        <w:ind w:right="-5" w:firstLine="720"/>
        <w:jc w:val="both"/>
        <w:rPr>
          <w:rFonts w:ascii="Times New Roman" w:hAnsi="Times New Roman"/>
          <w:sz w:val="28"/>
          <w:szCs w:val="28"/>
        </w:rPr>
      </w:pPr>
      <w:r>
        <w:rPr>
          <w:rFonts w:ascii="Times New Roman" w:hAnsi="Times New Roman"/>
          <w:sz w:val="28"/>
          <w:szCs w:val="28"/>
        </w:rPr>
        <w:t>- Площадка №1 - расположена в с. Майское в южной части населенного пункта, площадью 15,8 га;</w:t>
      </w:r>
    </w:p>
    <w:p w:rsidR="007E7497" w:rsidRDefault="007E7497" w:rsidP="007E7497">
      <w:pPr>
        <w:spacing w:after="0" w:line="240" w:lineRule="auto"/>
        <w:ind w:right="-5" w:firstLine="720"/>
        <w:jc w:val="both"/>
        <w:rPr>
          <w:rFonts w:ascii="Times New Roman" w:hAnsi="Times New Roman"/>
          <w:sz w:val="28"/>
          <w:szCs w:val="28"/>
        </w:rPr>
      </w:pPr>
      <w:r>
        <w:rPr>
          <w:rFonts w:ascii="Times New Roman" w:hAnsi="Times New Roman"/>
          <w:sz w:val="28"/>
          <w:szCs w:val="28"/>
        </w:rPr>
        <w:t xml:space="preserve">- Площадка №2 - расположена в п. </w:t>
      </w:r>
      <w:proofErr w:type="spellStart"/>
      <w:r>
        <w:rPr>
          <w:rFonts w:ascii="Times New Roman" w:hAnsi="Times New Roman"/>
          <w:sz w:val="28"/>
          <w:szCs w:val="28"/>
        </w:rPr>
        <w:t>Михеевка</w:t>
      </w:r>
      <w:proofErr w:type="spellEnd"/>
      <w:r>
        <w:rPr>
          <w:rFonts w:ascii="Times New Roman" w:hAnsi="Times New Roman"/>
          <w:sz w:val="28"/>
          <w:szCs w:val="28"/>
        </w:rPr>
        <w:t xml:space="preserve"> в геометрическом центре населенного пункта по ул. Садовая, площадью 1,6 га;</w:t>
      </w:r>
    </w:p>
    <w:p w:rsidR="007E7497" w:rsidRDefault="007E7497" w:rsidP="007E7497">
      <w:pPr>
        <w:spacing w:after="0" w:line="240" w:lineRule="auto"/>
        <w:ind w:right="-5" w:firstLine="720"/>
        <w:jc w:val="both"/>
        <w:rPr>
          <w:rFonts w:ascii="Times New Roman" w:hAnsi="Times New Roman"/>
          <w:sz w:val="28"/>
          <w:szCs w:val="28"/>
        </w:rPr>
      </w:pPr>
      <w:r>
        <w:rPr>
          <w:rFonts w:ascii="Times New Roman" w:hAnsi="Times New Roman"/>
          <w:sz w:val="28"/>
          <w:szCs w:val="28"/>
        </w:rPr>
        <w:t xml:space="preserve">- Площадка №3 - расположена в п. </w:t>
      </w:r>
      <w:proofErr w:type="spellStart"/>
      <w:r>
        <w:rPr>
          <w:rFonts w:ascii="Times New Roman" w:hAnsi="Times New Roman"/>
          <w:sz w:val="28"/>
          <w:szCs w:val="28"/>
        </w:rPr>
        <w:t>Михеевка</w:t>
      </w:r>
      <w:proofErr w:type="spellEnd"/>
      <w:r>
        <w:rPr>
          <w:rFonts w:ascii="Times New Roman" w:hAnsi="Times New Roman"/>
          <w:sz w:val="28"/>
          <w:szCs w:val="28"/>
        </w:rPr>
        <w:t xml:space="preserve"> в центральной </w:t>
      </w:r>
      <w:proofErr w:type="gramStart"/>
      <w:r>
        <w:rPr>
          <w:rFonts w:ascii="Times New Roman" w:hAnsi="Times New Roman"/>
          <w:sz w:val="28"/>
          <w:szCs w:val="28"/>
        </w:rPr>
        <w:t>части  населенного</w:t>
      </w:r>
      <w:proofErr w:type="gramEnd"/>
      <w:r>
        <w:rPr>
          <w:rFonts w:ascii="Times New Roman" w:hAnsi="Times New Roman"/>
          <w:sz w:val="28"/>
          <w:szCs w:val="28"/>
        </w:rPr>
        <w:t xml:space="preserve"> пункта по ул. Строителей, площадью 3,4 га;</w:t>
      </w:r>
    </w:p>
    <w:p w:rsidR="007E7497" w:rsidRDefault="007E7497" w:rsidP="007E7497">
      <w:pPr>
        <w:spacing w:after="0" w:line="240" w:lineRule="auto"/>
        <w:ind w:right="-5" w:firstLine="720"/>
        <w:jc w:val="both"/>
        <w:rPr>
          <w:rFonts w:ascii="Times New Roman" w:hAnsi="Times New Roman"/>
          <w:sz w:val="28"/>
          <w:szCs w:val="28"/>
        </w:rPr>
      </w:pPr>
      <w:r>
        <w:rPr>
          <w:rFonts w:ascii="Times New Roman" w:hAnsi="Times New Roman"/>
          <w:sz w:val="28"/>
          <w:szCs w:val="28"/>
        </w:rPr>
        <w:t xml:space="preserve">- Площадка №4 - расположена в п. </w:t>
      </w:r>
      <w:proofErr w:type="spellStart"/>
      <w:r>
        <w:rPr>
          <w:rFonts w:ascii="Times New Roman" w:hAnsi="Times New Roman"/>
          <w:sz w:val="28"/>
          <w:szCs w:val="28"/>
        </w:rPr>
        <w:t>Михеевка</w:t>
      </w:r>
      <w:proofErr w:type="spellEnd"/>
      <w:r>
        <w:rPr>
          <w:rFonts w:ascii="Times New Roman" w:hAnsi="Times New Roman"/>
          <w:sz w:val="28"/>
          <w:szCs w:val="28"/>
        </w:rPr>
        <w:t xml:space="preserve"> в восточной </w:t>
      </w:r>
      <w:proofErr w:type="gramStart"/>
      <w:r>
        <w:rPr>
          <w:rFonts w:ascii="Times New Roman" w:hAnsi="Times New Roman"/>
          <w:sz w:val="28"/>
          <w:szCs w:val="28"/>
        </w:rPr>
        <w:t>части  населенного</w:t>
      </w:r>
      <w:proofErr w:type="gramEnd"/>
      <w:r>
        <w:rPr>
          <w:rFonts w:ascii="Times New Roman" w:hAnsi="Times New Roman"/>
          <w:sz w:val="28"/>
          <w:szCs w:val="28"/>
        </w:rPr>
        <w:t xml:space="preserve"> пункта в границах улиц Шоссейная и Строителей, площадью  0,9  га;</w:t>
      </w:r>
    </w:p>
    <w:p w:rsidR="007E7497" w:rsidRDefault="007E7497" w:rsidP="007E7497">
      <w:pPr>
        <w:spacing w:after="0" w:line="240" w:lineRule="auto"/>
        <w:ind w:right="-5" w:firstLine="720"/>
        <w:jc w:val="both"/>
        <w:rPr>
          <w:rFonts w:ascii="Times New Roman" w:hAnsi="Times New Roman"/>
          <w:sz w:val="28"/>
          <w:szCs w:val="28"/>
        </w:rPr>
      </w:pPr>
      <w:r>
        <w:rPr>
          <w:rFonts w:ascii="Times New Roman" w:hAnsi="Times New Roman"/>
          <w:sz w:val="28"/>
          <w:szCs w:val="28"/>
        </w:rPr>
        <w:t xml:space="preserve">- Площадка №5 - расположена в п. </w:t>
      </w:r>
      <w:proofErr w:type="spellStart"/>
      <w:r>
        <w:rPr>
          <w:rFonts w:ascii="Times New Roman" w:hAnsi="Times New Roman"/>
          <w:sz w:val="28"/>
          <w:szCs w:val="28"/>
        </w:rPr>
        <w:t>Михеевка</w:t>
      </w:r>
      <w:proofErr w:type="spellEnd"/>
      <w:r>
        <w:rPr>
          <w:rFonts w:ascii="Times New Roman" w:hAnsi="Times New Roman"/>
          <w:sz w:val="28"/>
          <w:szCs w:val="28"/>
        </w:rPr>
        <w:t xml:space="preserve"> в северо-восточной </w:t>
      </w:r>
      <w:proofErr w:type="gramStart"/>
      <w:r>
        <w:rPr>
          <w:rFonts w:ascii="Times New Roman" w:hAnsi="Times New Roman"/>
          <w:sz w:val="28"/>
          <w:szCs w:val="28"/>
        </w:rPr>
        <w:t>части  населенного</w:t>
      </w:r>
      <w:proofErr w:type="gramEnd"/>
      <w:r>
        <w:rPr>
          <w:rFonts w:ascii="Times New Roman" w:hAnsi="Times New Roman"/>
          <w:sz w:val="28"/>
          <w:szCs w:val="28"/>
        </w:rPr>
        <w:t xml:space="preserve"> пункта, площадью 30,6  га.</w:t>
      </w:r>
    </w:p>
    <w:p w:rsidR="007E7497" w:rsidRDefault="007E7497" w:rsidP="007E7497">
      <w:pPr>
        <w:autoSpaceDE w:val="0"/>
        <w:autoSpaceDN w:val="0"/>
        <w:adjustRightInd w:val="0"/>
        <w:spacing w:after="0" w:line="240" w:lineRule="auto"/>
        <w:jc w:val="center"/>
        <w:rPr>
          <w:rFonts w:ascii="Times New Roman" w:hAnsi="Times New Roman"/>
          <w:b/>
          <w:bCs/>
          <w:sz w:val="28"/>
          <w:szCs w:val="28"/>
          <w:lang w:eastAsia="ru-RU"/>
        </w:rPr>
      </w:pPr>
    </w:p>
    <w:p w:rsidR="007E7497" w:rsidRPr="004E6FE1"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4E6FE1">
        <w:rPr>
          <w:rFonts w:ascii="Times New Roman" w:hAnsi="Times New Roman"/>
          <w:b/>
          <w:bCs/>
          <w:sz w:val="28"/>
          <w:szCs w:val="28"/>
          <w:lang w:eastAsia="ru-RU"/>
        </w:rPr>
        <w:t xml:space="preserve">1.4.7. Рекомендации о месте размещения насосных станций, </w:t>
      </w:r>
      <w:proofErr w:type="gramStart"/>
      <w:r w:rsidRPr="004E6FE1">
        <w:rPr>
          <w:rFonts w:ascii="Times New Roman" w:hAnsi="Times New Roman"/>
          <w:b/>
          <w:bCs/>
          <w:sz w:val="28"/>
          <w:szCs w:val="28"/>
          <w:lang w:eastAsia="ru-RU"/>
        </w:rPr>
        <w:t>резервуаров,  водонапорных</w:t>
      </w:r>
      <w:proofErr w:type="gramEnd"/>
      <w:r w:rsidRPr="004E6FE1">
        <w:rPr>
          <w:rFonts w:ascii="Times New Roman" w:hAnsi="Times New Roman"/>
          <w:b/>
          <w:bCs/>
          <w:sz w:val="28"/>
          <w:szCs w:val="28"/>
          <w:lang w:eastAsia="ru-RU"/>
        </w:rPr>
        <w:t xml:space="preserve"> башен</w:t>
      </w:r>
    </w:p>
    <w:p w:rsidR="007E7497" w:rsidRPr="004E6FE1" w:rsidRDefault="007E7497" w:rsidP="007E7497">
      <w:pPr>
        <w:autoSpaceDE w:val="0"/>
        <w:autoSpaceDN w:val="0"/>
        <w:adjustRightInd w:val="0"/>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До конца 2030 </w:t>
      </w:r>
      <w:proofErr w:type="gramStart"/>
      <w:r>
        <w:rPr>
          <w:rFonts w:ascii="Times New Roman" w:hAnsi="Times New Roman"/>
          <w:color w:val="000000"/>
          <w:sz w:val="28"/>
          <w:szCs w:val="28"/>
          <w:lang w:eastAsia="ru-RU"/>
        </w:rPr>
        <w:t>года  в</w:t>
      </w:r>
      <w:proofErr w:type="gramEnd"/>
      <w:r>
        <w:rPr>
          <w:rFonts w:ascii="Times New Roman" w:hAnsi="Times New Roman"/>
          <w:color w:val="000000"/>
          <w:sz w:val="28"/>
          <w:szCs w:val="28"/>
          <w:lang w:eastAsia="ru-RU"/>
        </w:rPr>
        <w:t xml:space="preserve"> сельском поселении Майское планируется строительство шести  водонапорных башен взамен  существующих.</w:t>
      </w:r>
    </w:p>
    <w:p w:rsidR="007E7497" w:rsidRPr="00447B0F" w:rsidRDefault="007E7497" w:rsidP="007E7497">
      <w:pPr>
        <w:autoSpaceDE w:val="0"/>
        <w:autoSpaceDN w:val="0"/>
        <w:adjustRightInd w:val="0"/>
        <w:spacing w:after="0" w:line="240" w:lineRule="auto"/>
        <w:jc w:val="center"/>
        <w:rPr>
          <w:rFonts w:ascii="Times New Roman" w:hAnsi="Times New Roman"/>
          <w:b/>
          <w:bCs/>
          <w:sz w:val="28"/>
          <w:szCs w:val="28"/>
          <w:highlight w:val="yellow"/>
          <w:lang w:eastAsia="ru-RU"/>
        </w:rPr>
      </w:pPr>
    </w:p>
    <w:p w:rsidR="007E7497" w:rsidRPr="004E6FE1"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4E6FE1">
        <w:rPr>
          <w:rFonts w:ascii="Times New Roman" w:hAnsi="Times New Roman"/>
          <w:b/>
          <w:bCs/>
          <w:sz w:val="28"/>
          <w:szCs w:val="28"/>
          <w:lang w:eastAsia="ru-RU"/>
        </w:rPr>
        <w:t>1.4.8. Границы планируемых зон размещения объектов централизованных систем холодного водоснабжения</w:t>
      </w:r>
    </w:p>
    <w:p w:rsidR="007E7497" w:rsidRPr="002B3F9C" w:rsidRDefault="007E7497" w:rsidP="007E749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lastRenderedPageBreak/>
        <w:t>На расчетный срок планируется строительство водопроводной сети, на вновь осваиваемых территориях.   В</w:t>
      </w:r>
      <w:r w:rsidRPr="004E6FE1">
        <w:rPr>
          <w:rFonts w:ascii="Times New Roman" w:hAnsi="Times New Roman"/>
          <w:sz w:val="28"/>
          <w:szCs w:val="28"/>
        </w:rPr>
        <w:t xml:space="preserve">се проектируемые </w:t>
      </w:r>
      <w:r>
        <w:rPr>
          <w:rFonts w:ascii="Times New Roman" w:hAnsi="Times New Roman"/>
          <w:sz w:val="28"/>
          <w:szCs w:val="28"/>
        </w:rPr>
        <w:t>водопроводные сети</w:t>
      </w:r>
      <w:r w:rsidRPr="004E6FE1">
        <w:rPr>
          <w:rFonts w:ascii="Times New Roman" w:hAnsi="Times New Roman"/>
          <w:sz w:val="28"/>
          <w:szCs w:val="28"/>
        </w:rPr>
        <w:t xml:space="preserve"> планируются в границах сельского поселения</w:t>
      </w:r>
      <w:r>
        <w:rPr>
          <w:rFonts w:ascii="Times New Roman" w:hAnsi="Times New Roman"/>
          <w:sz w:val="28"/>
          <w:szCs w:val="28"/>
        </w:rPr>
        <w:t xml:space="preserve"> Майское.</w:t>
      </w:r>
    </w:p>
    <w:p w:rsidR="007E7497" w:rsidRDefault="007E7497" w:rsidP="007E7497">
      <w:pPr>
        <w:autoSpaceDE w:val="0"/>
        <w:autoSpaceDN w:val="0"/>
        <w:adjustRightInd w:val="0"/>
        <w:spacing w:after="0"/>
        <w:jc w:val="center"/>
        <w:rPr>
          <w:rFonts w:ascii="Times New Roman" w:hAnsi="Times New Roman"/>
          <w:b/>
          <w:bCs/>
          <w:sz w:val="28"/>
          <w:szCs w:val="28"/>
          <w:lang w:eastAsia="ru-RU"/>
        </w:rPr>
      </w:pPr>
    </w:p>
    <w:p w:rsidR="007E7497" w:rsidRPr="00D2225C" w:rsidRDefault="007E7497" w:rsidP="007E7497">
      <w:pPr>
        <w:autoSpaceDE w:val="0"/>
        <w:autoSpaceDN w:val="0"/>
        <w:adjustRightInd w:val="0"/>
        <w:spacing w:after="0" w:line="240" w:lineRule="auto"/>
        <w:jc w:val="center"/>
        <w:rPr>
          <w:rFonts w:ascii="Times New Roman" w:hAnsi="Times New Roman"/>
          <w:b/>
          <w:bCs/>
          <w:sz w:val="28"/>
          <w:szCs w:val="28"/>
          <w:lang w:eastAsia="ru-RU"/>
        </w:rPr>
        <w:sectPr w:rsidR="007E7497" w:rsidRPr="00D2225C" w:rsidSect="00643EC1">
          <w:pgSz w:w="11907" w:h="16840" w:code="9"/>
          <w:pgMar w:top="851" w:right="708" w:bottom="1701" w:left="1701" w:header="454" w:footer="720" w:gutter="0"/>
          <w:cols w:space="720"/>
          <w:docGrid w:linePitch="299"/>
        </w:sectPr>
      </w:pPr>
      <w:r w:rsidRPr="00BE6755">
        <w:rPr>
          <w:rFonts w:ascii="Times New Roman" w:hAnsi="Times New Roman"/>
          <w:b/>
          <w:bCs/>
          <w:sz w:val="28"/>
          <w:szCs w:val="28"/>
          <w:lang w:eastAsia="ru-RU"/>
        </w:rPr>
        <w:t>1.4.9. Карты (схемы) существующего и планируемого размещения объектов централизованных систем горячего водоснабжения, холодного водоснабжения</w:t>
      </w:r>
    </w:p>
    <w:p w:rsidR="007E7497" w:rsidRDefault="007E7497" w:rsidP="007E7497">
      <w:pPr>
        <w:autoSpaceDE w:val="0"/>
        <w:autoSpaceDN w:val="0"/>
        <w:adjustRightInd w:val="0"/>
        <w:spacing w:after="0" w:line="240" w:lineRule="auto"/>
        <w:jc w:val="center"/>
        <w:rPr>
          <w:rFonts w:ascii="Times New Roman" w:hAnsi="Times New Roman"/>
          <w:bCs/>
          <w:i/>
          <w:sz w:val="28"/>
          <w:szCs w:val="28"/>
          <w:lang w:eastAsia="ru-RU"/>
        </w:rPr>
      </w:pPr>
      <w:r>
        <w:rPr>
          <w:rFonts w:ascii="Times New Roman" w:hAnsi="Times New Roman"/>
          <w:bCs/>
          <w:i/>
          <w:noProof/>
          <w:sz w:val="28"/>
          <w:szCs w:val="28"/>
          <w:lang w:eastAsia="ru-RU"/>
        </w:rPr>
        <w:lastRenderedPageBreak/>
        <w:drawing>
          <wp:inline distT="0" distB="0" distL="0" distR="0" wp14:anchorId="2A653151" wp14:editId="0721C5C6">
            <wp:extent cx="8048625" cy="5694783"/>
            <wp:effectExtent l="19050" t="0" r="9525" b="0"/>
            <wp:docPr id="2" name="Рисунок 2" descr="C:\Users\komp\Desktop\РАБОТА\РАБОТА   2020 год\В РАБОТЕ\ПРОГРАММЫ И СХЕМЫ\МАЙСКИЙ\КАРТЫ\ГОТОВЫЕ КАРТЫ\с.  Май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РАБОТА\РАБОТА   2020 год\В РАБОТЕ\ПРОГРАММЫ И СХЕМЫ\МАЙСКИЙ\КАРТЫ\ГОТОВЫЕ КАРТЫ\с.  Майское.jpg"/>
                    <pic:cNvPicPr>
                      <a:picLocks noChangeAspect="1" noChangeArrowheads="1"/>
                    </pic:cNvPicPr>
                  </pic:nvPicPr>
                  <pic:blipFill>
                    <a:blip r:embed="rId10"/>
                    <a:srcRect/>
                    <a:stretch>
                      <a:fillRect/>
                    </a:stretch>
                  </pic:blipFill>
                  <pic:spPr bwMode="auto">
                    <a:xfrm>
                      <a:off x="0" y="0"/>
                      <a:ext cx="8053469" cy="5698210"/>
                    </a:xfrm>
                    <a:prstGeom prst="rect">
                      <a:avLst/>
                    </a:prstGeom>
                    <a:noFill/>
                    <a:ln w="9525">
                      <a:noFill/>
                      <a:miter lim="800000"/>
                      <a:headEnd/>
                      <a:tailEnd/>
                    </a:ln>
                  </pic:spPr>
                </pic:pic>
              </a:graphicData>
            </a:graphic>
          </wp:inline>
        </w:drawing>
      </w:r>
    </w:p>
    <w:p w:rsidR="007E7497" w:rsidRDefault="007E7497" w:rsidP="007E7497">
      <w:pPr>
        <w:autoSpaceDE w:val="0"/>
        <w:autoSpaceDN w:val="0"/>
        <w:adjustRightInd w:val="0"/>
        <w:spacing w:after="0" w:line="240" w:lineRule="auto"/>
        <w:jc w:val="center"/>
        <w:rPr>
          <w:rFonts w:ascii="Times New Roman" w:hAnsi="Times New Roman"/>
          <w:bCs/>
          <w:i/>
          <w:sz w:val="28"/>
          <w:szCs w:val="28"/>
          <w:lang w:eastAsia="ru-RU"/>
        </w:rPr>
        <w:sectPr w:rsidR="007E7497" w:rsidSect="00396531">
          <w:pgSz w:w="16840" w:h="11907" w:orient="landscape" w:code="9"/>
          <w:pgMar w:top="1418" w:right="851" w:bottom="851" w:left="1701" w:header="454" w:footer="720" w:gutter="0"/>
          <w:cols w:space="720"/>
          <w:docGrid w:linePitch="299"/>
        </w:sectPr>
      </w:pPr>
      <w:r>
        <w:rPr>
          <w:rFonts w:ascii="Times New Roman" w:hAnsi="Times New Roman"/>
          <w:bCs/>
          <w:i/>
          <w:noProof/>
          <w:sz w:val="28"/>
          <w:szCs w:val="28"/>
          <w:lang w:eastAsia="ru-RU"/>
        </w:rPr>
        <w:lastRenderedPageBreak/>
        <w:drawing>
          <wp:inline distT="0" distB="0" distL="0" distR="0" wp14:anchorId="35ACEC23" wp14:editId="45EBBED3">
            <wp:extent cx="8248650" cy="5836378"/>
            <wp:effectExtent l="19050" t="0" r="0" b="0"/>
            <wp:docPr id="4" name="Рисунок 2" descr="C:\Users\komp\Desktop\РАБОТА\РАБОТА   2020 год\СДЕЛАННЫЕ\СДЕЛАННЫЕ\МАЙСКИЙ\КАРТЫ\ГОТОВЫЕ КАРТЫ\с.  Михейское 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РАБОТА\РАБОТА   2020 год\СДЕЛАННЫЕ\СДЕЛАННЫЕ\МАЙСКИЙ\КАРТЫ\ГОТОВЫЕ КАРТЫ\с.  Михейское 0114.jpg"/>
                    <pic:cNvPicPr>
                      <a:picLocks noChangeAspect="1" noChangeArrowheads="1"/>
                    </pic:cNvPicPr>
                  </pic:nvPicPr>
                  <pic:blipFill>
                    <a:blip r:embed="rId11"/>
                    <a:srcRect/>
                    <a:stretch>
                      <a:fillRect/>
                    </a:stretch>
                  </pic:blipFill>
                  <pic:spPr bwMode="auto">
                    <a:xfrm>
                      <a:off x="0" y="0"/>
                      <a:ext cx="8253556" cy="5839849"/>
                    </a:xfrm>
                    <a:prstGeom prst="rect">
                      <a:avLst/>
                    </a:prstGeom>
                    <a:noFill/>
                    <a:ln w="9525">
                      <a:noFill/>
                      <a:miter lim="800000"/>
                      <a:headEnd/>
                      <a:tailEnd/>
                    </a:ln>
                  </pic:spPr>
                </pic:pic>
              </a:graphicData>
            </a:graphic>
          </wp:inline>
        </w:drawing>
      </w:r>
    </w:p>
    <w:p w:rsidR="007E7497" w:rsidRPr="00C220A3" w:rsidRDefault="007E7497" w:rsidP="007E7497">
      <w:pPr>
        <w:autoSpaceDE w:val="0"/>
        <w:autoSpaceDN w:val="0"/>
        <w:adjustRightInd w:val="0"/>
        <w:spacing w:after="0" w:line="240" w:lineRule="auto"/>
        <w:jc w:val="center"/>
        <w:rPr>
          <w:rFonts w:ascii="Times New Roman" w:hAnsi="Times New Roman"/>
          <w:bCs/>
          <w:sz w:val="28"/>
          <w:szCs w:val="28"/>
          <w:lang w:eastAsia="ru-RU"/>
        </w:rPr>
      </w:pPr>
      <w:r w:rsidRPr="00E534DD">
        <w:rPr>
          <w:rFonts w:ascii="Times New Roman" w:hAnsi="Times New Roman"/>
          <w:b/>
          <w:bCs/>
          <w:sz w:val="28"/>
          <w:szCs w:val="28"/>
          <w:lang w:eastAsia="ru-RU"/>
        </w:rPr>
        <w:lastRenderedPageBreak/>
        <w:t>1.5</w:t>
      </w:r>
      <w:bookmarkStart w:id="6" w:name="_Toc380482168"/>
      <w:bookmarkStart w:id="7" w:name="_Toc388883705"/>
      <w:r w:rsidRPr="00E534DD">
        <w:rPr>
          <w:rFonts w:ascii="Times New Roman" w:hAnsi="Times New Roman"/>
          <w:b/>
          <w:bCs/>
          <w:sz w:val="28"/>
          <w:szCs w:val="28"/>
          <w:lang w:eastAsia="ru-RU"/>
        </w:rPr>
        <w:t>.</w:t>
      </w:r>
      <w:r>
        <w:rPr>
          <w:rFonts w:ascii="Times New Roman" w:hAnsi="Times New Roman"/>
          <w:b/>
          <w:bCs/>
          <w:sz w:val="28"/>
          <w:szCs w:val="28"/>
          <w:lang w:eastAsia="ru-RU"/>
        </w:rPr>
        <w:t xml:space="preserve"> </w:t>
      </w:r>
      <w:r w:rsidRPr="00C220A3">
        <w:rPr>
          <w:rStyle w:val="FontStyle157"/>
          <w:rFonts w:ascii="Times New Roman" w:eastAsiaTheme="majorEastAsia" w:hAnsi="Times New Roman"/>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6"/>
      <w:bookmarkEnd w:id="7"/>
    </w:p>
    <w:p w:rsidR="007E7497" w:rsidRPr="001E5736"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C220A3">
        <w:rPr>
          <w:rFonts w:ascii="Times New Roman" w:hAnsi="Times New Roman"/>
          <w:b/>
          <w:bCs/>
          <w:sz w:val="28"/>
          <w:szCs w:val="28"/>
          <w:lang w:eastAsia="ru-RU"/>
        </w:rPr>
        <w:t xml:space="preserve">1.5.1.  Меры по </w:t>
      </w:r>
      <w:proofErr w:type="gramStart"/>
      <w:r w:rsidRPr="00C220A3">
        <w:rPr>
          <w:rFonts w:ascii="Times New Roman" w:hAnsi="Times New Roman"/>
          <w:b/>
          <w:bCs/>
          <w:sz w:val="28"/>
          <w:szCs w:val="28"/>
          <w:lang w:eastAsia="ru-RU"/>
        </w:rPr>
        <w:t>предотвращению  вредного</w:t>
      </w:r>
      <w:proofErr w:type="gramEnd"/>
      <w:r w:rsidRPr="00C220A3">
        <w:rPr>
          <w:rFonts w:ascii="Times New Roman" w:hAnsi="Times New Roman"/>
          <w:b/>
          <w:bCs/>
          <w:sz w:val="28"/>
          <w:szCs w:val="28"/>
          <w:lang w:eastAsia="ru-RU"/>
        </w:rPr>
        <w:t xml:space="preserve"> воздействия на водный бассейн</w:t>
      </w:r>
      <w:r w:rsidRPr="001E5736">
        <w:rPr>
          <w:rFonts w:ascii="Times New Roman" w:hAnsi="Times New Roman"/>
          <w:b/>
          <w:bCs/>
          <w:sz w:val="28"/>
          <w:szCs w:val="28"/>
          <w:lang w:eastAsia="ru-RU"/>
        </w:rPr>
        <w:t xml:space="preserve"> предлагаемых к строительству и реконструкции объектов централизованных систем водоснабжения при сбросе</w:t>
      </w:r>
      <w:r>
        <w:rPr>
          <w:rFonts w:ascii="Times New Roman" w:hAnsi="Times New Roman"/>
          <w:b/>
          <w:bCs/>
          <w:sz w:val="28"/>
          <w:szCs w:val="28"/>
          <w:lang w:eastAsia="ru-RU"/>
        </w:rPr>
        <w:t xml:space="preserve"> (утилизации)</w:t>
      </w:r>
      <w:r w:rsidRPr="001E5736">
        <w:rPr>
          <w:rFonts w:ascii="Times New Roman" w:hAnsi="Times New Roman"/>
          <w:b/>
          <w:bCs/>
          <w:sz w:val="28"/>
          <w:szCs w:val="28"/>
          <w:lang w:eastAsia="ru-RU"/>
        </w:rPr>
        <w:t xml:space="preserve"> промывных вод</w:t>
      </w:r>
    </w:p>
    <w:p w:rsidR="007E7497" w:rsidRDefault="007E7497" w:rsidP="007E7497">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w:t>
      </w:r>
      <w:r>
        <w:rPr>
          <w:rFonts w:ascii="Times New Roman" w:hAnsi="Times New Roman"/>
          <w:color w:val="000000" w:themeColor="text1"/>
          <w:spacing w:val="2"/>
          <w:sz w:val="28"/>
          <w:szCs w:val="28"/>
          <w:shd w:val="clear" w:color="auto" w:fill="FFFFFF"/>
        </w:rPr>
        <w:t xml:space="preserve">   сельского поселения Майское</w:t>
      </w:r>
      <w:r w:rsidRPr="00E63037">
        <w:rPr>
          <w:rFonts w:ascii="Times New Roman" w:hAnsi="Times New Roman"/>
          <w:color w:val="000000" w:themeColor="text1"/>
          <w:spacing w:val="2"/>
          <w:sz w:val="28"/>
          <w:szCs w:val="28"/>
          <w:shd w:val="clear" w:color="auto" w:fill="FFFFFF"/>
        </w:rPr>
        <w:t>. Эффект от внедрения данных мероприятий - улучшение здоровья и качества жизни граждан.</w:t>
      </w:r>
    </w:p>
    <w:p w:rsidR="007E7497" w:rsidRDefault="007E7497" w:rsidP="007E7497">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С развитием технического процесса ужесточились требования к нормативам воздействия на окружающую среду.</w:t>
      </w:r>
    </w:p>
    <w:p w:rsidR="007E7497" w:rsidRDefault="007E7497" w:rsidP="007E7497">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     С целью предотвращения неблагоприятного воздействия на водный объект необходимо предусмотреть использование ресурсосберегающей, природоохранной технологии повторного использования промывных вод.     Сооружения повторного использования промывных вод позволят повторно использовать все промывные воды в технологическом процессе. Такая технология позволит повысить экологическую безопасность водного объекта, исключив сброс промывных вод в водный объект, что соответствует требованиям </w:t>
      </w:r>
      <w:hyperlink r:id="rId12" w:history="1">
        <w:r w:rsidRPr="00E63037">
          <w:rPr>
            <w:rFonts w:ascii="Times New Roman" w:hAnsi="Times New Roman"/>
            <w:color w:val="000000" w:themeColor="text1"/>
            <w:spacing w:val="2"/>
            <w:sz w:val="28"/>
            <w:szCs w:val="28"/>
            <w:shd w:val="clear" w:color="auto" w:fill="FFFFFF"/>
          </w:rPr>
          <w:t>Водного кодекса Российской Федерации</w:t>
        </w:r>
      </w:hyperlink>
      <w:r w:rsidRPr="00E63037">
        <w:rPr>
          <w:rFonts w:ascii="Times New Roman" w:hAnsi="Times New Roman"/>
          <w:color w:val="000000" w:themeColor="text1"/>
          <w:spacing w:val="2"/>
          <w:sz w:val="28"/>
          <w:szCs w:val="28"/>
          <w:shd w:val="clear" w:color="auto" w:fill="FFFFFF"/>
        </w:rPr>
        <w:t>.</w:t>
      </w:r>
    </w:p>
    <w:p w:rsidR="007E7497" w:rsidRDefault="007E7497" w:rsidP="007E7497">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xml:space="preserve">     Кроме того, очистка промывных вод после промывки фильтров позволит предприятию снизить нагрузки на сооружения, затраты на собственные нужды и, тем самым, снизить объем забора воды из поверхностного </w:t>
      </w:r>
      <w:proofErr w:type="spellStart"/>
      <w:r w:rsidRPr="00E63037">
        <w:rPr>
          <w:rFonts w:ascii="Times New Roman" w:hAnsi="Times New Roman"/>
          <w:color w:val="000000" w:themeColor="text1"/>
          <w:spacing w:val="2"/>
          <w:sz w:val="28"/>
          <w:szCs w:val="28"/>
          <w:shd w:val="clear" w:color="auto" w:fill="FFFFFF"/>
        </w:rPr>
        <w:t>водоисточника</w:t>
      </w:r>
      <w:proofErr w:type="spellEnd"/>
      <w:r w:rsidRPr="00E63037">
        <w:rPr>
          <w:rFonts w:ascii="Times New Roman" w:hAnsi="Times New Roman"/>
          <w:color w:val="000000" w:themeColor="text1"/>
          <w:spacing w:val="2"/>
          <w:sz w:val="28"/>
          <w:szCs w:val="28"/>
          <w:shd w:val="clear" w:color="auto" w:fill="FFFFFF"/>
        </w:rPr>
        <w:t>. Соответственно, произойдет уменьшение платы предприятия за водопользование в соответствии с заключенными договорами водопользования.</w:t>
      </w:r>
    </w:p>
    <w:p w:rsidR="007E7497" w:rsidRDefault="007E7497" w:rsidP="007E7497">
      <w:pPr>
        <w:autoSpaceDE w:val="0"/>
        <w:autoSpaceDN w:val="0"/>
        <w:adjustRightInd w:val="0"/>
        <w:spacing w:after="0" w:line="240" w:lineRule="auto"/>
        <w:ind w:firstLine="709"/>
        <w:jc w:val="both"/>
        <w:rPr>
          <w:rFonts w:ascii="Times New Roman" w:hAnsi="Times New Roman"/>
          <w:b/>
          <w:bCs/>
          <w:i/>
          <w:sz w:val="28"/>
          <w:szCs w:val="28"/>
          <w:lang w:eastAsia="ru-RU"/>
        </w:rPr>
      </w:pPr>
      <w:r w:rsidRPr="00E63037">
        <w:rPr>
          <w:rFonts w:ascii="Times New Roman" w:hAnsi="Times New Roman"/>
          <w:color w:val="000000" w:themeColor="text1"/>
          <w:spacing w:val="2"/>
          <w:sz w:val="28"/>
          <w:szCs w:val="28"/>
          <w:shd w:val="clear" w:color="auto" w:fill="FFFFFF"/>
        </w:rPr>
        <w:t>Реализация мероприятий по реконструкции системы повторного водоснабжения позволит также исключить сброс водопроводного осадка в водный объект, что также благоприятно скажется на состоянии водного объекта.</w:t>
      </w:r>
    </w:p>
    <w:p w:rsidR="007E7497" w:rsidRPr="001E5736" w:rsidRDefault="007E7497" w:rsidP="007E7497">
      <w:pPr>
        <w:autoSpaceDE w:val="0"/>
        <w:autoSpaceDN w:val="0"/>
        <w:adjustRightInd w:val="0"/>
        <w:spacing w:after="0" w:line="240" w:lineRule="auto"/>
        <w:jc w:val="center"/>
        <w:rPr>
          <w:rFonts w:ascii="Times New Roman" w:hAnsi="Times New Roman"/>
          <w:b/>
          <w:bCs/>
          <w:sz w:val="28"/>
          <w:szCs w:val="28"/>
          <w:lang w:eastAsia="ru-RU"/>
        </w:rPr>
      </w:pPr>
      <w:r w:rsidRPr="001E5736">
        <w:rPr>
          <w:rFonts w:ascii="Times New Roman" w:hAnsi="Times New Roman"/>
          <w:b/>
          <w:bCs/>
          <w:sz w:val="28"/>
          <w:szCs w:val="28"/>
          <w:lang w:eastAsia="ru-RU"/>
        </w:rPr>
        <w:t xml:space="preserve">1.5.2.  Меры по предотвращению вредного воздействия на окружающую среду при </w:t>
      </w:r>
      <w:proofErr w:type="gramStart"/>
      <w:r w:rsidRPr="001E5736">
        <w:rPr>
          <w:rFonts w:ascii="Times New Roman" w:hAnsi="Times New Roman"/>
          <w:b/>
          <w:bCs/>
          <w:sz w:val="28"/>
          <w:szCs w:val="28"/>
          <w:lang w:eastAsia="ru-RU"/>
        </w:rPr>
        <w:t>реализации  мероприятий</w:t>
      </w:r>
      <w:proofErr w:type="gramEnd"/>
      <w:r w:rsidRPr="001E5736">
        <w:rPr>
          <w:rFonts w:ascii="Times New Roman" w:hAnsi="Times New Roman"/>
          <w:b/>
          <w:bCs/>
          <w:sz w:val="28"/>
          <w:szCs w:val="28"/>
          <w:lang w:eastAsia="ru-RU"/>
        </w:rPr>
        <w:t xml:space="preserve"> по снабжению и хранению химических реагентов, используемых в водоподготовке</w:t>
      </w:r>
    </w:p>
    <w:p w:rsidR="007E7497" w:rsidRDefault="007E7497" w:rsidP="007E7497">
      <w:pPr>
        <w:spacing w:after="0" w:line="240" w:lineRule="auto"/>
        <w:ind w:firstLine="708"/>
        <w:jc w:val="both"/>
        <w:rPr>
          <w:rFonts w:ascii="Times New Roman" w:hAnsi="Times New Roman"/>
          <w:color w:val="000000"/>
          <w:sz w:val="28"/>
          <w:szCs w:val="28"/>
          <w:lang w:eastAsia="ru-RU"/>
        </w:rPr>
      </w:pPr>
      <w:r w:rsidRPr="0075547F">
        <w:rPr>
          <w:rFonts w:ascii="Times New Roman" w:hAnsi="Times New Roman"/>
          <w:color w:val="000000"/>
          <w:sz w:val="28"/>
          <w:szCs w:val="28"/>
          <w:lang w:eastAsia="ru-RU"/>
        </w:rPr>
        <w:t>Хранение</w:t>
      </w:r>
      <w:r w:rsidRPr="004D6891">
        <w:rPr>
          <w:rFonts w:ascii="Times New Roman" w:hAnsi="Times New Roman"/>
          <w:color w:val="000000"/>
          <w:sz w:val="28"/>
          <w:szCs w:val="28"/>
          <w:lang w:eastAsia="ru-RU"/>
        </w:rPr>
        <w:t xml:space="preserve"> химических реагентов необходимо выполнять в соответствии </w:t>
      </w:r>
      <w:proofErr w:type="gramStart"/>
      <w:r w:rsidRPr="004D6891">
        <w:rPr>
          <w:rFonts w:ascii="Times New Roman" w:hAnsi="Times New Roman"/>
          <w:color w:val="000000"/>
          <w:sz w:val="28"/>
          <w:szCs w:val="28"/>
          <w:lang w:eastAsia="ru-RU"/>
        </w:rPr>
        <w:t>с  нормами</w:t>
      </w:r>
      <w:proofErr w:type="gramEnd"/>
      <w:r w:rsidRPr="004D6891">
        <w:rPr>
          <w:rFonts w:ascii="Times New Roman" w:hAnsi="Times New Roman"/>
          <w:color w:val="000000"/>
          <w:sz w:val="28"/>
          <w:szCs w:val="28"/>
          <w:lang w:eastAsia="ru-RU"/>
        </w:rPr>
        <w:t xml:space="preserve"> и правилами, а так же рекомендациями производителя.</w:t>
      </w:r>
    </w:p>
    <w:p w:rsidR="007E7497" w:rsidRDefault="007E7497" w:rsidP="007E7497">
      <w:pPr>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tab/>
      </w:r>
      <w:r w:rsidRPr="004059B6">
        <w:rPr>
          <w:rFonts w:ascii="Times New Roman" w:hAnsi="Times New Roman"/>
          <w:bCs/>
          <w:sz w:val="28"/>
          <w:szCs w:val="28"/>
          <w:lang w:eastAsia="ru-RU"/>
        </w:rPr>
        <w:t xml:space="preserve">До недавнего времени хлор являлся основным обеззараживающим агентом, применяемым на станциях водоподготовки. Серьезным недостатком </w:t>
      </w:r>
      <w:r w:rsidRPr="004059B6">
        <w:rPr>
          <w:rFonts w:ascii="Times New Roman" w:hAnsi="Times New Roman"/>
          <w:bCs/>
          <w:sz w:val="28"/>
          <w:szCs w:val="28"/>
          <w:lang w:eastAsia="ru-RU"/>
        </w:rPr>
        <w:lastRenderedPageBreak/>
        <w:t>метода обеззараживания воды хлорсодержащими агентами является образование в процессе водоподготовки высокотоксичн</w:t>
      </w:r>
      <w:r>
        <w:rPr>
          <w:rFonts w:ascii="Times New Roman" w:hAnsi="Times New Roman"/>
          <w:bCs/>
          <w:sz w:val="28"/>
          <w:szCs w:val="28"/>
          <w:lang w:eastAsia="ru-RU"/>
        </w:rPr>
        <w:t xml:space="preserve">ых хлорорганических соединений. </w:t>
      </w:r>
    </w:p>
    <w:p w:rsidR="007E7497" w:rsidRDefault="007E7497" w:rsidP="007E7497">
      <w:pPr>
        <w:spacing w:after="0" w:line="24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w:t>
      </w:r>
      <w:r>
        <w:rPr>
          <w:rFonts w:ascii="Times New Roman" w:hAnsi="Times New Roman"/>
          <w:bCs/>
          <w:sz w:val="28"/>
          <w:szCs w:val="28"/>
          <w:lang w:eastAsia="ru-RU"/>
        </w:rPr>
        <w:t xml:space="preserve"> </w:t>
      </w:r>
      <w:r w:rsidRPr="004059B6">
        <w:rPr>
          <w:rFonts w:ascii="Times New Roman" w:hAnsi="Times New Roman"/>
          <w:bCs/>
          <w:sz w:val="28"/>
          <w:szCs w:val="28"/>
          <w:lang w:eastAsia="ru-RU"/>
        </w:rPr>
        <w:t>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w:t>
      </w:r>
      <w:r>
        <w:rPr>
          <w:rFonts w:ascii="Times New Roman" w:hAnsi="Times New Roman"/>
          <w:bCs/>
          <w:sz w:val="28"/>
          <w:szCs w:val="28"/>
          <w:lang w:eastAsia="ru-RU"/>
        </w:rPr>
        <w:t xml:space="preserve">– </w:t>
      </w:r>
      <w:r w:rsidRPr="004059B6">
        <w:rPr>
          <w:rFonts w:ascii="Times New Roman" w:hAnsi="Times New Roman"/>
          <w:bCs/>
          <w:sz w:val="28"/>
          <w:szCs w:val="28"/>
          <w:lang w:eastAsia="ru-RU"/>
        </w:rPr>
        <w:t>жидкого хлора.</w:t>
      </w:r>
    </w:p>
    <w:p w:rsidR="007E7497" w:rsidRPr="004059B6" w:rsidRDefault="007E7497" w:rsidP="007E7497">
      <w:pPr>
        <w:spacing w:after="0" w:line="24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 xml:space="preserve">Дезинфицирующие свойства растворов гипохлорита натрия (ГПХН) объясняется наличием в них активного хлора и кислорода.  В водных растворах ГПХН сначала </w:t>
      </w:r>
      <w:proofErr w:type="spellStart"/>
      <w:r w:rsidRPr="004059B6">
        <w:rPr>
          <w:rFonts w:ascii="Times New Roman" w:hAnsi="Times New Roman"/>
          <w:bCs/>
          <w:sz w:val="28"/>
          <w:szCs w:val="28"/>
          <w:lang w:eastAsia="ru-RU"/>
        </w:rPr>
        <w:t>диссоциирует</w:t>
      </w:r>
      <w:proofErr w:type="spellEnd"/>
      <w:r w:rsidRPr="004059B6">
        <w:rPr>
          <w:rFonts w:ascii="Times New Roman" w:hAnsi="Times New Roman"/>
          <w:bCs/>
          <w:sz w:val="28"/>
          <w:szCs w:val="28"/>
          <w:lang w:eastAsia="ru-RU"/>
        </w:rPr>
        <w:t xml:space="preserve"> на ионы </w:t>
      </w:r>
      <w:proofErr w:type="spellStart"/>
      <w:r w:rsidRPr="004059B6">
        <w:rPr>
          <w:rFonts w:ascii="Times New Roman" w:hAnsi="Times New Roman"/>
          <w:bCs/>
          <w:sz w:val="28"/>
          <w:szCs w:val="28"/>
          <w:lang w:eastAsia="ru-RU"/>
        </w:rPr>
        <w:t>Nа</w:t>
      </w:r>
      <w:proofErr w:type="spellEnd"/>
      <w:r w:rsidRPr="004059B6">
        <w:rPr>
          <w:rFonts w:ascii="Times New Roman" w:hAnsi="Times New Roman"/>
          <w:bCs/>
          <w:sz w:val="28"/>
          <w:szCs w:val="28"/>
          <w:lang w:eastAsia="ru-RU"/>
        </w:rPr>
        <w:t xml:space="preserve">+ и </w:t>
      </w:r>
      <w:proofErr w:type="spellStart"/>
      <w:r w:rsidRPr="004059B6">
        <w:rPr>
          <w:rFonts w:ascii="Times New Roman" w:hAnsi="Times New Roman"/>
          <w:bCs/>
          <w:sz w:val="28"/>
          <w:szCs w:val="28"/>
          <w:lang w:eastAsia="ru-RU"/>
        </w:rPr>
        <w:t>СlО</w:t>
      </w:r>
      <w:proofErr w:type="spellEnd"/>
      <w:proofErr w:type="gramStart"/>
      <w:r w:rsidRPr="004059B6">
        <w:rPr>
          <w:rFonts w:ascii="Times New Roman" w:hAnsi="Times New Roman"/>
          <w:bCs/>
          <w:sz w:val="28"/>
          <w:szCs w:val="28"/>
          <w:lang w:eastAsia="ru-RU"/>
        </w:rPr>
        <w:t>- ,</w:t>
      </w:r>
      <w:proofErr w:type="gramEnd"/>
      <w:r w:rsidRPr="004059B6">
        <w:rPr>
          <w:rFonts w:ascii="Times New Roman" w:hAnsi="Times New Roman"/>
          <w:bCs/>
          <w:sz w:val="28"/>
          <w:szCs w:val="28"/>
          <w:lang w:eastAsia="ru-RU"/>
        </w:rPr>
        <w:t xml:space="preserve"> последний из которых может разлагаться с выделением активного кислорода или  хлора. Следовательно, разложение гипохлорита натрия в процессе его хранения </w:t>
      </w:r>
      <w:proofErr w:type="gramStart"/>
      <w:r w:rsidRPr="004059B6">
        <w:rPr>
          <w:rFonts w:ascii="Times New Roman" w:hAnsi="Times New Roman"/>
          <w:bCs/>
          <w:sz w:val="28"/>
          <w:szCs w:val="28"/>
          <w:lang w:eastAsia="ru-RU"/>
        </w:rPr>
        <w:t>является  закономерным</w:t>
      </w:r>
      <w:proofErr w:type="gramEnd"/>
      <w:r w:rsidRPr="004059B6">
        <w:rPr>
          <w:rFonts w:ascii="Times New Roman" w:hAnsi="Times New Roman"/>
          <w:bCs/>
          <w:sz w:val="28"/>
          <w:szCs w:val="28"/>
          <w:lang w:eastAsia="ru-RU"/>
        </w:rPr>
        <w:t xml:space="preserve"> процессом. Хранение растворов ГПХН всегда сопровождается выпад</w:t>
      </w:r>
      <w:r>
        <w:rPr>
          <w:rFonts w:ascii="Times New Roman" w:hAnsi="Times New Roman"/>
          <w:bCs/>
          <w:sz w:val="28"/>
          <w:szCs w:val="28"/>
          <w:lang w:eastAsia="ru-RU"/>
        </w:rPr>
        <w:t>е</w:t>
      </w:r>
      <w:r w:rsidRPr="004059B6">
        <w:rPr>
          <w:rFonts w:ascii="Times New Roman" w:hAnsi="Times New Roman"/>
          <w:bCs/>
          <w:sz w:val="28"/>
          <w:szCs w:val="28"/>
          <w:lang w:eastAsia="ru-RU"/>
        </w:rPr>
        <w:t>нием осадка в виде мелких хлопьев.</w:t>
      </w:r>
    </w:p>
    <w:p w:rsidR="007E7497" w:rsidRPr="004059B6" w:rsidRDefault="007E7497" w:rsidP="007E7497">
      <w:pPr>
        <w:spacing w:after="0" w:line="24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7E7497" w:rsidRPr="004059B6" w:rsidRDefault="007E7497" w:rsidP="007E7497">
      <w:pPr>
        <w:spacing w:after="0" w:line="24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 xml:space="preserve">Согласно </w:t>
      </w:r>
      <w:proofErr w:type="gramStart"/>
      <w:r w:rsidRPr="004059B6">
        <w:rPr>
          <w:rFonts w:ascii="Times New Roman" w:hAnsi="Times New Roman"/>
          <w:bCs/>
          <w:sz w:val="28"/>
          <w:szCs w:val="28"/>
          <w:lang w:eastAsia="ru-RU"/>
        </w:rPr>
        <w:t>ГОСТу</w:t>
      </w:r>
      <w:proofErr w:type="gramEnd"/>
      <w:r w:rsidRPr="004059B6">
        <w:rPr>
          <w:rFonts w:ascii="Times New Roman" w:hAnsi="Times New Roman"/>
          <w:bCs/>
          <w:sz w:val="28"/>
          <w:szCs w:val="28"/>
          <w:lang w:eastAsia="ru-RU"/>
        </w:rPr>
        <w:t xml:space="preserve">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 может не </w:t>
      </w:r>
      <w:proofErr w:type="gramStart"/>
      <w:r w:rsidRPr="004059B6">
        <w:rPr>
          <w:rFonts w:ascii="Times New Roman" w:hAnsi="Times New Roman"/>
          <w:bCs/>
          <w:sz w:val="28"/>
          <w:szCs w:val="28"/>
          <w:lang w:eastAsia="ru-RU"/>
        </w:rPr>
        <w:t>превышать  15</w:t>
      </w:r>
      <w:proofErr w:type="gramEnd"/>
      <w:r w:rsidRPr="004059B6">
        <w:rPr>
          <w:rFonts w:ascii="Times New Roman" w:hAnsi="Times New Roman"/>
          <w:bCs/>
          <w:sz w:val="28"/>
          <w:szCs w:val="28"/>
          <w:lang w:eastAsia="ru-RU"/>
        </w:rPr>
        <w:t>% в течение месяца.</w:t>
      </w:r>
    </w:p>
    <w:p w:rsidR="007E7497" w:rsidRPr="004059B6" w:rsidRDefault="007E7497" w:rsidP="007E749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Потребители обязаны знать основные правила транспортирования и хранения гипохлорита натрия.</w:t>
      </w:r>
    </w:p>
    <w:p w:rsidR="007E7497" w:rsidRPr="004059B6" w:rsidRDefault="007E7497" w:rsidP="007E749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 xml:space="preserve">1. Гипохлорит натрия </w:t>
      </w:r>
      <w:proofErr w:type="gramStart"/>
      <w:r w:rsidRPr="004059B6">
        <w:rPr>
          <w:rFonts w:ascii="Times New Roman" w:hAnsi="Times New Roman"/>
          <w:bCs/>
          <w:sz w:val="28"/>
          <w:szCs w:val="28"/>
          <w:lang w:eastAsia="ru-RU"/>
        </w:rPr>
        <w:t>транспортируется  железнодорожным</w:t>
      </w:r>
      <w:proofErr w:type="gramEnd"/>
      <w:r w:rsidRPr="004059B6">
        <w:rPr>
          <w:rFonts w:ascii="Times New Roman" w:hAnsi="Times New Roman"/>
          <w:bCs/>
          <w:sz w:val="28"/>
          <w:szCs w:val="28"/>
          <w:lang w:eastAsia="ru-RU"/>
        </w:rPr>
        <w:t xml:space="preserve"> и автомобильным транспортом в соответствии с правилами перевозок опасных грузов.</w:t>
      </w:r>
    </w:p>
    <w:p w:rsidR="007E7497" w:rsidRPr="004059B6" w:rsidRDefault="007E7497" w:rsidP="007E749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 xml:space="preserve">2. </w:t>
      </w:r>
      <w:proofErr w:type="gramStart"/>
      <w:r w:rsidRPr="004059B6">
        <w:rPr>
          <w:rFonts w:ascii="Times New Roman" w:hAnsi="Times New Roman"/>
          <w:bCs/>
          <w:sz w:val="28"/>
          <w:szCs w:val="28"/>
          <w:lang w:eastAsia="ru-RU"/>
        </w:rPr>
        <w:t>ГПХН  перевозится</w:t>
      </w:r>
      <w:proofErr w:type="gramEnd"/>
      <w:r w:rsidRPr="004059B6">
        <w:rPr>
          <w:rFonts w:ascii="Times New Roman" w:hAnsi="Times New Roman"/>
          <w:bCs/>
          <w:sz w:val="28"/>
          <w:szCs w:val="28"/>
          <w:lang w:eastAsia="ru-RU"/>
        </w:rPr>
        <w:t xml:space="preserve"> в гуммированных железнодорожных цистернах, в контейнерах из стеклопластика или полиэтилена.</w:t>
      </w:r>
    </w:p>
    <w:p w:rsidR="007E7497" w:rsidRPr="004059B6" w:rsidRDefault="007E7497" w:rsidP="007E749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3. Крышки люков контейнеров должны быть оборудованы воздушником для сброса выделяющегося в процессе распада кислорода.</w:t>
      </w:r>
    </w:p>
    <w:p w:rsidR="007E7497" w:rsidRPr="004059B6" w:rsidRDefault="007E7497" w:rsidP="007E749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 xml:space="preserve">4. </w:t>
      </w:r>
      <w:proofErr w:type="gramStart"/>
      <w:r w:rsidRPr="004059B6">
        <w:rPr>
          <w:rFonts w:ascii="Times New Roman" w:hAnsi="Times New Roman"/>
          <w:bCs/>
          <w:sz w:val="28"/>
          <w:szCs w:val="28"/>
          <w:lang w:eastAsia="ru-RU"/>
        </w:rPr>
        <w:t>Цистерны,  контейнера</w:t>
      </w:r>
      <w:proofErr w:type="gramEnd"/>
      <w:r w:rsidRPr="004059B6">
        <w:rPr>
          <w:rFonts w:ascii="Times New Roman" w:hAnsi="Times New Roman"/>
          <w:bCs/>
          <w:sz w:val="28"/>
          <w:szCs w:val="28"/>
          <w:lang w:eastAsia="ru-RU"/>
        </w:rPr>
        <w:t>, бочки должны быть заполнены на 90% объема.</w:t>
      </w:r>
    </w:p>
    <w:p w:rsidR="007E7497" w:rsidRPr="004059B6" w:rsidRDefault="007E7497" w:rsidP="007E749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5. Наливные люки должны быть уплотнены резиновыми прокладками.</w:t>
      </w:r>
    </w:p>
    <w:p w:rsidR="007E7497" w:rsidRDefault="007E7497" w:rsidP="007E7497">
      <w:pPr>
        <w:spacing w:after="0" w:line="240" w:lineRule="auto"/>
        <w:ind w:firstLine="284"/>
        <w:jc w:val="both"/>
        <w:rPr>
          <w:rFonts w:ascii="Times New Roman" w:hAnsi="Times New Roman"/>
          <w:bCs/>
          <w:sz w:val="28"/>
          <w:szCs w:val="28"/>
          <w:lang w:eastAsia="ru-RU"/>
        </w:rPr>
        <w:sectPr w:rsidR="007E7497" w:rsidSect="00E534DD">
          <w:pgSz w:w="11907" w:h="16840" w:code="9"/>
          <w:pgMar w:top="851" w:right="851" w:bottom="1701" w:left="1418" w:header="454" w:footer="720" w:gutter="0"/>
          <w:cols w:space="720"/>
          <w:docGrid w:linePitch="299"/>
        </w:sectPr>
      </w:pPr>
      <w:r w:rsidRPr="004059B6">
        <w:rPr>
          <w:rFonts w:ascii="Times New Roman" w:hAnsi="Times New Roman"/>
          <w:bCs/>
          <w:sz w:val="28"/>
          <w:szCs w:val="28"/>
          <w:lang w:eastAsia="ru-RU"/>
        </w:rPr>
        <w:tab/>
        <w:t xml:space="preserve">6. Контейнеры и бочки перед заполнением должны быть обязательно промыты, т.к. оставшийся осадок резко снижает концентрацию  активного </w:t>
      </w:r>
    </w:p>
    <w:p w:rsidR="007E7497" w:rsidRPr="004059B6" w:rsidRDefault="007E7497" w:rsidP="007E749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lastRenderedPageBreak/>
        <w:t>хлора в растворе, часть из которого расходуется на окисление вещества осадка.</w:t>
      </w:r>
    </w:p>
    <w:p w:rsidR="007E7497" w:rsidRPr="00C16864" w:rsidRDefault="007E7497" w:rsidP="007E749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7. 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7E7497" w:rsidRDefault="007E7497" w:rsidP="007E749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 xml:space="preserve">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Поэтому продукт хранят в </w:t>
      </w:r>
      <w:proofErr w:type="gramStart"/>
      <w:r w:rsidRPr="004059B6">
        <w:rPr>
          <w:rFonts w:ascii="Times New Roman" w:hAnsi="Times New Roman"/>
          <w:bCs/>
          <w:sz w:val="28"/>
          <w:szCs w:val="28"/>
          <w:lang w:eastAsia="ru-RU"/>
        </w:rPr>
        <w:t>закрытых  складских</w:t>
      </w:r>
      <w:proofErr w:type="gramEnd"/>
      <w:r w:rsidRPr="004059B6">
        <w:rPr>
          <w:rFonts w:ascii="Times New Roman" w:hAnsi="Times New Roman"/>
          <w:bCs/>
          <w:sz w:val="28"/>
          <w:szCs w:val="28"/>
          <w:lang w:eastAsia="ru-RU"/>
        </w:rPr>
        <w:t xml:space="preserve"> неотапливаемых помещениях.</w:t>
      </w:r>
    </w:p>
    <w:p w:rsidR="007E7497" w:rsidRDefault="007E7497" w:rsidP="007E7497">
      <w:pPr>
        <w:pStyle w:val="2"/>
        <w:keepLines/>
        <w:spacing w:before="0" w:after="0" w:line="240" w:lineRule="auto"/>
        <w:ind w:left="213"/>
        <w:jc w:val="center"/>
        <w:rPr>
          <w:rFonts w:ascii="Times New Roman" w:hAnsi="Times New Roman"/>
          <w:bCs w:val="0"/>
          <w:i w:val="0"/>
          <w:lang w:eastAsia="ru-RU"/>
        </w:rPr>
      </w:pPr>
    </w:p>
    <w:p w:rsidR="007E7497" w:rsidRPr="001E5736" w:rsidRDefault="007E7497" w:rsidP="007E7497">
      <w:pPr>
        <w:pStyle w:val="2"/>
        <w:keepLines/>
        <w:spacing w:before="0" w:after="0" w:line="240" w:lineRule="auto"/>
        <w:ind w:left="213"/>
        <w:jc w:val="center"/>
        <w:rPr>
          <w:rFonts w:ascii="Times New Roman" w:hAnsi="Times New Roman"/>
          <w:i w:val="0"/>
        </w:rPr>
      </w:pPr>
      <w:r w:rsidRPr="001E5736">
        <w:rPr>
          <w:rFonts w:ascii="Times New Roman" w:hAnsi="Times New Roman"/>
          <w:bCs w:val="0"/>
          <w:i w:val="0"/>
          <w:lang w:eastAsia="ru-RU"/>
        </w:rPr>
        <w:t>1.6</w:t>
      </w:r>
      <w:bookmarkStart w:id="8" w:name="_Toc380482171"/>
      <w:bookmarkStart w:id="9" w:name="_Toc388883708"/>
      <w:r w:rsidRPr="001E5736">
        <w:rPr>
          <w:rFonts w:ascii="Times New Roman" w:hAnsi="Times New Roman"/>
          <w:bCs w:val="0"/>
          <w:i w:val="0"/>
          <w:lang w:eastAsia="ru-RU"/>
        </w:rPr>
        <w:t xml:space="preserve">. </w:t>
      </w:r>
      <w:r w:rsidRPr="001E5736">
        <w:rPr>
          <w:rFonts w:ascii="Times New Roman" w:hAnsi="Times New Roman"/>
          <w:i w:val="0"/>
        </w:rPr>
        <w:t>ОЦЕНКА ОБЪЕМОВ КАПИТАЛЬНЫХ ВЛОЖЕНИЙ В СТРОИТЕЛЬСТВО, РЕКОНСТРУКЦИЮ И МОДЕРНИЗАЦИЮ ОБЪЕКТОВ ЦЕНТРАЛИЗОВАННЫХ СИСТЕМ ВОДОСНАБЖЕНИЯ</w:t>
      </w:r>
      <w:bookmarkEnd w:id="8"/>
      <w:bookmarkEnd w:id="9"/>
    </w:p>
    <w:p w:rsidR="007E7497" w:rsidRPr="000B406D" w:rsidRDefault="007E7497" w:rsidP="007E7497">
      <w:pPr>
        <w:autoSpaceDE w:val="0"/>
        <w:autoSpaceDN w:val="0"/>
        <w:adjustRightInd w:val="0"/>
        <w:spacing w:after="0" w:line="240" w:lineRule="auto"/>
        <w:ind w:firstLine="708"/>
        <w:jc w:val="both"/>
        <w:rPr>
          <w:rFonts w:ascii="Times New Roman" w:eastAsia="Times New Roman" w:hAnsi="Times New Roman"/>
          <w:sz w:val="28"/>
          <w:szCs w:val="28"/>
          <w:lang w:eastAsia="ar-SA"/>
        </w:rPr>
      </w:pPr>
      <w:r>
        <w:rPr>
          <w:rFonts w:ascii="Times New Roman" w:hAnsi="Times New Roman"/>
          <w:color w:val="000000"/>
          <w:sz w:val="28"/>
          <w:szCs w:val="28"/>
          <w:lang w:eastAsia="ru-RU"/>
        </w:rPr>
        <w:t xml:space="preserve">Стоимость рассчитана на основании Приказа </w:t>
      </w:r>
      <w:proofErr w:type="gramStart"/>
      <w:r>
        <w:rPr>
          <w:rFonts w:ascii="Times New Roman" w:hAnsi="Times New Roman"/>
          <w:color w:val="000000"/>
          <w:sz w:val="28"/>
          <w:szCs w:val="28"/>
          <w:lang w:eastAsia="ru-RU"/>
        </w:rPr>
        <w:t>Министерства  строительства</w:t>
      </w:r>
      <w:proofErr w:type="gramEnd"/>
      <w:r>
        <w:rPr>
          <w:rFonts w:ascii="Times New Roman" w:hAnsi="Times New Roman"/>
          <w:color w:val="000000"/>
          <w:sz w:val="28"/>
          <w:szCs w:val="28"/>
          <w:lang w:eastAsia="ru-RU"/>
        </w:rPr>
        <w:t xml:space="preserve"> и жилищно-коммунального хозяйства РФ №1448/</w:t>
      </w:r>
      <w:proofErr w:type="spellStart"/>
      <w:r>
        <w:rPr>
          <w:rFonts w:ascii="Times New Roman" w:hAnsi="Times New Roman"/>
          <w:color w:val="000000"/>
          <w:sz w:val="28"/>
          <w:szCs w:val="28"/>
          <w:lang w:eastAsia="ru-RU"/>
        </w:rPr>
        <w:t>пр</w:t>
      </w:r>
      <w:proofErr w:type="spellEnd"/>
      <w:r>
        <w:rPr>
          <w:rFonts w:ascii="Times New Roman" w:hAnsi="Times New Roman"/>
          <w:color w:val="000000"/>
          <w:sz w:val="28"/>
          <w:szCs w:val="28"/>
          <w:lang w:eastAsia="ru-RU"/>
        </w:rPr>
        <w:t xml:space="preserve"> от 20.10.2017 г. "Об утверждении укрупненных сметных нормативов"   (НЦС 81-02-14-2017 "Наружные сети водоснабжения  и канализации".</w:t>
      </w:r>
    </w:p>
    <w:p w:rsidR="007E7497" w:rsidRDefault="007E7497" w:rsidP="007E7497">
      <w:pPr>
        <w:keepNext/>
        <w:keepLines/>
        <w:spacing w:after="0" w:line="240" w:lineRule="auto"/>
        <w:contextualSpacing/>
        <w:jc w:val="right"/>
        <w:rPr>
          <w:rFonts w:ascii="Times New Roman" w:hAnsi="Times New Roman"/>
          <w:bCs/>
          <w:sz w:val="28"/>
          <w:szCs w:val="28"/>
          <w:lang w:eastAsia="ru-RU"/>
        </w:rPr>
      </w:pPr>
      <w:r>
        <w:rPr>
          <w:rFonts w:ascii="Times New Roman" w:hAnsi="Times New Roman"/>
          <w:color w:val="000000"/>
          <w:sz w:val="28"/>
          <w:szCs w:val="28"/>
          <w:lang w:eastAsia="ru-RU"/>
        </w:rPr>
        <w:tab/>
      </w:r>
      <w:r>
        <w:rPr>
          <w:rFonts w:ascii="Times New Roman" w:hAnsi="Times New Roman"/>
          <w:bCs/>
          <w:sz w:val="28"/>
          <w:szCs w:val="28"/>
          <w:lang w:eastAsia="ru-RU"/>
        </w:rPr>
        <w:t>Таблица 21</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1010"/>
        <w:gridCol w:w="1805"/>
        <w:gridCol w:w="1842"/>
        <w:gridCol w:w="2033"/>
      </w:tblGrid>
      <w:tr w:rsidR="007E7497" w:rsidRPr="006C62AE" w:rsidTr="00536A76">
        <w:trPr>
          <w:trHeight w:hRule="exact" w:val="856"/>
        </w:trPr>
        <w:tc>
          <w:tcPr>
            <w:tcW w:w="2949" w:type="dxa"/>
            <w:tcBorders>
              <w:bottom w:val="single" w:sz="4" w:space="0" w:color="auto"/>
            </w:tcBorders>
            <w:shd w:val="clear" w:color="auto" w:fill="auto"/>
            <w:vAlign w:val="center"/>
          </w:tcPr>
          <w:p w:rsidR="007E7497" w:rsidRPr="006C62AE" w:rsidRDefault="007E7497" w:rsidP="00536A76">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Наименование</w:t>
            </w:r>
          </w:p>
        </w:tc>
        <w:tc>
          <w:tcPr>
            <w:tcW w:w="1010" w:type="dxa"/>
            <w:tcBorders>
              <w:bottom w:val="single" w:sz="4" w:space="0" w:color="auto"/>
            </w:tcBorders>
            <w:shd w:val="clear" w:color="auto" w:fill="auto"/>
            <w:vAlign w:val="center"/>
          </w:tcPr>
          <w:p w:rsidR="007E7497" w:rsidRPr="006C62AE" w:rsidRDefault="007E7497" w:rsidP="00536A76">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Ед. изм.</w:t>
            </w:r>
          </w:p>
        </w:tc>
        <w:tc>
          <w:tcPr>
            <w:tcW w:w="1805" w:type="dxa"/>
            <w:tcBorders>
              <w:bottom w:val="single" w:sz="4" w:space="0" w:color="auto"/>
            </w:tcBorders>
            <w:shd w:val="clear" w:color="auto" w:fill="auto"/>
            <w:vAlign w:val="center"/>
          </w:tcPr>
          <w:p w:rsidR="007E7497" w:rsidRPr="006C62AE" w:rsidRDefault="007E7497" w:rsidP="00536A76">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Показатель</w:t>
            </w:r>
          </w:p>
        </w:tc>
        <w:tc>
          <w:tcPr>
            <w:tcW w:w="1842" w:type="dxa"/>
            <w:tcBorders>
              <w:bottom w:val="single" w:sz="4" w:space="0" w:color="auto"/>
            </w:tcBorders>
            <w:shd w:val="clear" w:color="auto" w:fill="auto"/>
            <w:vAlign w:val="center"/>
          </w:tcPr>
          <w:p w:rsidR="007E7497" w:rsidRPr="006C62AE" w:rsidRDefault="007E7497" w:rsidP="00536A76">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 xml:space="preserve">Стоимость 1 </w:t>
            </w:r>
            <w:proofErr w:type="spellStart"/>
            <w:r w:rsidRPr="006C62AE">
              <w:rPr>
                <w:rFonts w:ascii="Times New Roman" w:hAnsi="Times New Roman"/>
                <w:b/>
                <w:sz w:val="24"/>
                <w:szCs w:val="24"/>
              </w:rPr>
              <w:t>ед</w:t>
            </w:r>
            <w:proofErr w:type="spellEnd"/>
            <w:r w:rsidRPr="006C62AE">
              <w:rPr>
                <w:rFonts w:ascii="Times New Roman" w:hAnsi="Times New Roman"/>
                <w:b/>
                <w:sz w:val="24"/>
                <w:szCs w:val="24"/>
              </w:rPr>
              <w:t>, (руб.)</w:t>
            </w:r>
          </w:p>
        </w:tc>
        <w:tc>
          <w:tcPr>
            <w:tcW w:w="2033" w:type="dxa"/>
            <w:tcBorders>
              <w:bottom w:val="single" w:sz="4" w:space="0" w:color="auto"/>
            </w:tcBorders>
            <w:shd w:val="clear" w:color="auto" w:fill="auto"/>
            <w:vAlign w:val="center"/>
          </w:tcPr>
          <w:p w:rsidR="007E7497" w:rsidRPr="006C62AE" w:rsidRDefault="007E7497" w:rsidP="00536A76">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Суммарная стоимость, тыс. руб.</w:t>
            </w:r>
          </w:p>
        </w:tc>
      </w:tr>
      <w:tr w:rsidR="007E7497" w:rsidRPr="007549C9" w:rsidTr="00536A76">
        <w:trPr>
          <w:trHeight w:hRule="exact" w:val="347"/>
        </w:trPr>
        <w:tc>
          <w:tcPr>
            <w:tcW w:w="9639" w:type="dxa"/>
            <w:gridSpan w:val="5"/>
            <w:shd w:val="clear" w:color="auto" w:fill="auto"/>
            <w:vAlign w:val="center"/>
          </w:tcPr>
          <w:p w:rsidR="007E7497" w:rsidRPr="007549C9" w:rsidRDefault="007E7497" w:rsidP="00536A76">
            <w:pPr>
              <w:keepNext/>
              <w:keepLines/>
              <w:spacing w:after="0" w:line="240" w:lineRule="auto"/>
              <w:contextualSpacing/>
              <w:jc w:val="center"/>
              <w:rPr>
                <w:rFonts w:ascii="Times New Roman" w:hAnsi="Times New Roman"/>
                <w:b/>
                <w:sz w:val="24"/>
                <w:szCs w:val="24"/>
              </w:rPr>
            </w:pPr>
            <w:r w:rsidRPr="007549C9">
              <w:rPr>
                <w:rFonts w:ascii="Times New Roman" w:hAnsi="Times New Roman"/>
                <w:b/>
                <w:sz w:val="24"/>
                <w:szCs w:val="24"/>
                <w:lang w:val="en-US"/>
              </w:rPr>
              <w:t>I</w:t>
            </w:r>
            <w:r w:rsidRPr="007549C9">
              <w:rPr>
                <w:rFonts w:ascii="Times New Roman" w:hAnsi="Times New Roman"/>
                <w:b/>
                <w:sz w:val="24"/>
                <w:szCs w:val="24"/>
              </w:rPr>
              <w:t xml:space="preserve"> вариант</w:t>
            </w:r>
          </w:p>
        </w:tc>
      </w:tr>
      <w:tr w:rsidR="007E7497" w:rsidRPr="0037614C" w:rsidTr="00536A76">
        <w:trPr>
          <w:trHeight w:hRule="exact" w:val="794"/>
        </w:trPr>
        <w:tc>
          <w:tcPr>
            <w:tcW w:w="2949" w:type="dxa"/>
            <w:shd w:val="clear" w:color="auto" w:fill="auto"/>
            <w:vAlign w:val="center"/>
          </w:tcPr>
          <w:p w:rsidR="007E7497" w:rsidRPr="003A4002" w:rsidRDefault="007E7497" w:rsidP="00536A76">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3A4002">
              <w:rPr>
                <w:rFonts w:ascii="Times New Roman" w:eastAsia="Times New Roman" w:hAnsi="Times New Roman"/>
                <w:color w:val="000000" w:themeColor="text1"/>
                <w:spacing w:val="2"/>
                <w:sz w:val="24"/>
                <w:szCs w:val="24"/>
                <w:lang w:eastAsia="ru-RU"/>
              </w:rPr>
              <w:t xml:space="preserve">Ремонт водопроводной сети </w:t>
            </w:r>
            <w:r>
              <w:rPr>
                <w:rFonts w:ascii="Times New Roman" w:eastAsia="Times New Roman" w:hAnsi="Times New Roman"/>
                <w:color w:val="000000" w:themeColor="text1"/>
                <w:spacing w:val="2"/>
                <w:sz w:val="24"/>
                <w:szCs w:val="24"/>
                <w:lang w:eastAsia="ru-RU"/>
              </w:rPr>
              <w:t xml:space="preserve"> с. Майское</w:t>
            </w:r>
          </w:p>
        </w:tc>
        <w:tc>
          <w:tcPr>
            <w:tcW w:w="1010"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805"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6800</w:t>
            </w:r>
          </w:p>
        </w:tc>
        <w:tc>
          <w:tcPr>
            <w:tcW w:w="1842"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1210,0</w:t>
            </w:r>
          </w:p>
        </w:tc>
        <w:tc>
          <w:tcPr>
            <w:tcW w:w="2033"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8228,0</w:t>
            </w:r>
          </w:p>
        </w:tc>
      </w:tr>
      <w:tr w:rsidR="007E7497" w:rsidRPr="0037614C" w:rsidTr="00536A76">
        <w:trPr>
          <w:trHeight w:hRule="exact" w:val="794"/>
        </w:trPr>
        <w:tc>
          <w:tcPr>
            <w:tcW w:w="2949" w:type="dxa"/>
            <w:shd w:val="clear" w:color="auto" w:fill="auto"/>
            <w:vAlign w:val="center"/>
          </w:tcPr>
          <w:p w:rsidR="007E7497" w:rsidRPr="00941616" w:rsidRDefault="007E7497" w:rsidP="00536A76">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Р</w:t>
            </w:r>
            <w:r w:rsidRPr="003A4002">
              <w:rPr>
                <w:rFonts w:ascii="Times New Roman" w:eastAsia="Times New Roman" w:hAnsi="Times New Roman"/>
                <w:color w:val="000000" w:themeColor="text1"/>
                <w:spacing w:val="2"/>
                <w:sz w:val="24"/>
                <w:szCs w:val="24"/>
                <w:lang w:eastAsia="ru-RU"/>
              </w:rPr>
              <w:t xml:space="preserve">емонт водопроводной сети </w:t>
            </w:r>
            <w:r>
              <w:rPr>
                <w:rFonts w:ascii="Times New Roman" w:eastAsia="Times New Roman" w:hAnsi="Times New Roman"/>
                <w:color w:val="000000" w:themeColor="text1"/>
                <w:spacing w:val="2"/>
                <w:sz w:val="24"/>
                <w:szCs w:val="24"/>
                <w:lang w:eastAsia="ru-RU"/>
              </w:rPr>
              <w:t xml:space="preserve"> п. Овсянка</w:t>
            </w:r>
          </w:p>
        </w:tc>
        <w:tc>
          <w:tcPr>
            <w:tcW w:w="1010"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805"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4800</w:t>
            </w:r>
          </w:p>
        </w:tc>
        <w:tc>
          <w:tcPr>
            <w:tcW w:w="1842"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1210,0</w:t>
            </w:r>
          </w:p>
        </w:tc>
        <w:tc>
          <w:tcPr>
            <w:tcW w:w="2033"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5808,0</w:t>
            </w:r>
          </w:p>
        </w:tc>
      </w:tr>
      <w:tr w:rsidR="007E7497" w:rsidRPr="0037614C" w:rsidTr="00536A76">
        <w:trPr>
          <w:trHeight w:hRule="exact" w:val="794"/>
        </w:trPr>
        <w:tc>
          <w:tcPr>
            <w:tcW w:w="2949" w:type="dxa"/>
            <w:shd w:val="clear" w:color="auto" w:fill="auto"/>
            <w:vAlign w:val="center"/>
          </w:tcPr>
          <w:p w:rsidR="007E7497" w:rsidRPr="003A4002" w:rsidRDefault="007E7497" w:rsidP="00536A76">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Р</w:t>
            </w:r>
            <w:r w:rsidRPr="003A4002">
              <w:rPr>
                <w:rFonts w:ascii="Times New Roman" w:eastAsia="Times New Roman" w:hAnsi="Times New Roman"/>
                <w:color w:val="000000" w:themeColor="text1"/>
                <w:spacing w:val="2"/>
                <w:sz w:val="24"/>
                <w:szCs w:val="24"/>
                <w:lang w:eastAsia="ru-RU"/>
              </w:rPr>
              <w:t xml:space="preserve">емонт водопроводной сети </w:t>
            </w:r>
            <w:r>
              <w:rPr>
                <w:rFonts w:ascii="Times New Roman" w:eastAsia="Times New Roman" w:hAnsi="Times New Roman"/>
                <w:color w:val="000000" w:themeColor="text1"/>
                <w:spacing w:val="2"/>
                <w:sz w:val="24"/>
                <w:szCs w:val="24"/>
                <w:lang w:eastAsia="ru-RU"/>
              </w:rPr>
              <w:t xml:space="preserve">п. </w:t>
            </w:r>
            <w:proofErr w:type="spellStart"/>
            <w:r>
              <w:rPr>
                <w:rFonts w:ascii="Times New Roman" w:eastAsia="Times New Roman" w:hAnsi="Times New Roman"/>
                <w:color w:val="000000" w:themeColor="text1"/>
                <w:spacing w:val="2"/>
                <w:sz w:val="24"/>
                <w:szCs w:val="24"/>
                <w:lang w:eastAsia="ru-RU"/>
              </w:rPr>
              <w:t>Михеевка</w:t>
            </w:r>
            <w:proofErr w:type="spellEnd"/>
          </w:p>
        </w:tc>
        <w:tc>
          <w:tcPr>
            <w:tcW w:w="1010"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805"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1976</w:t>
            </w:r>
          </w:p>
        </w:tc>
        <w:tc>
          <w:tcPr>
            <w:tcW w:w="1842"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1210,0</w:t>
            </w:r>
          </w:p>
        </w:tc>
        <w:tc>
          <w:tcPr>
            <w:tcW w:w="2033"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2390,96</w:t>
            </w:r>
          </w:p>
        </w:tc>
      </w:tr>
      <w:tr w:rsidR="007E7497" w:rsidRPr="00941616" w:rsidTr="00536A76">
        <w:trPr>
          <w:trHeight w:hRule="exact" w:val="389"/>
        </w:trPr>
        <w:tc>
          <w:tcPr>
            <w:tcW w:w="2949" w:type="dxa"/>
            <w:shd w:val="clear" w:color="auto" w:fill="auto"/>
            <w:vAlign w:val="center"/>
          </w:tcPr>
          <w:p w:rsidR="007E7497" w:rsidRPr="00941616" w:rsidRDefault="007E7497" w:rsidP="00536A76">
            <w:pPr>
              <w:tabs>
                <w:tab w:val="left" w:pos="2895"/>
              </w:tabs>
              <w:spacing w:after="0" w:line="240" w:lineRule="auto"/>
              <w:textAlignment w:val="baseline"/>
              <w:rPr>
                <w:rFonts w:ascii="Times New Roman" w:eastAsia="Times New Roman" w:hAnsi="Times New Roman"/>
                <w:b/>
                <w:color w:val="000000" w:themeColor="text1"/>
                <w:spacing w:val="2"/>
                <w:sz w:val="24"/>
                <w:szCs w:val="24"/>
                <w:lang w:eastAsia="ru-RU"/>
              </w:rPr>
            </w:pPr>
            <w:r w:rsidRPr="00941616">
              <w:rPr>
                <w:rFonts w:ascii="Times New Roman" w:eastAsia="Times New Roman" w:hAnsi="Times New Roman"/>
                <w:b/>
                <w:color w:val="000000" w:themeColor="text1"/>
                <w:spacing w:val="2"/>
                <w:sz w:val="24"/>
                <w:szCs w:val="24"/>
                <w:lang w:eastAsia="ru-RU"/>
              </w:rPr>
              <w:t>Итого по 1 варианту:</w:t>
            </w:r>
          </w:p>
        </w:tc>
        <w:tc>
          <w:tcPr>
            <w:tcW w:w="1010" w:type="dxa"/>
            <w:shd w:val="clear" w:color="auto" w:fill="auto"/>
            <w:vAlign w:val="center"/>
          </w:tcPr>
          <w:p w:rsidR="007E7497" w:rsidRPr="00941616" w:rsidRDefault="007E7497" w:rsidP="00536A76">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p>
        </w:tc>
        <w:tc>
          <w:tcPr>
            <w:tcW w:w="1805" w:type="dxa"/>
            <w:shd w:val="clear" w:color="auto" w:fill="auto"/>
            <w:vAlign w:val="center"/>
          </w:tcPr>
          <w:p w:rsidR="007E7497" w:rsidRPr="00941616" w:rsidRDefault="007E7497" w:rsidP="00536A76">
            <w:pPr>
              <w:keepNext/>
              <w:keepLines/>
              <w:spacing w:after="0" w:line="240" w:lineRule="auto"/>
              <w:contextualSpacing/>
              <w:jc w:val="center"/>
              <w:rPr>
                <w:rFonts w:ascii="Times New Roman" w:hAnsi="Times New Roman"/>
                <w:b/>
                <w:sz w:val="24"/>
                <w:szCs w:val="24"/>
              </w:rPr>
            </w:pPr>
          </w:p>
        </w:tc>
        <w:tc>
          <w:tcPr>
            <w:tcW w:w="1842" w:type="dxa"/>
            <w:shd w:val="clear" w:color="auto" w:fill="auto"/>
            <w:vAlign w:val="center"/>
          </w:tcPr>
          <w:p w:rsidR="007E7497" w:rsidRPr="00941616" w:rsidRDefault="007E7497" w:rsidP="00536A76">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p>
        </w:tc>
        <w:tc>
          <w:tcPr>
            <w:tcW w:w="2033" w:type="dxa"/>
            <w:shd w:val="clear" w:color="auto" w:fill="auto"/>
            <w:vAlign w:val="center"/>
          </w:tcPr>
          <w:p w:rsidR="007E7497" w:rsidRPr="00941616" w:rsidRDefault="007E7497" w:rsidP="00536A76">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rPr>
              <w:t>16426,96</w:t>
            </w:r>
          </w:p>
        </w:tc>
      </w:tr>
      <w:tr w:rsidR="007E7497" w:rsidRPr="0037614C" w:rsidTr="00536A76">
        <w:trPr>
          <w:trHeight w:hRule="exact" w:val="422"/>
        </w:trPr>
        <w:tc>
          <w:tcPr>
            <w:tcW w:w="9639" w:type="dxa"/>
            <w:gridSpan w:val="5"/>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sidRPr="007549C9">
              <w:rPr>
                <w:rFonts w:ascii="Times New Roman" w:hAnsi="Times New Roman"/>
                <w:b/>
                <w:sz w:val="24"/>
                <w:szCs w:val="24"/>
                <w:lang w:val="en-US"/>
              </w:rPr>
              <w:t>II</w:t>
            </w:r>
            <w:r w:rsidRPr="007549C9">
              <w:rPr>
                <w:rFonts w:ascii="Times New Roman" w:hAnsi="Times New Roman"/>
                <w:b/>
                <w:sz w:val="24"/>
                <w:szCs w:val="24"/>
              </w:rPr>
              <w:t xml:space="preserve"> вариант</w:t>
            </w:r>
          </w:p>
        </w:tc>
      </w:tr>
      <w:tr w:rsidR="007E7497" w:rsidRPr="0037614C" w:rsidTr="00536A76">
        <w:trPr>
          <w:trHeight w:hRule="exact" w:val="1373"/>
        </w:trPr>
        <w:tc>
          <w:tcPr>
            <w:tcW w:w="2949" w:type="dxa"/>
            <w:shd w:val="clear" w:color="auto" w:fill="auto"/>
            <w:vAlign w:val="center"/>
          </w:tcPr>
          <w:p w:rsidR="007E7497" w:rsidRDefault="007E7497" w:rsidP="00536A76">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Строительство водопровода, от водонапорных башен до школы с. Майское</w:t>
            </w:r>
          </w:p>
        </w:tc>
        <w:tc>
          <w:tcPr>
            <w:tcW w:w="1010"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805"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733</w:t>
            </w:r>
          </w:p>
        </w:tc>
        <w:tc>
          <w:tcPr>
            <w:tcW w:w="1842"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1210,0</w:t>
            </w:r>
          </w:p>
        </w:tc>
        <w:tc>
          <w:tcPr>
            <w:tcW w:w="2033"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886,93</w:t>
            </w:r>
          </w:p>
        </w:tc>
      </w:tr>
      <w:tr w:rsidR="007E7497" w:rsidRPr="0037614C" w:rsidTr="00536A76">
        <w:trPr>
          <w:trHeight w:hRule="exact" w:val="2116"/>
        </w:trPr>
        <w:tc>
          <w:tcPr>
            <w:tcW w:w="2949" w:type="dxa"/>
            <w:shd w:val="clear" w:color="auto" w:fill="auto"/>
            <w:vAlign w:val="center"/>
          </w:tcPr>
          <w:p w:rsidR="007E7497" w:rsidRDefault="007E7497" w:rsidP="00536A76">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lastRenderedPageBreak/>
              <w:t>Разработка проектов и организация зон санитарной охраны водопроводов хозяйственно-питьевого назначения в населенных пунктах СП Майское</w:t>
            </w:r>
          </w:p>
        </w:tc>
        <w:tc>
          <w:tcPr>
            <w:tcW w:w="1010"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roofErr w:type="spellStart"/>
            <w:r>
              <w:rPr>
                <w:rFonts w:ascii="Times New Roman" w:eastAsia="Times New Roman" w:hAnsi="Times New Roman"/>
                <w:color w:val="000000" w:themeColor="text1"/>
                <w:spacing w:val="2"/>
                <w:sz w:val="24"/>
                <w:szCs w:val="24"/>
                <w:lang w:eastAsia="ru-RU"/>
              </w:rPr>
              <w:t>ед</w:t>
            </w:r>
            <w:proofErr w:type="spellEnd"/>
          </w:p>
        </w:tc>
        <w:tc>
          <w:tcPr>
            <w:tcW w:w="1805"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842"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200</w:t>
            </w:r>
          </w:p>
        </w:tc>
        <w:tc>
          <w:tcPr>
            <w:tcW w:w="2033"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600,0</w:t>
            </w:r>
          </w:p>
        </w:tc>
      </w:tr>
      <w:tr w:rsidR="007E7497" w:rsidRPr="0037614C" w:rsidTr="00536A76">
        <w:trPr>
          <w:trHeight w:hRule="exact" w:val="1758"/>
        </w:trPr>
        <w:tc>
          <w:tcPr>
            <w:tcW w:w="2949" w:type="dxa"/>
            <w:shd w:val="clear" w:color="auto" w:fill="auto"/>
            <w:vAlign w:val="center"/>
          </w:tcPr>
          <w:p w:rsidR="007E7497" w:rsidRPr="004D781B" w:rsidRDefault="007E7497" w:rsidP="00536A76">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Проектирование и реконструкция водопровода Д=50 мм в п. </w:t>
            </w:r>
            <w:proofErr w:type="spellStart"/>
            <w:r>
              <w:rPr>
                <w:rFonts w:ascii="Times New Roman" w:eastAsia="Times New Roman" w:hAnsi="Times New Roman"/>
                <w:color w:val="000000" w:themeColor="text1"/>
                <w:spacing w:val="2"/>
                <w:sz w:val="24"/>
                <w:szCs w:val="24"/>
                <w:lang w:eastAsia="ru-RU"/>
              </w:rPr>
              <w:t>Михеевка</w:t>
            </w:r>
            <w:proofErr w:type="spellEnd"/>
            <w:r>
              <w:rPr>
                <w:rFonts w:ascii="Times New Roman" w:eastAsia="Times New Roman" w:hAnsi="Times New Roman"/>
                <w:color w:val="000000" w:themeColor="text1"/>
                <w:spacing w:val="2"/>
                <w:sz w:val="24"/>
                <w:szCs w:val="24"/>
                <w:lang w:eastAsia="ru-RU"/>
              </w:rPr>
              <w:t xml:space="preserve"> по ул. Набережная (от школы до ул. Степной) </w:t>
            </w:r>
            <w:r>
              <w:rPr>
                <w:rFonts w:ascii="Times New Roman" w:eastAsia="Times New Roman" w:hAnsi="Times New Roman"/>
                <w:color w:val="000000" w:themeColor="text1"/>
                <w:spacing w:val="2"/>
                <w:sz w:val="24"/>
                <w:szCs w:val="24"/>
                <w:lang w:val="en-US" w:eastAsia="ru-RU"/>
              </w:rPr>
              <w:t xml:space="preserve">L=500 </w:t>
            </w:r>
            <w:r>
              <w:rPr>
                <w:rFonts w:ascii="Times New Roman" w:eastAsia="Times New Roman" w:hAnsi="Times New Roman"/>
                <w:color w:val="000000" w:themeColor="text1"/>
                <w:spacing w:val="2"/>
                <w:sz w:val="24"/>
                <w:szCs w:val="24"/>
                <w:lang w:eastAsia="ru-RU"/>
              </w:rPr>
              <w:t>м</w:t>
            </w:r>
          </w:p>
        </w:tc>
        <w:tc>
          <w:tcPr>
            <w:tcW w:w="1010"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805"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500</w:t>
            </w:r>
          </w:p>
        </w:tc>
        <w:tc>
          <w:tcPr>
            <w:tcW w:w="1842"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1210,0</w:t>
            </w:r>
          </w:p>
        </w:tc>
        <w:tc>
          <w:tcPr>
            <w:tcW w:w="2033"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605,0</w:t>
            </w:r>
          </w:p>
        </w:tc>
      </w:tr>
      <w:tr w:rsidR="007E7497" w:rsidRPr="0037614C" w:rsidTr="00536A76">
        <w:trPr>
          <w:trHeight w:hRule="exact" w:val="1699"/>
        </w:trPr>
        <w:tc>
          <w:tcPr>
            <w:tcW w:w="2949" w:type="dxa"/>
            <w:shd w:val="clear" w:color="auto" w:fill="auto"/>
            <w:vAlign w:val="center"/>
          </w:tcPr>
          <w:p w:rsidR="007E7497" w:rsidRPr="00704697" w:rsidRDefault="007E7497" w:rsidP="00536A76">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 xml:space="preserve">Проектирование и реконструкция водопровода в п. </w:t>
            </w:r>
            <w:proofErr w:type="spellStart"/>
            <w:r>
              <w:rPr>
                <w:rFonts w:ascii="Times New Roman" w:eastAsia="Times New Roman" w:hAnsi="Times New Roman"/>
                <w:color w:val="000000" w:themeColor="text1"/>
                <w:spacing w:val="2"/>
                <w:sz w:val="24"/>
                <w:szCs w:val="24"/>
                <w:lang w:eastAsia="ru-RU"/>
              </w:rPr>
              <w:t>Михеевка</w:t>
            </w:r>
            <w:proofErr w:type="spellEnd"/>
            <w:r>
              <w:rPr>
                <w:rFonts w:ascii="Times New Roman" w:eastAsia="Times New Roman" w:hAnsi="Times New Roman"/>
                <w:color w:val="000000" w:themeColor="text1"/>
                <w:spacing w:val="2"/>
                <w:sz w:val="24"/>
                <w:szCs w:val="24"/>
                <w:lang w:eastAsia="ru-RU"/>
              </w:rPr>
              <w:t xml:space="preserve">  по ул. Центральная до ул. Садовая   </w:t>
            </w:r>
            <w:r>
              <w:rPr>
                <w:rFonts w:ascii="Times New Roman" w:eastAsia="Times New Roman" w:hAnsi="Times New Roman"/>
                <w:color w:val="000000" w:themeColor="text1"/>
                <w:spacing w:val="2"/>
                <w:sz w:val="24"/>
                <w:szCs w:val="24"/>
                <w:lang w:val="en-US" w:eastAsia="ru-RU"/>
              </w:rPr>
              <w:t xml:space="preserve">L=700 </w:t>
            </w:r>
            <w:r>
              <w:rPr>
                <w:rFonts w:ascii="Times New Roman" w:eastAsia="Times New Roman" w:hAnsi="Times New Roman"/>
                <w:color w:val="000000" w:themeColor="text1"/>
                <w:spacing w:val="2"/>
                <w:sz w:val="24"/>
                <w:szCs w:val="24"/>
                <w:lang w:eastAsia="ru-RU"/>
              </w:rPr>
              <w:t>м</w:t>
            </w:r>
          </w:p>
        </w:tc>
        <w:tc>
          <w:tcPr>
            <w:tcW w:w="1010"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805"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700</w:t>
            </w:r>
          </w:p>
        </w:tc>
        <w:tc>
          <w:tcPr>
            <w:tcW w:w="1842"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1210,0</w:t>
            </w:r>
          </w:p>
        </w:tc>
        <w:tc>
          <w:tcPr>
            <w:tcW w:w="2033"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847,0</w:t>
            </w:r>
          </w:p>
        </w:tc>
      </w:tr>
      <w:tr w:rsidR="007E7497" w:rsidRPr="0037614C" w:rsidTr="00536A76">
        <w:trPr>
          <w:trHeight w:hRule="exact" w:val="794"/>
        </w:trPr>
        <w:tc>
          <w:tcPr>
            <w:tcW w:w="2949" w:type="dxa"/>
            <w:shd w:val="clear" w:color="auto" w:fill="auto"/>
            <w:vAlign w:val="center"/>
          </w:tcPr>
          <w:p w:rsidR="007E7497" w:rsidRPr="003A4002" w:rsidRDefault="007E7497" w:rsidP="00536A76">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3A4002">
              <w:rPr>
                <w:rFonts w:ascii="Times New Roman" w:eastAsia="Times New Roman" w:hAnsi="Times New Roman"/>
                <w:color w:val="000000" w:themeColor="text1"/>
                <w:spacing w:val="2"/>
                <w:sz w:val="24"/>
                <w:szCs w:val="24"/>
                <w:lang w:eastAsia="ru-RU"/>
              </w:rPr>
              <w:t xml:space="preserve">Монтаж новых водонапорных башен </w:t>
            </w:r>
          </w:p>
        </w:tc>
        <w:tc>
          <w:tcPr>
            <w:tcW w:w="1010"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roofErr w:type="spellStart"/>
            <w:r>
              <w:rPr>
                <w:rFonts w:ascii="Times New Roman" w:eastAsia="Times New Roman" w:hAnsi="Times New Roman"/>
                <w:color w:val="000000" w:themeColor="text1"/>
                <w:spacing w:val="2"/>
                <w:sz w:val="24"/>
                <w:szCs w:val="24"/>
                <w:lang w:eastAsia="ru-RU"/>
              </w:rPr>
              <w:t>ед</w:t>
            </w:r>
            <w:proofErr w:type="spellEnd"/>
          </w:p>
        </w:tc>
        <w:tc>
          <w:tcPr>
            <w:tcW w:w="1805"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1842"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1200000,0</w:t>
            </w:r>
          </w:p>
        </w:tc>
        <w:tc>
          <w:tcPr>
            <w:tcW w:w="2033"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7200,0</w:t>
            </w:r>
          </w:p>
        </w:tc>
      </w:tr>
      <w:tr w:rsidR="007E7497" w:rsidRPr="0037614C" w:rsidTr="00536A76">
        <w:trPr>
          <w:trHeight w:hRule="exact" w:val="1181"/>
        </w:trPr>
        <w:tc>
          <w:tcPr>
            <w:tcW w:w="2949" w:type="dxa"/>
            <w:shd w:val="clear" w:color="auto" w:fill="auto"/>
            <w:vAlign w:val="center"/>
          </w:tcPr>
          <w:p w:rsidR="007E7497" w:rsidRPr="0092681C" w:rsidRDefault="007E7497" w:rsidP="00536A76">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92681C">
              <w:rPr>
                <w:rFonts w:ascii="Times New Roman" w:eastAsia="Times New Roman" w:hAnsi="Times New Roman"/>
                <w:color w:val="000000" w:themeColor="text1"/>
                <w:spacing w:val="2"/>
                <w:sz w:val="24"/>
                <w:szCs w:val="24"/>
                <w:lang w:eastAsia="ru-RU"/>
              </w:rPr>
              <w:t xml:space="preserve">Строительство новой водопроводной сети на вновь осваиваемых территориях  с. Майское </w:t>
            </w:r>
          </w:p>
        </w:tc>
        <w:tc>
          <w:tcPr>
            <w:tcW w:w="1010"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805"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460</w:t>
            </w:r>
          </w:p>
        </w:tc>
        <w:tc>
          <w:tcPr>
            <w:tcW w:w="1842" w:type="dxa"/>
            <w:shd w:val="clear" w:color="auto" w:fill="auto"/>
            <w:vAlign w:val="center"/>
          </w:tcPr>
          <w:p w:rsidR="007E7497"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1750,0</w:t>
            </w:r>
          </w:p>
        </w:tc>
        <w:tc>
          <w:tcPr>
            <w:tcW w:w="2033" w:type="dxa"/>
            <w:shd w:val="clear" w:color="auto" w:fill="auto"/>
            <w:vAlign w:val="center"/>
          </w:tcPr>
          <w:p w:rsidR="007E7497"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805,0</w:t>
            </w:r>
          </w:p>
        </w:tc>
      </w:tr>
      <w:tr w:rsidR="007E7497" w:rsidRPr="006337CE" w:rsidTr="00536A76">
        <w:trPr>
          <w:trHeight w:hRule="exact" w:val="1270"/>
        </w:trPr>
        <w:tc>
          <w:tcPr>
            <w:tcW w:w="2949" w:type="dxa"/>
            <w:shd w:val="clear" w:color="auto" w:fill="auto"/>
            <w:vAlign w:val="center"/>
          </w:tcPr>
          <w:p w:rsidR="007E7497" w:rsidRPr="00F02A62" w:rsidRDefault="007E7497" w:rsidP="00536A76">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02A62">
              <w:rPr>
                <w:rFonts w:ascii="Times New Roman" w:eastAsia="Times New Roman" w:hAnsi="Times New Roman"/>
                <w:color w:val="000000" w:themeColor="text1"/>
                <w:spacing w:val="2"/>
                <w:sz w:val="24"/>
                <w:szCs w:val="24"/>
                <w:lang w:eastAsia="ru-RU"/>
              </w:rPr>
              <w:t xml:space="preserve">Строительство новой водопроводной сети на вновь осваиваемых территориях  п. </w:t>
            </w:r>
            <w:proofErr w:type="spellStart"/>
            <w:r w:rsidRPr="00F02A62">
              <w:rPr>
                <w:rFonts w:ascii="Times New Roman" w:eastAsia="Times New Roman" w:hAnsi="Times New Roman"/>
                <w:color w:val="000000" w:themeColor="text1"/>
                <w:spacing w:val="2"/>
                <w:sz w:val="24"/>
                <w:szCs w:val="24"/>
                <w:lang w:eastAsia="ru-RU"/>
              </w:rPr>
              <w:t>Михеевка</w:t>
            </w:r>
            <w:proofErr w:type="spellEnd"/>
            <w:r w:rsidRPr="00F02A62">
              <w:rPr>
                <w:rFonts w:ascii="Times New Roman" w:eastAsia="Times New Roman" w:hAnsi="Times New Roman"/>
                <w:color w:val="000000" w:themeColor="text1"/>
                <w:spacing w:val="2"/>
                <w:sz w:val="24"/>
                <w:szCs w:val="24"/>
                <w:lang w:eastAsia="ru-RU"/>
              </w:rPr>
              <w:t xml:space="preserve"> </w:t>
            </w:r>
          </w:p>
        </w:tc>
        <w:tc>
          <w:tcPr>
            <w:tcW w:w="1010" w:type="dxa"/>
            <w:shd w:val="clear" w:color="auto" w:fill="auto"/>
            <w:vAlign w:val="center"/>
          </w:tcPr>
          <w:p w:rsidR="007E7497" w:rsidRPr="00F02A62"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02A62">
              <w:rPr>
                <w:rFonts w:ascii="Times New Roman" w:eastAsia="Times New Roman" w:hAnsi="Times New Roman"/>
                <w:color w:val="000000" w:themeColor="text1"/>
                <w:spacing w:val="2"/>
                <w:sz w:val="24"/>
                <w:szCs w:val="24"/>
                <w:lang w:eastAsia="ru-RU"/>
              </w:rPr>
              <w:t>м</w:t>
            </w:r>
          </w:p>
        </w:tc>
        <w:tc>
          <w:tcPr>
            <w:tcW w:w="1805" w:type="dxa"/>
            <w:shd w:val="clear" w:color="auto" w:fill="auto"/>
            <w:vAlign w:val="center"/>
          </w:tcPr>
          <w:p w:rsidR="007E7497" w:rsidRPr="00F02A62" w:rsidRDefault="007E7497" w:rsidP="00536A76">
            <w:pPr>
              <w:keepNext/>
              <w:keepLines/>
              <w:spacing w:after="0" w:line="240" w:lineRule="auto"/>
              <w:contextualSpacing/>
              <w:jc w:val="center"/>
              <w:rPr>
                <w:rFonts w:ascii="Times New Roman" w:hAnsi="Times New Roman"/>
                <w:sz w:val="24"/>
                <w:szCs w:val="24"/>
              </w:rPr>
            </w:pPr>
            <w:r w:rsidRPr="00F02A62">
              <w:rPr>
                <w:rFonts w:ascii="Times New Roman" w:hAnsi="Times New Roman"/>
                <w:sz w:val="24"/>
                <w:szCs w:val="24"/>
              </w:rPr>
              <w:t>3400</w:t>
            </w:r>
          </w:p>
        </w:tc>
        <w:tc>
          <w:tcPr>
            <w:tcW w:w="1842" w:type="dxa"/>
            <w:shd w:val="clear" w:color="auto" w:fill="auto"/>
            <w:vAlign w:val="center"/>
          </w:tcPr>
          <w:p w:rsidR="007E7497" w:rsidRPr="00F02A62"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1750,0</w:t>
            </w:r>
          </w:p>
        </w:tc>
        <w:tc>
          <w:tcPr>
            <w:tcW w:w="2033" w:type="dxa"/>
            <w:shd w:val="clear" w:color="auto" w:fill="auto"/>
            <w:vAlign w:val="center"/>
          </w:tcPr>
          <w:p w:rsidR="007E7497" w:rsidRPr="00F02A62"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5950,0</w:t>
            </w:r>
          </w:p>
        </w:tc>
      </w:tr>
      <w:tr w:rsidR="007E7497" w:rsidRPr="006337CE" w:rsidTr="00536A76">
        <w:trPr>
          <w:trHeight w:hRule="exact" w:val="707"/>
        </w:trPr>
        <w:tc>
          <w:tcPr>
            <w:tcW w:w="2949" w:type="dxa"/>
            <w:shd w:val="clear" w:color="auto" w:fill="auto"/>
            <w:vAlign w:val="center"/>
          </w:tcPr>
          <w:p w:rsidR="007E7497" w:rsidRPr="00F02A62" w:rsidRDefault="007E7497" w:rsidP="00536A76">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02A62">
              <w:rPr>
                <w:rFonts w:ascii="Times New Roman" w:eastAsia="Times New Roman" w:hAnsi="Times New Roman"/>
                <w:color w:val="000000" w:themeColor="text1"/>
                <w:spacing w:val="2"/>
                <w:sz w:val="24"/>
                <w:szCs w:val="24"/>
                <w:lang w:eastAsia="ru-RU"/>
              </w:rPr>
              <w:t xml:space="preserve">Установка водоподготовки  </w:t>
            </w:r>
          </w:p>
        </w:tc>
        <w:tc>
          <w:tcPr>
            <w:tcW w:w="1010" w:type="dxa"/>
            <w:shd w:val="clear" w:color="auto" w:fill="auto"/>
            <w:vAlign w:val="center"/>
          </w:tcPr>
          <w:p w:rsidR="007E7497" w:rsidRPr="00F02A62"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roofErr w:type="spellStart"/>
            <w:r w:rsidRPr="00F02A62">
              <w:rPr>
                <w:rFonts w:ascii="Times New Roman" w:eastAsia="Times New Roman" w:hAnsi="Times New Roman"/>
                <w:color w:val="000000" w:themeColor="text1"/>
                <w:spacing w:val="2"/>
                <w:sz w:val="24"/>
                <w:szCs w:val="24"/>
                <w:lang w:eastAsia="ru-RU"/>
              </w:rPr>
              <w:t>ед</w:t>
            </w:r>
            <w:proofErr w:type="spellEnd"/>
          </w:p>
        </w:tc>
        <w:tc>
          <w:tcPr>
            <w:tcW w:w="1805" w:type="dxa"/>
            <w:shd w:val="clear" w:color="auto" w:fill="auto"/>
            <w:vAlign w:val="center"/>
          </w:tcPr>
          <w:p w:rsidR="007E7497" w:rsidRPr="00F02A62" w:rsidRDefault="007E7497" w:rsidP="00536A76">
            <w:pPr>
              <w:keepNext/>
              <w:keepLines/>
              <w:spacing w:after="0" w:line="240" w:lineRule="auto"/>
              <w:contextualSpacing/>
              <w:jc w:val="center"/>
              <w:rPr>
                <w:rFonts w:ascii="Times New Roman" w:hAnsi="Times New Roman"/>
                <w:sz w:val="24"/>
                <w:szCs w:val="24"/>
              </w:rPr>
            </w:pPr>
            <w:r w:rsidRPr="00F02A62">
              <w:rPr>
                <w:rFonts w:ascii="Times New Roman" w:hAnsi="Times New Roman"/>
                <w:sz w:val="24"/>
                <w:szCs w:val="24"/>
              </w:rPr>
              <w:t>3</w:t>
            </w:r>
          </w:p>
        </w:tc>
        <w:tc>
          <w:tcPr>
            <w:tcW w:w="1842" w:type="dxa"/>
            <w:shd w:val="clear" w:color="auto" w:fill="auto"/>
            <w:vAlign w:val="center"/>
          </w:tcPr>
          <w:p w:rsidR="007E7497" w:rsidRPr="00F02A62"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02A62">
              <w:rPr>
                <w:rFonts w:ascii="Times New Roman" w:eastAsia="Times New Roman" w:hAnsi="Times New Roman"/>
                <w:color w:val="000000" w:themeColor="text1"/>
                <w:spacing w:val="2"/>
                <w:sz w:val="24"/>
                <w:szCs w:val="24"/>
                <w:lang w:eastAsia="ru-RU"/>
              </w:rPr>
              <w:t>600,0</w:t>
            </w:r>
          </w:p>
        </w:tc>
        <w:tc>
          <w:tcPr>
            <w:tcW w:w="2033" w:type="dxa"/>
            <w:shd w:val="clear" w:color="auto" w:fill="auto"/>
            <w:vAlign w:val="center"/>
          </w:tcPr>
          <w:p w:rsidR="007E7497" w:rsidRPr="00F02A62" w:rsidRDefault="007E7497" w:rsidP="00536A76">
            <w:pPr>
              <w:keepNext/>
              <w:keepLines/>
              <w:spacing w:after="0" w:line="240" w:lineRule="auto"/>
              <w:contextualSpacing/>
              <w:jc w:val="center"/>
              <w:rPr>
                <w:rFonts w:ascii="Times New Roman" w:hAnsi="Times New Roman"/>
                <w:sz w:val="24"/>
                <w:szCs w:val="24"/>
              </w:rPr>
            </w:pPr>
            <w:r w:rsidRPr="00F02A62">
              <w:rPr>
                <w:rFonts w:ascii="Times New Roman" w:hAnsi="Times New Roman"/>
                <w:sz w:val="24"/>
                <w:szCs w:val="24"/>
              </w:rPr>
              <w:t>1800,0</w:t>
            </w:r>
          </w:p>
        </w:tc>
      </w:tr>
      <w:tr w:rsidR="007E7497" w:rsidRPr="006337CE" w:rsidTr="00536A76">
        <w:trPr>
          <w:trHeight w:hRule="exact" w:val="794"/>
        </w:trPr>
        <w:tc>
          <w:tcPr>
            <w:tcW w:w="2949" w:type="dxa"/>
            <w:shd w:val="clear" w:color="auto" w:fill="auto"/>
            <w:vAlign w:val="center"/>
          </w:tcPr>
          <w:p w:rsidR="007E7497" w:rsidRPr="00D97CA8" w:rsidRDefault="007E7497" w:rsidP="00536A76">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D97CA8">
              <w:rPr>
                <w:rFonts w:ascii="Times New Roman" w:eastAsia="Times New Roman" w:hAnsi="Times New Roman"/>
                <w:color w:val="000000" w:themeColor="text1"/>
                <w:spacing w:val="2"/>
                <w:sz w:val="24"/>
                <w:szCs w:val="24"/>
                <w:lang w:eastAsia="ru-RU"/>
              </w:rPr>
              <w:t>Ремонт водопроводной сети  с. Майское</w:t>
            </w:r>
          </w:p>
        </w:tc>
        <w:tc>
          <w:tcPr>
            <w:tcW w:w="1010" w:type="dxa"/>
            <w:shd w:val="clear" w:color="auto" w:fill="auto"/>
            <w:vAlign w:val="center"/>
          </w:tcPr>
          <w:p w:rsidR="007E7497" w:rsidRPr="00D97CA8"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D97CA8">
              <w:rPr>
                <w:rFonts w:ascii="Times New Roman" w:eastAsia="Times New Roman" w:hAnsi="Times New Roman"/>
                <w:color w:val="000000" w:themeColor="text1"/>
                <w:spacing w:val="2"/>
                <w:sz w:val="24"/>
                <w:szCs w:val="24"/>
                <w:lang w:eastAsia="ru-RU"/>
              </w:rPr>
              <w:t>м</w:t>
            </w:r>
          </w:p>
        </w:tc>
        <w:tc>
          <w:tcPr>
            <w:tcW w:w="1805" w:type="dxa"/>
            <w:shd w:val="clear" w:color="auto" w:fill="auto"/>
            <w:vAlign w:val="center"/>
          </w:tcPr>
          <w:p w:rsidR="007E7497" w:rsidRPr="00D97CA8" w:rsidRDefault="007E7497" w:rsidP="00536A76">
            <w:pPr>
              <w:keepNext/>
              <w:keepLines/>
              <w:spacing w:after="0" w:line="240" w:lineRule="auto"/>
              <w:contextualSpacing/>
              <w:jc w:val="center"/>
              <w:rPr>
                <w:rFonts w:ascii="Times New Roman" w:hAnsi="Times New Roman"/>
                <w:sz w:val="24"/>
                <w:szCs w:val="24"/>
              </w:rPr>
            </w:pPr>
            <w:r w:rsidRPr="00D97CA8">
              <w:rPr>
                <w:rFonts w:ascii="Times New Roman" w:hAnsi="Times New Roman"/>
                <w:sz w:val="24"/>
                <w:szCs w:val="24"/>
              </w:rPr>
              <w:t>6800</w:t>
            </w:r>
          </w:p>
        </w:tc>
        <w:tc>
          <w:tcPr>
            <w:tcW w:w="1842" w:type="dxa"/>
            <w:shd w:val="clear" w:color="auto" w:fill="auto"/>
            <w:vAlign w:val="center"/>
          </w:tcPr>
          <w:p w:rsidR="007E7497" w:rsidRPr="00D97CA8"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D97CA8">
              <w:rPr>
                <w:rFonts w:ascii="Times New Roman" w:eastAsia="Times New Roman" w:hAnsi="Times New Roman"/>
                <w:color w:val="000000" w:themeColor="text1"/>
                <w:spacing w:val="2"/>
                <w:sz w:val="24"/>
                <w:szCs w:val="24"/>
                <w:lang w:eastAsia="ru-RU"/>
              </w:rPr>
              <w:t>1210,0</w:t>
            </w:r>
          </w:p>
        </w:tc>
        <w:tc>
          <w:tcPr>
            <w:tcW w:w="2033" w:type="dxa"/>
            <w:shd w:val="clear" w:color="auto" w:fill="auto"/>
            <w:vAlign w:val="center"/>
          </w:tcPr>
          <w:p w:rsidR="007E7497" w:rsidRPr="00D97CA8"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8228,0</w:t>
            </w:r>
          </w:p>
        </w:tc>
      </w:tr>
      <w:tr w:rsidR="007E7497" w:rsidRPr="006337CE" w:rsidTr="00536A76">
        <w:trPr>
          <w:trHeight w:hRule="exact" w:val="794"/>
        </w:trPr>
        <w:tc>
          <w:tcPr>
            <w:tcW w:w="2949" w:type="dxa"/>
            <w:shd w:val="clear" w:color="auto" w:fill="auto"/>
            <w:vAlign w:val="center"/>
          </w:tcPr>
          <w:p w:rsidR="007E7497" w:rsidRPr="00D97CA8" w:rsidRDefault="007E7497" w:rsidP="00536A76">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D97CA8">
              <w:rPr>
                <w:rFonts w:ascii="Times New Roman" w:eastAsia="Times New Roman" w:hAnsi="Times New Roman"/>
                <w:color w:val="000000" w:themeColor="text1"/>
                <w:spacing w:val="2"/>
                <w:sz w:val="24"/>
                <w:szCs w:val="24"/>
                <w:lang w:eastAsia="ru-RU"/>
              </w:rPr>
              <w:t xml:space="preserve">Ремонт водопроводной сети </w:t>
            </w:r>
            <w:r>
              <w:rPr>
                <w:rFonts w:ascii="Times New Roman" w:eastAsia="Times New Roman" w:hAnsi="Times New Roman"/>
                <w:color w:val="000000" w:themeColor="text1"/>
                <w:spacing w:val="2"/>
                <w:sz w:val="24"/>
                <w:szCs w:val="24"/>
                <w:lang w:eastAsia="ru-RU"/>
              </w:rPr>
              <w:t>п. Овсянка</w:t>
            </w:r>
          </w:p>
        </w:tc>
        <w:tc>
          <w:tcPr>
            <w:tcW w:w="1010" w:type="dxa"/>
            <w:shd w:val="clear" w:color="auto" w:fill="auto"/>
            <w:vAlign w:val="center"/>
          </w:tcPr>
          <w:p w:rsidR="007E7497" w:rsidRPr="00D97CA8"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D97CA8">
              <w:rPr>
                <w:rFonts w:ascii="Times New Roman" w:eastAsia="Times New Roman" w:hAnsi="Times New Roman"/>
                <w:color w:val="000000" w:themeColor="text1"/>
                <w:spacing w:val="2"/>
                <w:sz w:val="24"/>
                <w:szCs w:val="24"/>
                <w:lang w:eastAsia="ru-RU"/>
              </w:rPr>
              <w:t>м</w:t>
            </w:r>
          </w:p>
        </w:tc>
        <w:tc>
          <w:tcPr>
            <w:tcW w:w="1805" w:type="dxa"/>
            <w:shd w:val="clear" w:color="auto" w:fill="auto"/>
            <w:vAlign w:val="center"/>
          </w:tcPr>
          <w:p w:rsidR="007E7497" w:rsidRPr="00D97CA8" w:rsidRDefault="007E7497" w:rsidP="00536A76">
            <w:pPr>
              <w:keepNext/>
              <w:keepLines/>
              <w:spacing w:after="0" w:line="240" w:lineRule="auto"/>
              <w:contextualSpacing/>
              <w:jc w:val="center"/>
              <w:rPr>
                <w:rFonts w:ascii="Times New Roman" w:hAnsi="Times New Roman"/>
                <w:sz w:val="24"/>
                <w:szCs w:val="24"/>
              </w:rPr>
            </w:pPr>
            <w:r w:rsidRPr="00D97CA8">
              <w:rPr>
                <w:rFonts w:ascii="Times New Roman" w:hAnsi="Times New Roman"/>
                <w:sz w:val="24"/>
                <w:szCs w:val="24"/>
              </w:rPr>
              <w:t>4800</w:t>
            </w:r>
          </w:p>
        </w:tc>
        <w:tc>
          <w:tcPr>
            <w:tcW w:w="1842" w:type="dxa"/>
            <w:shd w:val="clear" w:color="auto" w:fill="auto"/>
            <w:vAlign w:val="center"/>
          </w:tcPr>
          <w:p w:rsidR="007E7497" w:rsidRPr="00D97CA8"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D97CA8">
              <w:rPr>
                <w:rFonts w:ascii="Times New Roman" w:eastAsia="Times New Roman" w:hAnsi="Times New Roman"/>
                <w:color w:val="000000" w:themeColor="text1"/>
                <w:spacing w:val="2"/>
                <w:sz w:val="24"/>
                <w:szCs w:val="24"/>
                <w:lang w:eastAsia="ru-RU"/>
              </w:rPr>
              <w:t>1210,0</w:t>
            </w:r>
          </w:p>
        </w:tc>
        <w:tc>
          <w:tcPr>
            <w:tcW w:w="2033" w:type="dxa"/>
            <w:shd w:val="clear" w:color="auto" w:fill="auto"/>
            <w:vAlign w:val="center"/>
          </w:tcPr>
          <w:p w:rsidR="007E7497" w:rsidRPr="00D97CA8"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5808,0</w:t>
            </w:r>
          </w:p>
        </w:tc>
      </w:tr>
      <w:tr w:rsidR="007E7497" w:rsidRPr="0037614C" w:rsidTr="00536A76">
        <w:trPr>
          <w:trHeight w:hRule="exact" w:val="794"/>
        </w:trPr>
        <w:tc>
          <w:tcPr>
            <w:tcW w:w="2949" w:type="dxa"/>
            <w:shd w:val="clear" w:color="auto" w:fill="auto"/>
            <w:vAlign w:val="center"/>
          </w:tcPr>
          <w:p w:rsidR="007E7497" w:rsidRPr="00D97CA8" w:rsidRDefault="007E7497" w:rsidP="00536A76">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D97CA8">
              <w:rPr>
                <w:rFonts w:ascii="Times New Roman" w:eastAsia="Times New Roman" w:hAnsi="Times New Roman"/>
                <w:color w:val="000000" w:themeColor="text1"/>
                <w:spacing w:val="2"/>
                <w:sz w:val="24"/>
                <w:szCs w:val="24"/>
                <w:lang w:eastAsia="ru-RU"/>
              </w:rPr>
              <w:t xml:space="preserve">Ремонт водопроводной сети  п. </w:t>
            </w:r>
            <w:proofErr w:type="spellStart"/>
            <w:r w:rsidRPr="00D97CA8">
              <w:rPr>
                <w:rFonts w:ascii="Times New Roman" w:eastAsia="Times New Roman" w:hAnsi="Times New Roman"/>
                <w:color w:val="000000" w:themeColor="text1"/>
                <w:spacing w:val="2"/>
                <w:sz w:val="24"/>
                <w:szCs w:val="24"/>
                <w:lang w:eastAsia="ru-RU"/>
              </w:rPr>
              <w:t>Михеевка</w:t>
            </w:r>
            <w:proofErr w:type="spellEnd"/>
          </w:p>
        </w:tc>
        <w:tc>
          <w:tcPr>
            <w:tcW w:w="1010" w:type="dxa"/>
            <w:shd w:val="clear" w:color="auto" w:fill="auto"/>
            <w:vAlign w:val="center"/>
          </w:tcPr>
          <w:p w:rsidR="007E7497" w:rsidRPr="00D97CA8"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D97CA8">
              <w:rPr>
                <w:rFonts w:ascii="Times New Roman" w:eastAsia="Times New Roman" w:hAnsi="Times New Roman"/>
                <w:color w:val="000000" w:themeColor="text1"/>
                <w:spacing w:val="2"/>
                <w:sz w:val="24"/>
                <w:szCs w:val="24"/>
                <w:lang w:eastAsia="ru-RU"/>
              </w:rPr>
              <w:t>м</w:t>
            </w:r>
          </w:p>
        </w:tc>
        <w:tc>
          <w:tcPr>
            <w:tcW w:w="1805" w:type="dxa"/>
            <w:shd w:val="clear" w:color="auto" w:fill="auto"/>
            <w:vAlign w:val="center"/>
          </w:tcPr>
          <w:p w:rsidR="007E7497" w:rsidRPr="00D97CA8" w:rsidRDefault="007E7497" w:rsidP="00536A76">
            <w:pPr>
              <w:keepNext/>
              <w:keepLines/>
              <w:spacing w:after="0" w:line="240" w:lineRule="auto"/>
              <w:contextualSpacing/>
              <w:jc w:val="center"/>
              <w:rPr>
                <w:rFonts w:ascii="Times New Roman" w:hAnsi="Times New Roman"/>
                <w:sz w:val="24"/>
                <w:szCs w:val="24"/>
              </w:rPr>
            </w:pPr>
            <w:r w:rsidRPr="00D97CA8">
              <w:rPr>
                <w:rFonts w:ascii="Times New Roman" w:hAnsi="Times New Roman"/>
                <w:sz w:val="24"/>
                <w:szCs w:val="24"/>
              </w:rPr>
              <w:t>1976</w:t>
            </w:r>
          </w:p>
        </w:tc>
        <w:tc>
          <w:tcPr>
            <w:tcW w:w="1842" w:type="dxa"/>
            <w:shd w:val="clear" w:color="auto" w:fill="auto"/>
            <w:vAlign w:val="center"/>
          </w:tcPr>
          <w:p w:rsidR="007E7497" w:rsidRPr="00D97CA8" w:rsidRDefault="007E7497" w:rsidP="00536A76">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D97CA8">
              <w:rPr>
                <w:rFonts w:ascii="Times New Roman" w:eastAsia="Times New Roman" w:hAnsi="Times New Roman"/>
                <w:color w:val="000000" w:themeColor="text1"/>
                <w:spacing w:val="2"/>
                <w:sz w:val="24"/>
                <w:szCs w:val="24"/>
                <w:lang w:eastAsia="ru-RU"/>
              </w:rPr>
              <w:t>1210,0</w:t>
            </w:r>
          </w:p>
        </w:tc>
        <w:tc>
          <w:tcPr>
            <w:tcW w:w="2033" w:type="dxa"/>
            <w:shd w:val="clear" w:color="auto" w:fill="auto"/>
            <w:vAlign w:val="center"/>
          </w:tcPr>
          <w:p w:rsidR="007E7497" w:rsidRPr="00D97CA8" w:rsidRDefault="007E7497" w:rsidP="00536A76">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2390,96</w:t>
            </w:r>
          </w:p>
        </w:tc>
      </w:tr>
      <w:tr w:rsidR="007E7497" w:rsidRPr="00493B7F" w:rsidTr="00536A76">
        <w:trPr>
          <w:trHeight w:hRule="exact" w:val="452"/>
        </w:trPr>
        <w:tc>
          <w:tcPr>
            <w:tcW w:w="2949" w:type="dxa"/>
            <w:shd w:val="clear" w:color="auto" w:fill="auto"/>
            <w:vAlign w:val="center"/>
          </w:tcPr>
          <w:p w:rsidR="007E7497" w:rsidRPr="00493B7F" w:rsidRDefault="007E7497" w:rsidP="00536A76">
            <w:pPr>
              <w:tabs>
                <w:tab w:val="left" w:pos="2895"/>
              </w:tabs>
              <w:spacing w:after="0" w:line="240" w:lineRule="auto"/>
              <w:textAlignment w:val="baseline"/>
              <w:rPr>
                <w:rFonts w:ascii="Times New Roman" w:eastAsia="Times New Roman" w:hAnsi="Times New Roman"/>
                <w:b/>
                <w:color w:val="000000" w:themeColor="text1"/>
                <w:spacing w:val="2"/>
                <w:sz w:val="24"/>
                <w:szCs w:val="24"/>
                <w:lang w:eastAsia="ru-RU"/>
              </w:rPr>
            </w:pPr>
            <w:r w:rsidRPr="00493B7F">
              <w:rPr>
                <w:rFonts w:ascii="Times New Roman" w:eastAsia="Times New Roman" w:hAnsi="Times New Roman"/>
                <w:b/>
                <w:color w:val="000000" w:themeColor="text1"/>
                <w:spacing w:val="2"/>
                <w:sz w:val="24"/>
                <w:szCs w:val="24"/>
                <w:lang w:eastAsia="ru-RU"/>
              </w:rPr>
              <w:t>Итого по 2 варианту</w:t>
            </w:r>
          </w:p>
        </w:tc>
        <w:tc>
          <w:tcPr>
            <w:tcW w:w="1010" w:type="dxa"/>
            <w:shd w:val="clear" w:color="auto" w:fill="auto"/>
            <w:vAlign w:val="center"/>
          </w:tcPr>
          <w:p w:rsidR="007E7497" w:rsidRPr="00493B7F" w:rsidRDefault="007E7497" w:rsidP="00536A76">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p>
        </w:tc>
        <w:tc>
          <w:tcPr>
            <w:tcW w:w="1805" w:type="dxa"/>
            <w:shd w:val="clear" w:color="auto" w:fill="auto"/>
            <w:vAlign w:val="center"/>
          </w:tcPr>
          <w:p w:rsidR="007E7497" w:rsidRPr="00493B7F" w:rsidRDefault="007E7497" w:rsidP="00536A76">
            <w:pPr>
              <w:keepNext/>
              <w:keepLines/>
              <w:spacing w:after="0" w:line="240" w:lineRule="auto"/>
              <w:contextualSpacing/>
              <w:jc w:val="center"/>
              <w:rPr>
                <w:rFonts w:ascii="Times New Roman" w:hAnsi="Times New Roman"/>
                <w:b/>
                <w:sz w:val="24"/>
                <w:szCs w:val="24"/>
              </w:rPr>
            </w:pPr>
          </w:p>
        </w:tc>
        <w:tc>
          <w:tcPr>
            <w:tcW w:w="1842" w:type="dxa"/>
            <w:shd w:val="clear" w:color="auto" w:fill="auto"/>
            <w:vAlign w:val="center"/>
          </w:tcPr>
          <w:p w:rsidR="007E7497" w:rsidRPr="00493B7F" w:rsidRDefault="007E7497" w:rsidP="00536A76">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p>
        </w:tc>
        <w:tc>
          <w:tcPr>
            <w:tcW w:w="2033" w:type="dxa"/>
            <w:shd w:val="clear" w:color="auto" w:fill="auto"/>
            <w:vAlign w:val="center"/>
          </w:tcPr>
          <w:p w:rsidR="007E7497" w:rsidRPr="00493B7F" w:rsidRDefault="007E7497" w:rsidP="00536A76">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rPr>
              <w:t>35 120,89</w:t>
            </w:r>
          </w:p>
        </w:tc>
      </w:tr>
    </w:tbl>
    <w:p w:rsidR="007E7497" w:rsidRPr="00637B96" w:rsidRDefault="007E7497" w:rsidP="007E7497">
      <w:pPr>
        <w:rPr>
          <w:rFonts w:ascii="Times New Roman" w:hAnsi="Times New Roman"/>
          <w:sz w:val="28"/>
          <w:szCs w:val="28"/>
          <w:lang w:eastAsia="ru-RU"/>
        </w:rPr>
        <w:sectPr w:rsidR="007E7497" w:rsidRPr="00637B96" w:rsidSect="00E534DD">
          <w:pgSz w:w="11907" w:h="16840" w:code="9"/>
          <w:pgMar w:top="851" w:right="851" w:bottom="1701" w:left="1701" w:header="454" w:footer="720" w:gutter="0"/>
          <w:cols w:space="720"/>
          <w:docGrid w:linePitch="299"/>
        </w:sectPr>
      </w:pPr>
    </w:p>
    <w:p w:rsidR="007E7497" w:rsidRPr="007A0477" w:rsidRDefault="007E7497" w:rsidP="007E7497">
      <w:pPr>
        <w:tabs>
          <w:tab w:val="left" w:pos="3660"/>
        </w:tabs>
        <w:spacing w:after="0" w:line="240" w:lineRule="auto"/>
        <w:jc w:val="center"/>
        <w:rPr>
          <w:b/>
          <w:sz w:val="28"/>
          <w:szCs w:val="28"/>
          <w:lang w:eastAsia="ru-RU"/>
        </w:rPr>
      </w:pPr>
      <w:r w:rsidRPr="007A0477">
        <w:rPr>
          <w:rFonts w:ascii="Times New Roman" w:hAnsi="Times New Roman"/>
          <w:b/>
          <w:bCs/>
          <w:sz w:val="28"/>
          <w:szCs w:val="28"/>
          <w:lang w:eastAsia="ru-RU"/>
        </w:rPr>
        <w:lastRenderedPageBreak/>
        <w:t>1.7</w:t>
      </w:r>
      <w:bookmarkStart w:id="10" w:name="_Toc380482172"/>
      <w:bookmarkStart w:id="11" w:name="_Toc388883709"/>
      <w:r w:rsidRPr="007A0477">
        <w:rPr>
          <w:rFonts w:ascii="Times New Roman" w:hAnsi="Times New Roman"/>
          <w:b/>
          <w:bCs/>
          <w:sz w:val="28"/>
          <w:szCs w:val="28"/>
          <w:lang w:eastAsia="ru-RU"/>
        </w:rPr>
        <w:t xml:space="preserve">. </w:t>
      </w:r>
      <w:r w:rsidRPr="007A0477">
        <w:rPr>
          <w:rFonts w:ascii="Times New Roman" w:hAnsi="Times New Roman"/>
          <w:b/>
          <w:sz w:val="28"/>
          <w:szCs w:val="28"/>
        </w:rPr>
        <w:t xml:space="preserve">ПЛАНОВЫЕ </w:t>
      </w:r>
      <w:r>
        <w:rPr>
          <w:rFonts w:ascii="Times New Roman" w:hAnsi="Times New Roman"/>
          <w:b/>
          <w:sz w:val="28"/>
          <w:szCs w:val="28"/>
        </w:rPr>
        <w:t xml:space="preserve">ЗНАЧЕНИЯ </w:t>
      </w:r>
      <w:r w:rsidRPr="007A0477">
        <w:rPr>
          <w:rFonts w:ascii="Times New Roman" w:hAnsi="Times New Roman"/>
          <w:b/>
          <w:sz w:val="28"/>
          <w:szCs w:val="28"/>
        </w:rPr>
        <w:t>ПОКАЗАТЕЛ</w:t>
      </w:r>
      <w:r>
        <w:rPr>
          <w:rFonts w:ascii="Times New Roman" w:hAnsi="Times New Roman"/>
          <w:b/>
          <w:sz w:val="28"/>
          <w:szCs w:val="28"/>
        </w:rPr>
        <w:t>ЕЙ</w:t>
      </w:r>
      <w:r w:rsidRPr="007A0477">
        <w:rPr>
          <w:rFonts w:ascii="Times New Roman" w:hAnsi="Times New Roman"/>
          <w:b/>
          <w:sz w:val="28"/>
          <w:szCs w:val="28"/>
        </w:rPr>
        <w:t xml:space="preserve"> РАЗВИТИЯ ЦЕНТРАЛИЗОВАННЫХ СИСТЕМ ВОДОСНАБЖЕНИЯ</w:t>
      </w:r>
      <w:bookmarkEnd w:id="10"/>
      <w:bookmarkEnd w:id="11"/>
    </w:p>
    <w:p w:rsidR="007E7497" w:rsidRPr="00D83EBE" w:rsidRDefault="007E7497" w:rsidP="007E7497">
      <w:pPr>
        <w:autoSpaceDE w:val="0"/>
        <w:autoSpaceDN w:val="0"/>
        <w:adjustRightInd w:val="0"/>
        <w:spacing w:after="0" w:line="240" w:lineRule="auto"/>
        <w:ind w:firstLine="709"/>
        <w:contextualSpacing/>
        <w:jc w:val="both"/>
        <w:rPr>
          <w:rFonts w:ascii="Times New Roman" w:eastAsia="Times New Roman" w:hAnsi="Times New Roman"/>
          <w:sz w:val="28"/>
          <w:szCs w:val="28"/>
        </w:rPr>
      </w:pPr>
      <w:r w:rsidRPr="00D83EBE">
        <w:rPr>
          <w:rFonts w:ascii="Times New Roman" w:eastAsia="Times New Roman" w:hAnsi="Times New Roman"/>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r>
        <w:rPr>
          <w:rFonts w:ascii="Times New Roman" w:eastAsia="Times New Roman" w:hAnsi="Times New Roman"/>
          <w:sz w:val="28"/>
          <w:szCs w:val="28"/>
        </w:rPr>
        <w:t>Плановые</w:t>
      </w:r>
      <w:r w:rsidRPr="00D83EBE">
        <w:rPr>
          <w:rFonts w:ascii="Times New Roman" w:eastAsia="Times New Roman" w:hAnsi="Times New Roman"/>
          <w:sz w:val="28"/>
          <w:szCs w:val="28"/>
        </w:rPr>
        <w:t xml:space="preserve"> показатели развития системы централизованного водоснабжения представлены ниже (Таблица </w:t>
      </w:r>
      <w:r>
        <w:rPr>
          <w:rFonts w:ascii="Times New Roman" w:eastAsia="Times New Roman" w:hAnsi="Times New Roman"/>
          <w:sz w:val="28"/>
          <w:szCs w:val="28"/>
        </w:rPr>
        <w:t>22</w:t>
      </w:r>
      <w:r w:rsidRPr="00D83EBE">
        <w:rPr>
          <w:rFonts w:ascii="Times New Roman" w:eastAsia="Times New Roman" w:hAnsi="Times New Roman"/>
          <w:sz w:val="28"/>
          <w:szCs w:val="28"/>
        </w:rPr>
        <w:t>):</w:t>
      </w:r>
    </w:p>
    <w:p w:rsidR="007E7497" w:rsidRDefault="007E7497" w:rsidP="007E7497">
      <w:pPr>
        <w:autoSpaceDE w:val="0"/>
        <w:autoSpaceDN w:val="0"/>
        <w:adjustRightInd w:val="0"/>
        <w:spacing w:after="0"/>
        <w:ind w:firstLine="709"/>
        <w:contextualSpacing/>
        <w:jc w:val="right"/>
        <w:rPr>
          <w:rFonts w:ascii="Times New Roman" w:eastAsia="Times New Roman" w:hAnsi="Times New Roman"/>
          <w:sz w:val="28"/>
          <w:szCs w:val="28"/>
        </w:rPr>
      </w:pPr>
      <w:r w:rsidRPr="00D83EBE">
        <w:rPr>
          <w:rFonts w:ascii="Times New Roman" w:eastAsia="Times New Roman" w:hAnsi="Times New Roman"/>
          <w:sz w:val="28"/>
          <w:szCs w:val="28"/>
        </w:rPr>
        <w:t xml:space="preserve">Таблица </w:t>
      </w:r>
      <w:r>
        <w:rPr>
          <w:rFonts w:ascii="Times New Roman" w:eastAsia="Times New Roman" w:hAnsi="Times New Roman"/>
          <w:sz w:val="28"/>
          <w:szCs w:val="28"/>
        </w:rPr>
        <w:t>22</w:t>
      </w:r>
    </w:p>
    <w:tbl>
      <w:tblPr>
        <w:tblStyle w:val="a8"/>
        <w:tblW w:w="0" w:type="auto"/>
        <w:tblLook w:val="04A0" w:firstRow="1" w:lastRow="0" w:firstColumn="1" w:lastColumn="0" w:noHBand="0" w:noVBand="1"/>
      </w:tblPr>
      <w:tblGrid>
        <w:gridCol w:w="1075"/>
        <w:gridCol w:w="4226"/>
        <w:gridCol w:w="1324"/>
        <w:gridCol w:w="1700"/>
        <w:gridCol w:w="1099"/>
        <w:gridCol w:w="1099"/>
        <w:gridCol w:w="1230"/>
        <w:gridCol w:w="1099"/>
        <w:gridCol w:w="1099"/>
        <w:gridCol w:w="1177"/>
      </w:tblGrid>
      <w:tr w:rsidR="007E7497" w:rsidTr="00536A76">
        <w:tc>
          <w:tcPr>
            <w:tcW w:w="1089" w:type="dxa"/>
            <w:vAlign w:val="center"/>
          </w:tcPr>
          <w:p w:rsidR="007E7497" w:rsidRPr="00C152D9" w:rsidRDefault="007E7497" w:rsidP="00536A76">
            <w:pPr>
              <w:autoSpaceDE w:val="0"/>
              <w:autoSpaceDN w:val="0"/>
              <w:adjustRightInd w:val="0"/>
              <w:contextualSpacing/>
              <w:jc w:val="center"/>
              <w:rPr>
                <w:rFonts w:ascii="Times New Roman" w:eastAsia="Times New Roman" w:hAnsi="Times New Roman"/>
                <w:b/>
                <w:bCs/>
                <w:sz w:val="24"/>
                <w:szCs w:val="24"/>
              </w:rPr>
            </w:pPr>
            <w:r w:rsidRPr="00C152D9">
              <w:rPr>
                <w:rFonts w:ascii="Times New Roman" w:eastAsia="Times New Roman" w:hAnsi="Times New Roman"/>
                <w:b/>
                <w:bCs/>
                <w:sz w:val="24"/>
                <w:szCs w:val="24"/>
              </w:rPr>
              <w:t>№ п/п</w:t>
            </w:r>
          </w:p>
        </w:tc>
        <w:tc>
          <w:tcPr>
            <w:tcW w:w="4317" w:type="dxa"/>
            <w:vAlign w:val="center"/>
          </w:tcPr>
          <w:p w:rsidR="007E7497" w:rsidRPr="00C152D9" w:rsidRDefault="007E7497" w:rsidP="00536A76">
            <w:pPr>
              <w:autoSpaceDE w:val="0"/>
              <w:autoSpaceDN w:val="0"/>
              <w:adjustRightInd w:val="0"/>
              <w:contextualSpacing/>
              <w:jc w:val="center"/>
              <w:rPr>
                <w:rFonts w:ascii="Times New Roman" w:eastAsia="Times New Roman" w:hAnsi="Times New Roman"/>
                <w:b/>
                <w:bCs/>
                <w:sz w:val="24"/>
                <w:szCs w:val="24"/>
              </w:rPr>
            </w:pPr>
            <w:r w:rsidRPr="00C152D9">
              <w:rPr>
                <w:rFonts w:ascii="Times New Roman" w:eastAsia="Times New Roman" w:hAnsi="Times New Roman"/>
                <w:b/>
                <w:bCs/>
                <w:sz w:val="24"/>
                <w:szCs w:val="24"/>
              </w:rPr>
              <w:t>Наименование показателя</w:t>
            </w:r>
          </w:p>
        </w:tc>
        <w:tc>
          <w:tcPr>
            <w:tcW w:w="1324" w:type="dxa"/>
            <w:vAlign w:val="center"/>
          </w:tcPr>
          <w:p w:rsidR="007E7497" w:rsidRPr="00C152D9" w:rsidRDefault="007E7497" w:rsidP="00536A76">
            <w:pPr>
              <w:autoSpaceDE w:val="0"/>
              <w:autoSpaceDN w:val="0"/>
              <w:adjustRightInd w:val="0"/>
              <w:contextualSpacing/>
              <w:jc w:val="center"/>
              <w:rPr>
                <w:rFonts w:ascii="Times New Roman" w:eastAsia="Times New Roman" w:hAnsi="Times New Roman"/>
                <w:b/>
                <w:bCs/>
                <w:sz w:val="24"/>
                <w:szCs w:val="24"/>
              </w:rPr>
            </w:pPr>
            <w:r w:rsidRPr="00C152D9">
              <w:rPr>
                <w:rFonts w:ascii="Times New Roman" w:eastAsia="Times New Roman" w:hAnsi="Times New Roman"/>
                <w:b/>
                <w:bCs/>
                <w:sz w:val="24"/>
                <w:szCs w:val="24"/>
              </w:rPr>
              <w:t>Ед. изм.</w:t>
            </w:r>
          </w:p>
        </w:tc>
        <w:tc>
          <w:tcPr>
            <w:tcW w:w="1701" w:type="dxa"/>
            <w:vAlign w:val="center"/>
          </w:tcPr>
          <w:p w:rsidR="007E7497" w:rsidRPr="00C152D9" w:rsidRDefault="007E7497" w:rsidP="00536A76">
            <w:pPr>
              <w:autoSpaceDE w:val="0"/>
              <w:autoSpaceDN w:val="0"/>
              <w:adjustRightInd w:val="0"/>
              <w:contextualSpacing/>
              <w:jc w:val="center"/>
              <w:rPr>
                <w:rFonts w:ascii="Times New Roman" w:eastAsia="Times New Roman" w:hAnsi="Times New Roman"/>
                <w:b/>
                <w:bCs/>
                <w:sz w:val="24"/>
                <w:szCs w:val="24"/>
              </w:rPr>
            </w:pPr>
            <w:r w:rsidRPr="00C152D9">
              <w:rPr>
                <w:rFonts w:ascii="Times New Roman" w:eastAsia="Times New Roman" w:hAnsi="Times New Roman"/>
                <w:b/>
                <w:bCs/>
                <w:sz w:val="24"/>
                <w:szCs w:val="24"/>
              </w:rPr>
              <w:t>201</w:t>
            </w:r>
            <w:r>
              <w:rPr>
                <w:rFonts w:ascii="Times New Roman" w:eastAsia="Times New Roman" w:hAnsi="Times New Roman"/>
                <w:b/>
                <w:bCs/>
                <w:sz w:val="24"/>
                <w:szCs w:val="24"/>
              </w:rPr>
              <w:t>9</w:t>
            </w:r>
            <w:r w:rsidRPr="00C152D9">
              <w:rPr>
                <w:rFonts w:ascii="Times New Roman" w:eastAsia="Times New Roman" w:hAnsi="Times New Roman"/>
                <w:b/>
                <w:bCs/>
                <w:sz w:val="24"/>
                <w:szCs w:val="24"/>
              </w:rPr>
              <w:t>(базовый год)</w:t>
            </w:r>
          </w:p>
        </w:tc>
        <w:tc>
          <w:tcPr>
            <w:tcW w:w="1118" w:type="dxa"/>
            <w:vAlign w:val="center"/>
          </w:tcPr>
          <w:p w:rsidR="007E7497" w:rsidRPr="00C152D9" w:rsidRDefault="007E7497" w:rsidP="00536A76">
            <w:pPr>
              <w:autoSpaceDE w:val="0"/>
              <w:autoSpaceDN w:val="0"/>
              <w:adjustRightInd w:val="0"/>
              <w:contextualSpacing/>
              <w:jc w:val="center"/>
              <w:rPr>
                <w:rFonts w:ascii="Times New Roman" w:eastAsia="Times New Roman" w:hAnsi="Times New Roman"/>
                <w:b/>
                <w:bCs/>
                <w:sz w:val="24"/>
                <w:szCs w:val="24"/>
              </w:rPr>
            </w:pPr>
            <w:r>
              <w:rPr>
                <w:rFonts w:ascii="Times New Roman" w:eastAsia="Times New Roman" w:hAnsi="Times New Roman"/>
                <w:b/>
                <w:bCs/>
                <w:sz w:val="24"/>
                <w:szCs w:val="24"/>
              </w:rPr>
              <w:t>2020</w:t>
            </w:r>
          </w:p>
        </w:tc>
        <w:tc>
          <w:tcPr>
            <w:tcW w:w="1118" w:type="dxa"/>
            <w:vAlign w:val="center"/>
          </w:tcPr>
          <w:p w:rsidR="007E7497" w:rsidRPr="00C152D9" w:rsidRDefault="007E7497" w:rsidP="00536A76">
            <w:pPr>
              <w:autoSpaceDE w:val="0"/>
              <w:autoSpaceDN w:val="0"/>
              <w:adjustRightInd w:val="0"/>
              <w:contextualSpacing/>
              <w:jc w:val="center"/>
              <w:rPr>
                <w:rFonts w:ascii="Times New Roman" w:eastAsia="Times New Roman" w:hAnsi="Times New Roman"/>
                <w:b/>
                <w:bCs/>
                <w:sz w:val="24"/>
                <w:szCs w:val="24"/>
              </w:rPr>
            </w:pPr>
            <w:r w:rsidRPr="00C152D9">
              <w:rPr>
                <w:rFonts w:ascii="Times New Roman" w:eastAsia="Times New Roman" w:hAnsi="Times New Roman"/>
                <w:b/>
                <w:bCs/>
                <w:sz w:val="24"/>
                <w:szCs w:val="24"/>
              </w:rPr>
              <w:t>2021</w:t>
            </w:r>
          </w:p>
        </w:tc>
        <w:tc>
          <w:tcPr>
            <w:tcW w:w="1255" w:type="dxa"/>
            <w:vAlign w:val="center"/>
          </w:tcPr>
          <w:p w:rsidR="007E7497" w:rsidRPr="00C152D9" w:rsidRDefault="007E7497" w:rsidP="00536A76">
            <w:pPr>
              <w:autoSpaceDE w:val="0"/>
              <w:autoSpaceDN w:val="0"/>
              <w:adjustRightInd w:val="0"/>
              <w:contextualSpacing/>
              <w:jc w:val="center"/>
              <w:rPr>
                <w:rFonts w:ascii="Times New Roman" w:eastAsia="Times New Roman" w:hAnsi="Times New Roman"/>
                <w:b/>
                <w:bCs/>
                <w:sz w:val="24"/>
                <w:szCs w:val="24"/>
              </w:rPr>
            </w:pPr>
            <w:r w:rsidRPr="00C152D9">
              <w:rPr>
                <w:rFonts w:ascii="Times New Roman" w:eastAsia="Times New Roman" w:hAnsi="Times New Roman"/>
                <w:b/>
                <w:bCs/>
                <w:sz w:val="24"/>
                <w:szCs w:val="24"/>
              </w:rPr>
              <w:t>2022</w:t>
            </w:r>
          </w:p>
        </w:tc>
        <w:tc>
          <w:tcPr>
            <w:tcW w:w="1118" w:type="dxa"/>
            <w:vAlign w:val="center"/>
          </w:tcPr>
          <w:p w:rsidR="007E7497" w:rsidRPr="00C152D9" w:rsidRDefault="007E7497" w:rsidP="00536A76">
            <w:pPr>
              <w:autoSpaceDE w:val="0"/>
              <w:autoSpaceDN w:val="0"/>
              <w:adjustRightInd w:val="0"/>
              <w:contextualSpacing/>
              <w:jc w:val="center"/>
              <w:rPr>
                <w:rFonts w:ascii="Times New Roman" w:eastAsia="Times New Roman" w:hAnsi="Times New Roman"/>
                <w:b/>
                <w:bCs/>
                <w:sz w:val="24"/>
                <w:szCs w:val="24"/>
              </w:rPr>
            </w:pPr>
            <w:r w:rsidRPr="00C152D9">
              <w:rPr>
                <w:rFonts w:ascii="Times New Roman" w:eastAsia="Times New Roman" w:hAnsi="Times New Roman"/>
                <w:b/>
                <w:bCs/>
                <w:sz w:val="24"/>
                <w:szCs w:val="24"/>
              </w:rPr>
              <w:t>2023</w:t>
            </w:r>
          </w:p>
        </w:tc>
        <w:tc>
          <w:tcPr>
            <w:tcW w:w="1118" w:type="dxa"/>
            <w:vAlign w:val="center"/>
          </w:tcPr>
          <w:p w:rsidR="007E7497" w:rsidRPr="00C152D9" w:rsidRDefault="007E7497" w:rsidP="00536A76">
            <w:pPr>
              <w:autoSpaceDE w:val="0"/>
              <w:autoSpaceDN w:val="0"/>
              <w:adjustRightInd w:val="0"/>
              <w:contextualSpacing/>
              <w:jc w:val="center"/>
              <w:rPr>
                <w:rFonts w:ascii="Times New Roman" w:eastAsia="Times New Roman" w:hAnsi="Times New Roman"/>
                <w:b/>
                <w:bCs/>
                <w:sz w:val="24"/>
                <w:szCs w:val="24"/>
              </w:rPr>
            </w:pPr>
            <w:r>
              <w:rPr>
                <w:rFonts w:ascii="Times New Roman" w:eastAsia="Times New Roman" w:hAnsi="Times New Roman"/>
                <w:b/>
                <w:bCs/>
                <w:sz w:val="24"/>
                <w:szCs w:val="24"/>
              </w:rPr>
              <w:t>2024</w:t>
            </w:r>
          </w:p>
        </w:tc>
        <w:tc>
          <w:tcPr>
            <w:tcW w:w="1196" w:type="dxa"/>
            <w:vAlign w:val="center"/>
          </w:tcPr>
          <w:p w:rsidR="007E7497" w:rsidRPr="00C152D9" w:rsidRDefault="007E7497" w:rsidP="00536A76">
            <w:pPr>
              <w:autoSpaceDE w:val="0"/>
              <w:autoSpaceDN w:val="0"/>
              <w:adjustRightInd w:val="0"/>
              <w:contextualSpacing/>
              <w:jc w:val="center"/>
              <w:rPr>
                <w:rFonts w:ascii="Times New Roman" w:eastAsia="Times New Roman" w:hAnsi="Times New Roman"/>
                <w:b/>
                <w:bCs/>
                <w:sz w:val="24"/>
                <w:szCs w:val="24"/>
              </w:rPr>
            </w:pPr>
            <w:r w:rsidRPr="00C152D9">
              <w:rPr>
                <w:rFonts w:ascii="Times New Roman" w:eastAsia="Times New Roman" w:hAnsi="Times New Roman"/>
                <w:b/>
                <w:bCs/>
                <w:sz w:val="24"/>
                <w:szCs w:val="24"/>
              </w:rPr>
              <w:t>202</w:t>
            </w:r>
            <w:r>
              <w:rPr>
                <w:rFonts w:ascii="Times New Roman" w:eastAsia="Times New Roman" w:hAnsi="Times New Roman"/>
                <w:b/>
                <w:bCs/>
                <w:sz w:val="24"/>
                <w:szCs w:val="24"/>
              </w:rPr>
              <w:t>5</w:t>
            </w:r>
            <w:r w:rsidRPr="00C152D9">
              <w:rPr>
                <w:rFonts w:ascii="Times New Roman" w:eastAsia="Times New Roman" w:hAnsi="Times New Roman"/>
                <w:b/>
                <w:bCs/>
                <w:sz w:val="24"/>
                <w:szCs w:val="24"/>
              </w:rPr>
              <w:t>-2028</w:t>
            </w:r>
          </w:p>
        </w:tc>
      </w:tr>
      <w:tr w:rsidR="007E7497" w:rsidTr="00536A76">
        <w:tc>
          <w:tcPr>
            <w:tcW w:w="15354" w:type="dxa"/>
            <w:gridSpan w:val="10"/>
            <w:vAlign w:val="center"/>
          </w:tcPr>
          <w:p w:rsidR="007E7497" w:rsidRDefault="007E7497" w:rsidP="00536A76">
            <w:pPr>
              <w:autoSpaceDE w:val="0"/>
              <w:autoSpaceDN w:val="0"/>
              <w:adjustRightInd w:val="0"/>
              <w:contextualSpacing/>
              <w:jc w:val="center"/>
              <w:rPr>
                <w:rFonts w:ascii="Times New Roman" w:eastAsia="Times New Roman" w:hAnsi="Times New Roman"/>
                <w:sz w:val="28"/>
                <w:szCs w:val="28"/>
              </w:rPr>
            </w:pPr>
            <w:r w:rsidRPr="00C152D9">
              <w:rPr>
                <w:rFonts w:ascii="Times New Roman" w:eastAsia="Times New Roman" w:hAnsi="Times New Roman"/>
                <w:b/>
                <w:bCs/>
                <w:sz w:val="24"/>
                <w:szCs w:val="24"/>
              </w:rPr>
              <w:t>КАЧЕСТВО ВОДЫ</w:t>
            </w:r>
          </w:p>
        </w:tc>
      </w:tr>
      <w:tr w:rsidR="007E7497" w:rsidRPr="00536D87" w:rsidTr="00536A76">
        <w:tc>
          <w:tcPr>
            <w:tcW w:w="1089" w:type="dxa"/>
            <w:vAlign w:val="center"/>
          </w:tcPr>
          <w:p w:rsidR="007E7497" w:rsidRPr="00C36430" w:rsidRDefault="007E7497" w:rsidP="00536A76">
            <w:pPr>
              <w:autoSpaceDE w:val="0"/>
              <w:autoSpaceDN w:val="0"/>
              <w:adjustRightInd w:val="0"/>
              <w:contextualSpacing/>
              <w:jc w:val="center"/>
              <w:rPr>
                <w:rFonts w:ascii="Times New Roman" w:eastAsia="Times New Roman" w:hAnsi="Times New Roman"/>
                <w:bCs/>
                <w:sz w:val="24"/>
                <w:szCs w:val="24"/>
              </w:rPr>
            </w:pPr>
            <w:r w:rsidRPr="00C36430">
              <w:rPr>
                <w:rFonts w:ascii="Times New Roman" w:eastAsia="Times New Roman" w:hAnsi="Times New Roman"/>
                <w:bCs/>
                <w:sz w:val="24"/>
                <w:szCs w:val="24"/>
              </w:rPr>
              <w:t>1.1</w:t>
            </w:r>
          </w:p>
        </w:tc>
        <w:tc>
          <w:tcPr>
            <w:tcW w:w="4317" w:type="dxa"/>
          </w:tcPr>
          <w:p w:rsidR="007E7497" w:rsidRPr="00C36430" w:rsidRDefault="007E7497" w:rsidP="00536A76">
            <w:pPr>
              <w:autoSpaceDE w:val="0"/>
              <w:autoSpaceDN w:val="0"/>
              <w:adjustRightInd w:val="0"/>
              <w:contextualSpacing/>
              <w:jc w:val="both"/>
              <w:rPr>
                <w:rFonts w:ascii="Times New Roman" w:eastAsia="Times New Roman" w:hAnsi="Times New Roman"/>
                <w:bCs/>
                <w:sz w:val="24"/>
                <w:szCs w:val="24"/>
              </w:rPr>
            </w:pPr>
            <w:r w:rsidRPr="00C36430">
              <w:rPr>
                <w:rFonts w:ascii="Times New Roman" w:eastAsia="Times New Roman" w:hAnsi="Times New Roman"/>
                <w:color w:val="000000"/>
                <w:sz w:val="24"/>
                <w:szCs w:val="24"/>
              </w:rPr>
              <w:t xml:space="preserve">Доля проб </w:t>
            </w:r>
            <w:r>
              <w:rPr>
                <w:rFonts w:ascii="Times New Roman" w:eastAsia="Times New Roman" w:hAnsi="Times New Roman"/>
                <w:color w:val="000000"/>
                <w:sz w:val="24"/>
                <w:szCs w:val="24"/>
              </w:rPr>
              <w:t xml:space="preserve">холодной </w:t>
            </w:r>
            <w:r w:rsidRPr="00C36430">
              <w:rPr>
                <w:rFonts w:ascii="Times New Roman" w:eastAsia="Times New Roman" w:hAnsi="Times New Roman"/>
                <w:color w:val="000000"/>
                <w:sz w:val="24"/>
                <w:szCs w:val="24"/>
              </w:rPr>
              <w:t>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324" w:type="dxa"/>
            <w:vAlign w:val="center"/>
          </w:tcPr>
          <w:p w:rsidR="007E7497" w:rsidRPr="00C36430" w:rsidRDefault="007E7497" w:rsidP="00536A76">
            <w:pPr>
              <w:autoSpaceDE w:val="0"/>
              <w:autoSpaceDN w:val="0"/>
              <w:adjustRightInd w:val="0"/>
              <w:contextualSpacing/>
              <w:jc w:val="center"/>
              <w:rPr>
                <w:rFonts w:ascii="Times New Roman" w:eastAsia="Times New Roman" w:hAnsi="Times New Roman"/>
                <w:bCs/>
                <w:sz w:val="24"/>
                <w:szCs w:val="24"/>
              </w:rPr>
            </w:pPr>
            <w:r w:rsidRPr="00C36430">
              <w:rPr>
                <w:rFonts w:ascii="Times New Roman" w:eastAsia="Times New Roman" w:hAnsi="Times New Roman"/>
                <w:bCs/>
                <w:sz w:val="24"/>
                <w:szCs w:val="24"/>
              </w:rPr>
              <w:t>%</w:t>
            </w:r>
          </w:p>
        </w:tc>
        <w:tc>
          <w:tcPr>
            <w:tcW w:w="1701" w:type="dxa"/>
            <w:vAlign w:val="center"/>
          </w:tcPr>
          <w:p w:rsidR="007E7497" w:rsidRPr="00536D87" w:rsidRDefault="007E7497" w:rsidP="00536A76">
            <w:pPr>
              <w:autoSpaceDE w:val="0"/>
              <w:autoSpaceDN w:val="0"/>
              <w:adjustRightInd w:val="0"/>
              <w:contextualSpacing/>
              <w:jc w:val="center"/>
              <w:rPr>
                <w:rFonts w:ascii="Times New Roman" w:eastAsia="Times New Roman" w:hAnsi="Times New Roman"/>
              </w:rPr>
            </w:pPr>
            <w:r w:rsidRPr="00536D87">
              <w:rPr>
                <w:rFonts w:ascii="Times New Roman" w:eastAsia="Times New Roman" w:hAnsi="Times New Roman"/>
              </w:rPr>
              <w:t>100</w:t>
            </w:r>
          </w:p>
        </w:tc>
        <w:tc>
          <w:tcPr>
            <w:tcW w:w="1118" w:type="dxa"/>
            <w:vAlign w:val="center"/>
          </w:tcPr>
          <w:p w:rsidR="007E7497" w:rsidRPr="00536D87" w:rsidRDefault="007E7497" w:rsidP="00536A76">
            <w:pPr>
              <w:autoSpaceDE w:val="0"/>
              <w:autoSpaceDN w:val="0"/>
              <w:adjustRightInd w:val="0"/>
              <w:contextualSpacing/>
              <w:jc w:val="center"/>
              <w:rPr>
                <w:rFonts w:ascii="Times New Roman" w:eastAsia="Times New Roman" w:hAnsi="Times New Roman"/>
              </w:rPr>
            </w:pPr>
            <w:r w:rsidRPr="00536D87">
              <w:rPr>
                <w:rFonts w:ascii="Times New Roman" w:eastAsia="Times New Roman" w:hAnsi="Times New Roman"/>
              </w:rPr>
              <w:t>100</w:t>
            </w:r>
          </w:p>
        </w:tc>
        <w:tc>
          <w:tcPr>
            <w:tcW w:w="1118" w:type="dxa"/>
            <w:vAlign w:val="center"/>
          </w:tcPr>
          <w:p w:rsidR="007E7497" w:rsidRPr="00536D87" w:rsidRDefault="007E7497" w:rsidP="00536A76">
            <w:pPr>
              <w:autoSpaceDE w:val="0"/>
              <w:autoSpaceDN w:val="0"/>
              <w:adjustRightInd w:val="0"/>
              <w:contextualSpacing/>
              <w:jc w:val="center"/>
              <w:rPr>
                <w:rFonts w:ascii="Times New Roman" w:eastAsia="Times New Roman" w:hAnsi="Times New Roman"/>
              </w:rPr>
            </w:pPr>
            <w:r w:rsidRPr="00536D87">
              <w:rPr>
                <w:rFonts w:ascii="Times New Roman" w:eastAsia="Times New Roman" w:hAnsi="Times New Roman"/>
              </w:rPr>
              <w:t>100</w:t>
            </w:r>
          </w:p>
        </w:tc>
        <w:tc>
          <w:tcPr>
            <w:tcW w:w="1255" w:type="dxa"/>
            <w:vAlign w:val="center"/>
          </w:tcPr>
          <w:p w:rsidR="007E7497" w:rsidRPr="00536D87" w:rsidRDefault="007E7497" w:rsidP="00536A76">
            <w:pPr>
              <w:autoSpaceDE w:val="0"/>
              <w:autoSpaceDN w:val="0"/>
              <w:adjustRightInd w:val="0"/>
              <w:contextualSpacing/>
              <w:jc w:val="center"/>
              <w:rPr>
                <w:rFonts w:ascii="Times New Roman" w:eastAsia="Times New Roman" w:hAnsi="Times New Roman"/>
              </w:rPr>
            </w:pPr>
            <w:r w:rsidRPr="00536D87">
              <w:rPr>
                <w:rFonts w:ascii="Times New Roman" w:eastAsia="Times New Roman" w:hAnsi="Times New Roman"/>
              </w:rPr>
              <w:t>100</w:t>
            </w:r>
          </w:p>
        </w:tc>
        <w:tc>
          <w:tcPr>
            <w:tcW w:w="1118" w:type="dxa"/>
            <w:vAlign w:val="center"/>
          </w:tcPr>
          <w:p w:rsidR="007E7497" w:rsidRPr="00536D87" w:rsidRDefault="007E7497" w:rsidP="00536A76">
            <w:pPr>
              <w:autoSpaceDE w:val="0"/>
              <w:autoSpaceDN w:val="0"/>
              <w:adjustRightInd w:val="0"/>
              <w:contextualSpacing/>
              <w:jc w:val="center"/>
              <w:rPr>
                <w:rFonts w:ascii="Times New Roman" w:eastAsia="Times New Roman" w:hAnsi="Times New Roman"/>
              </w:rPr>
            </w:pPr>
            <w:r w:rsidRPr="00536D87">
              <w:rPr>
                <w:rFonts w:ascii="Times New Roman" w:eastAsia="Times New Roman" w:hAnsi="Times New Roman"/>
              </w:rPr>
              <w:t>100</w:t>
            </w:r>
          </w:p>
        </w:tc>
        <w:tc>
          <w:tcPr>
            <w:tcW w:w="1118" w:type="dxa"/>
            <w:vAlign w:val="center"/>
          </w:tcPr>
          <w:p w:rsidR="007E7497" w:rsidRPr="00536D87" w:rsidRDefault="007E7497" w:rsidP="00536A76">
            <w:pPr>
              <w:autoSpaceDE w:val="0"/>
              <w:autoSpaceDN w:val="0"/>
              <w:adjustRightInd w:val="0"/>
              <w:contextualSpacing/>
              <w:jc w:val="center"/>
              <w:rPr>
                <w:rFonts w:ascii="Times New Roman" w:eastAsia="Times New Roman" w:hAnsi="Times New Roman"/>
              </w:rPr>
            </w:pPr>
            <w:r w:rsidRPr="00536D87">
              <w:rPr>
                <w:rFonts w:ascii="Times New Roman" w:eastAsia="Times New Roman" w:hAnsi="Times New Roman"/>
              </w:rPr>
              <w:t>100</w:t>
            </w:r>
          </w:p>
        </w:tc>
        <w:tc>
          <w:tcPr>
            <w:tcW w:w="1196" w:type="dxa"/>
            <w:vAlign w:val="center"/>
          </w:tcPr>
          <w:p w:rsidR="007E7497" w:rsidRPr="00536D87" w:rsidRDefault="007E7497" w:rsidP="00536A76">
            <w:pPr>
              <w:autoSpaceDE w:val="0"/>
              <w:autoSpaceDN w:val="0"/>
              <w:adjustRightInd w:val="0"/>
              <w:contextualSpacing/>
              <w:jc w:val="center"/>
              <w:rPr>
                <w:rFonts w:ascii="Times New Roman" w:eastAsia="Times New Roman" w:hAnsi="Times New Roman"/>
              </w:rPr>
            </w:pPr>
            <w:r w:rsidRPr="00536D87">
              <w:rPr>
                <w:rFonts w:ascii="Times New Roman" w:eastAsia="Times New Roman" w:hAnsi="Times New Roman"/>
              </w:rPr>
              <w:t>100</w:t>
            </w:r>
          </w:p>
        </w:tc>
      </w:tr>
      <w:tr w:rsidR="007E7497" w:rsidTr="00536A76">
        <w:tc>
          <w:tcPr>
            <w:tcW w:w="1089" w:type="dxa"/>
            <w:vAlign w:val="center"/>
          </w:tcPr>
          <w:p w:rsidR="007E7497" w:rsidRPr="00C36430" w:rsidRDefault="007E7497" w:rsidP="00536A76">
            <w:pPr>
              <w:autoSpaceDE w:val="0"/>
              <w:autoSpaceDN w:val="0"/>
              <w:adjustRightInd w:val="0"/>
              <w:contextualSpacing/>
              <w:jc w:val="center"/>
              <w:rPr>
                <w:rFonts w:ascii="Times New Roman" w:eastAsia="Times New Roman" w:hAnsi="Times New Roman"/>
                <w:bCs/>
                <w:sz w:val="24"/>
                <w:szCs w:val="24"/>
              </w:rPr>
            </w:pPr>
            <w:r w:rsidRPr="00C36430">
              <w:rPr>
                <w:rFonts w:ascii="Times New Roman" w:eastAsia="Times New Roman" w:hAnsi="Times New Roman"/>
                <w:bCs/>
                <w:sz w:val="24"/>
                <w:szCs w:val="24"/>
              </w:rPr>
              <w:t>1.2</w:t>
            </w:r>
          </w:p>
        </w:tc>
        <w:tc>
          <w:tcPr>
            <w:tcW w:w="4317" w:type="dxa"/>
          </w:tcPr>
          <w:p w:rsidR="007E7497" w:rsidRPr="00C36430" w:rsidRDefault="007E7497" w:rsidP="00536A76">
            <w:pPr>
              <w:autoSpaceDE w:val="0"/>
              <w:autoSpaceDN w:val="0"/>
              <w:adjustRightInd w:val="0"/>
              <w:contextualSpacing/>
              <w:jc w:val="both"/>
              <w:rPr>
                <w:rFonts w:ascii="Times New Roman" w:eastAsia="Times New Roman" w:hAnsi="Times New Roman"/>
                <w:bCs/>
                <w:sz w:val="24"/>
                <w:szCs w:val="24"/>
              </w:rPr>
            </w:pPr>
            <w:r w:rsidRPr="00C36430">
              <w:rPr>
                <w:rFonts w:ascii="Times New Roman" w:eastAsia="Times New Roman" w:hAnsi="Times New Roman"/>
                <w:color w:val="000000"/>
                <w:sz w:val="24"/>
                <w:szCs w:val="24"/>
              </w:rPr>
              <w:t xml:space="preserve">Доля проб </w:t>
            </w:r>
            <w:r>
              <w:rPr>
                <w:rFonts w:ascii="Times New Roman" w:eastAsia="Times New Roman" w:hAnsi="Times New Roman"/>
                <w:color w:val="000000"/>
                <w:sz w:val="24"/>
                <w:szCs w:val="24"/>
              </w:rPr>
              <w:t xml:space="preserve">холодной </w:t>
            </w:r>
            <w:r w:rsidRPr="00C36430">
              <w:rPr>
                <w:rFonts w:ascii="Times New Roman" w:eastAsia="Times New Roman" w:hAnsi="Times New Roman"/>
                <w:color w:val="000000"/>
                <w:sz w:val="24"/>
                <w:szCs w:val="24"/>
              </w:rPr>
              <w:t>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324" w:type="dxa"/>
            <w:vAlign w:val="center"/>
          </w:tcPr>
          <w:p w:rsidR="007E7497" w:rsidRPr="00C36430" w:rsidRDefault="007E7497" w:rsidP="00536A76">
            <w:pPr>
              <w:autoSpaceDE w:val="0"/>
              <w:autoSpaceDN w:val="0"/>
              <w:adjustRightInd w:val="0"/>
              <w:contextualSpacing/>
              <w:jc w:val="center"/>
              <w:rPr>
                <w:rFonts w:ascii="Times New Roman" w:eastAsia="Times New Roman" w:hAnsi="Times New Roman"/>
                <w:bCs/>
                <w:sz w:val="24"/>
                <w:szCs w:val="24"/>
              </w:rPr>
            </w:pPr>
            <w:r w:rsidRPr="00C36430">
              <w:rPr>
                <w:rFonts w:ascii="Times New Roman" w:eastAsia="Times New Roman" w:hAnsi="Times New Roman"/>
                <w:bCs/>
                <w:sz w:val="24"/>
                <w:szCs w:val="24"/>
              </w:rPr>
              <w:t>%</w:t>
            </w:r>
          </w:p>
        </w:tc>
        <w:tc>
          <w:tcPr>
            <w:tcW w:w="1701" w:type="dxa"/>
            <w:vAlign w:val="center"/>
          </w:tcPr>
          <w:p w:rsidR="007E7497" w:rsidRPr="00536D87" w:rsidRDefault="007E7497" w:rsidP="00536A76">
            <w:pPr>
              <w:autoSpaceDE w:val="0"/>
              <w:autoSpaceDN w:val="0"/>
              <w:adjustRightInd w:val="0"/>
              <w:contextualSpacing/>
              <w:jc w:val="center"/>
              <w:rPr>
                <w:rFonts w:ascii="Times New Roman" w:eastAsia="Times New Roman" w:hAnsi="Times New Roman"/>
              </w:rPr>
            </w:pPr>
            <w:r w:rsidRPr="00536D87">
              <w:rPr>
                <w:rFonts w:ascii="Times New Roman" w:eastAsia="Times New Roman" w:hAnsi="Times New Roman"/>
              </w:rPr>
              <w:t>100</w:t>
            </w:r>
          </w:p>
        </w:tc>
        <w:tc>
          <w:tcPr>
            <w:tcW w:w="1118" w:type="dxa"/>
            <w:vAlign w:val="center"/>
          </w:tcPr>
          <w:p w:rsidR="007E7497" w:rsidRPr="00536D87" w:rsidRDefault="007E7497" w:rsidP="00536A76">
            <w:pPr>
              <w:autoSpaceDE w:val="0"/>
              <w:autoSpaceDN w:val="0"/>
              <w:adjustRightInd w:val="0"/>
              <w:contextualSpacing/>
              <w:jc w:val="center"/>
              <w:rPr>
                <w:rFonts w:ascii="Times New Roman" w:eastAsia="Times New Roman" w:hAnsi="Times New Roman"/>
              </w:rPr>
            </w:pPr>
            <w:r w:rsidRPr="00536D87">
              <w:rPr>
                <w:rFonts w:ascii="Times New Roman" w:eastAsia="Times New Roman" w:hAnsi="Times New Roman"/>
              </w:rPr>
              <w:t>100</w:t>
            </w:r>
          </w:p>
        </w:tc>
        <w:tc>
          <w:tcPr>
            <w:tcW w:w="1118" w:type="dxa"/>
            <w:vAlign w:val="center"/>
          </w:tcPr>
          <w:p w:rsidR="007E7497" w:rsidRPr="00536D87" w:rsidRDefault="007E7497" w:rsidP="00536A76">
            <w:pPr>
              <w:autoSpaceDE w:val="0"/>
              <w:autoSpaceDN w:val="0"/>
              <w:adjustRightInd w:val="0"/>
              <w:contextualSpacing/>
              <w:jc w:val="center"/>
              <w:rPr>
                <w:rFonts w:ascii="Times New Roman" w:eastAsia="Times New Roman" w:hAnsi="Times New Roman"/>
              </w:rPr>
            </w:pPr>
            <w:r w:rsidRPr="00536D87">
              <w:rPr>
                <w:rFonts w:ascii="Times New Roman" w:eastAsia="Times New Roman" w:hAnsi="Times New Roman"/>
              </w:rPr>
              <w:t>100</w:t>
            </w:r>
          </w:p>
        </w:tc>
        <w:tc>
          <w:tcPr>
            <w:tcW w:w="1255" w:type="dxa"/>
            <w:vAlign w:val="center"/>
          </w:tcPr>
          <w:p w:rsidR="007E7497" w:rsidRPr="00536D87" w:rsidRDefault="007E7497" w:rsidP="00536A76">
            <w:pPr>
              <w:autoSpaceDE w:val="0"/>
              <w:autoSpaceDN w:val="0"/>
              <w:adjustRightInd w:val="0"/>
              <w:contextualSpacing/>
              <w:jc w:val="center"/>
              <w:rPr>
                <w:rFonts w:ascii="Times New Roman" w:eastAsia="Times New Roman" w:hAnsi="Times New Roman"/>
              </w:rPr>
            </w:pPr>
            <w:r w:rsidRPr="00536D87">
              <w:rPr>
                <w:rFonts w:ascii="Times New Roman" w:eastAsia="Times New Roman" w:hAnsi="Times New Roman"/>
              </w:rPr>
              <w:t>100</w:t>
            </w:r>
          </w:p>
        </w:tc>
        <w:tc>
          <w:tcPr>
            <w:tcW w:w="1118" w:type="dxa"/>
            <w:vAlign w:val="center"/>
          </w:tcPr>
          <w:p w:rsidR="007E7497" w:rsidRPr="00536D87" w:rsidRDefault="007E7497" w:rsidP="00536A76">
            <w:pPr>
              <w:autoSpaceDE w:val="0"/>
              <w:autoSpaceDN w:val="0"/>
              <w:adjustRightInd w:val="0"/>
              <w:contextualSpacing/>
              <w:jc w:val="center"/>
              <w:rPr>
                <w:rFonts w:ascii="Times New Roman" w:eastAsia="Times New Roman" w:hAnsi="Times New Roman"/>
              </w:rPr>
            </w:pPr>
            <w:r w:rsidRPr="00536D87">
              <w:rPr>
                <w:rFonts w:ascii="Times New Roman" w:eastAsia="Times New Roman" w:hAnsi="Times New Roman"/>
              </w:rPr>
              <w:t>100</w:t>
            </w:r>
          </w:p>
        </w:tc>
        <w:tc>
          <w:tcPr>
            <w:tcW w:w="1118" w:type="dxa"/>
            <w:vAlign w:val="center"/>
          </w:tcPr>
          <w:p w:rsidR="007E7497" w:rsidRPr="00536D87" w:rsidRDefault="007E7497" w:rsidP="00536A76">
            <w:pPr>
              <w:autoSpaceDE w:val="0"/>
              <w:autoSpaceDN w:val="0"/>
              <w:adjustRightInd w:val="0"/>
              <w:contextualSpacing/>
              <w:jc w:val="center"/>
              <w:rPr>
                <w:rFonts w:ascii="Times New Roman" w:eastAsia="Times New Roman" w:hAnsi="Times New Roman"/>
              </w:rPr>
            </w:pPr>
            <w:r w:rsidRPr="00536D87">
              <w:rPr>
                <w:rFonts w:ascii="Times New Roman" w:eastAsia="Times New Roman" w:hAnsi="Times New Roman"/>
              </w:rPr>
              <w:t>100</w:t>
            </w:r>
          </w:p>
        </w:tc>
        <w:tc>
          <w:tcPr>
            <w:tcW w:w="1196" w:type="dxa"/>
            <w:vAlign w:val="center"/>
          </w:tcPr>
          <w:p w:rsidR="007E7497" w:rsidRPr="00536D87" w:rsidRDefault="007E7497" w:rsidP="00536A76">
            <w:pPr>
              <w:autoSpaceDE w:val="0"/>
              <w:autoSpaceDN w:val="0"/>
              <w:adjustRightInd w:val="0"/>
              <w:contextualSpacing/>
              <w:jc w:val="center"/>
              <w:rPr>
                <w:rFonts w:ascii="Times New Roman" w:eastAsia="Times New Roman" w:hAnsi="Times New Roman"/>
              </w:rPr>
            </w:pPr>
            <w:r w:rsidRPr="00536D87">
              <w:rPr>
                <w:rFonts w:ascii="Times New Roman" w:eastAsia="Times New Roman" w:hAnsi="Times New Roman"/>
              </w:rPr>
              <w:t>100</w:t>
            </w:r>
          </w:p>
        </w:tc>
      </w:tr>
      <w:tr w:rsidR="007E7497" w:rsidTr="00536A76">
        <w:tc>
          <w:tcPr>
            <w:tcW w:w="15354" w:type="dxa"/>
            <w:gridSpan w:val="10"/>
            <w:vAlign w:val="center"/>
          </w:tcPr>
          <w:p w:rsidR="007E7497" w:rsidRDefault="007E7497" w:rsidP="00536A76">
            <w:pPr>
              <w:autoSpaceDE w:val="0"/>
              <w:autoSpaceDN w:val="0"/>
              <w:adjustRightInd w:val="0"/>
              <w:contextualSpacing/>
              <w:jc w:val="center"/>
              <w:rPr>
                <w:rFonts w:ascii="Times New Roman" w:eastAsia="Times New Roman" w:hAnsi="Times New Roman"/>
                <w:sz w:val="28"/>
                <w:szCs w:val="28"/>
              </w:rPr>
            </w:pPr>
            <w:r w:rsidRPr="00053F69">
              <w:rPr>
                <w:rFonts w:ascii="Times New Roman" w:eastAsia="Times New Roman" w:hAnsi="Times New Roman"/>
                <w:b/>
                <w:bCs/>
                <w:i/>
                <w:sz w:val="24"/>
                <w:szCs w:val="24"/>
              </w:rPr>
              <w:t>НАДЕЖНОСТЬ И БЕСПЕРЕБОЙНОСТЬ ВОДОСНАБЖЕНИЯ</w:t>
            </w:r>
          </w:p>
        </w:tc>
      </w:tr>
      <w:tr w:rsidR="007E7497" w:rsidTr="00536A76">
        <w:tc>
          <w:tcPr>
            <w:tcW w:w="1089" w:type="dxa"/>
            <w:vAlign w:val="center"/>
          </w:tcPr>
          <w:p w:rsidR="007E7497" w:rsidRPr="00C36430" w:rsidRDefault="007E7497" w:rsidP="00536A76">
            <w:pPr>
              <w:autoSpaceDE w:val="0"/>
              <w:autoSpaceDN w:val="0"/>
              <w:adjustRightInd w:val="0"/>
              <w:contextualSpacing/>
              <w:jc w:val="center"/>
              <w:rPr>
                <w:rFonts w:ascii="Times New Roman" w:eastAsia="Times New Roman" w:hAnsi="Times New Roman"/>
                <w:bCs/>
                <w:sz w:val="24"/>
                <w:szCs w:val="24"/>
              </w:rPr>
            </w:pPr>
            <w:r w:rsidRPr="00C36430">
              <w:rPr>
                <w:rFonts w:ascii="Times New Roman" w:eastAsia="Times New Roman" w:hAnsi="Times New Roman"/>
                <w:bCs/>
                <w:sz w:val="24"/>
                <w:szCs w:val="24"/>
              </w:rPr>
              <w:t>2.1</w:t>
            </w:r>
          </w:p>
        </w:tc>
        <w:tc>
          <w:tcPr>
            <w:tcW w:w="4317" w:type="dxa"/>
          </w:tcPr>
          <w:p w:rsidR="007E7497" w:rsidRPr="00C36430" w:rsidRDefault="007E7497" w:rsidP="00536A76">
            <w:pPr>
              <w:autoSpaceDE w:val="0"/>
              <w:autoSpaceDN w:val="0"/>
              <w:adjustRightInd w:val="0"/>
              <w:contextualSpacing/>
              <w:jc w:val="both"/>
              <w:rPr>
                <w:rFonts w:ascii="Times New Roman" w:eastAsia="Times New Roman" w:hAnsi="Times New Roman"/>
                <w:bCs/>
                <w:sz w:val="24"/>
                <w:szCs w:val="24"/>
              </w:rPr>
            </w:pPr>
            <w:r w:rsidRPr="00C36430">
              <w:rPr>
                <w:rFonts w:ascii="Times New Roman" w:eastAsia="Times New Roman" w:hAnsi="Times New Roman"/>
                <w:color w:val="000000"/>
                <w:sz w:val="24"/>
                <w:szCs w:val="24"/>
              </w:rPr>
              <w:t xml:space="preserve">Количество перерывов в подаче воды, зафиксированных в местах исполнения </w:t>
            </w:r>
            <w:r w:rsidRPr="00C36430">
              <w:rPr>
                <w:rFonts w:ascii="Times New Roman" w:eastAsia="Times New Roman" w:hAnsi="Times New Roman"/>
                <w:color w:val="000000"/>
                <w:sz w:val="24"/>
                <w:szCs w:val="24"/>
              </w:rPr>
              <w:lastRenderedPageBreak/>
              <w:t>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1324" w:type="dxa"/>
            <w:vAlign w:val="center"/>
          </w:tcPr>
          <w:p w:rsidR="007E7497" w:rsidRPr="00C36430" w:rsidRDefault="007E7497" w:rsidP="00536A76">
            <w:pPr>
              <w:autoSpaceDE w:val="0"/>
              <w:autoSpaceDN w:val="0"/>
              <w:adjustRightInd w:val="0"/>
              <w:contextualSpacing/>
              <w:jc w:val="center"/>
              <w:rPr>
                <w:rFonts w:ascii="Times New Roman" w:eastAsia="Times New Roman" w:hAnsi="Times New Roman"/>
                <w:bCs/>
                <w:sz w:val="24"/>
                <w:szCs w:val="24"/>
              </w:rPr>
            </w:pPr>
            <w:proofErr w:type="spellStart"/>
            <w:r w:rsidRPr="00C36430">
              <w:rPr>
                <w:rFonts w:ascii="Times New Roman" w:eastAsia="Times New Roman" w:hAnsi="Times New Roman"/>
                <w:bCs/>
                <w:sz w:val="24"/>
                <w:szCs w:val="24"/>
              </w:rPr>
              <w:lastRenderedPageBreak/>
              <w:t>ед</w:t>
            </w:r>
            <w:proofErr w:type="spellEnd"/>
            <w:r w:rsidRPr="00C36430">
              <w:rPr>
                <w:rFonts w:ascii="Times New Roman" w:eastAsia="Times New Roman" w:hAnsi="Times New Roman"/>
                <w:bCs/>
                <w:sz w:val="24"/>
                <w:szCs w:val="24"/>
              </w:rPr>
              <w:t>/км</w:t>
            </w:r>
          </w:p>
        </w:tc>
        <w:tc>
          <w:tcPr>
            <w:tcW w:w="1701" w:type="dxa"/>
            <w:vAlign w:val="center"/>
          </w:tcPr>
          <w:p w:rsidR="007E7497" w:rsidRPr="00C36430" w:rsidRDefault="007E7497" w:rsidP="00536A76">
            <w:pPr>
              <w:tabs>
                <w:tab w:val="left" w:pos="-416"/>
              </w:tabs>
              <w:ind w:left="358" w:hanging="774"/>
              <w:jc w:val="center"/>
              <w:rPr>
                <w:rFonts w:ascii="Times New Roman" w:hAnsi="Times New Roman"/>
                <w:color w:val="000000"/>
                <w:sz w:val="24"/>
                <w:szCs w:val="24"/>
              </w:rPr>
            </w:pPr>
            <w:r>
              <w:rPr>
                <w:rFonts w:ascii="Times New Roman" w:hAnsi="Times New Roman"/>
                <w:color w:val="000000"/>
                <w:sz w:val="24"/>
                <w:szCs w:val="24"/>
              </w:rPr>
              <w:t>1,2</w:t>
            </w:r>
          </w:p>
        </w:tc>
        <w:tc>
          <w:tcPr>
            <w:tcW w:w="1118" w:type="dxa"/>
            <w:vAlign w:val="center"/>
          </w:tcPr>
          <w:p w:rsidR="007E7497" w:rsidRPr="00C36430" w:rsidRDefault="007E7497" w:rsidP="00536A76">
            <w:pPr>
              <w:jc w:val="center"/>
              <w:rPr>
                <w:rFonts w:ascii="Times New Roman" w:hAnsi="Times New Roman"/>
                <w:color w:val="000000"/>
                <w:sz w:val="24"/>
                <w:szCs w:val="24"/>
              </w:rPr>
            </w:pPr>
            <w:r>
              <w:rPr>
                <w:rFonts w:ascii="Times New Roman" w:hAnsi="Times New Roman"/>
                <w:color w:val="000000"/>
                <w:sz w:val="24"/>
                <w:szCs w:val="24"/>
              </w:rPr>
              <w:t>1,13</w:t>
            </w:r>
          </w:p>
        </w:tc>
        <w:tc>
          <w:tcPr>
            <w:tcW w:w="1118" w:type="dxa"/>
            <w:vAlign w:val="center"/>
          </w:tcPr>
          <w:p w:rsidR="007E7497" w:rsidRPr="00C36430" w:rsidRDefault="007E7497" w:rsidP="00536A76">
            <w:pPr>
              <w:jc w:val="center"/>
              <w:rPr>
                <w:rFonts w:ascii="Times New Roman" w:hAnsi="Times New Roman"/>
                <w:color w:val="000000"/>
                <w:sz w:val="24"/>
                <w:szCs w:val="24"/>
              </w:rPr>
            </w:pPr>
            <w:r>
              <w:rPr>
                <w:rFonts w:ascii="Times New Roman" w:hAnsi="Times New Roman"/>
                <w:color w:val="000000"/>
                <w:sz w:val="24"/>
                <w:szCs w:val="24"/>
              </w:rPr>
              <w:t>1,06</w:t>
            </w:r>
          </w:p>
        </w:tc>
        <w:tc>
          <w:tcPr>
            <w:tcW w:w="1255" w:type="dxa"/>
            <w:vAlign w:val="center"/>
          </w:tcPr>
          <w:p w:rsidR="007E7497" w:rsidRPr="00C36430" w:rsidRDefault="007E7497" w:rsidP="00536A76">
            <w:pPr>
              <w:jc w:val="center"/>
              <w:rPr>
                <w:rFonts w:ascii="Times New Roman" w:hAnsi="Times New Roman"/>
                <w:color w:val="000000"/>
                <w:sz w:val="24"/>
                <w:szCs w:val="24"/>
              </w:rPr>
            </w:pPr>
            <w:r>
              <w:rPr>
                <w:rFonts w:ascii="Times New Roman" w:hAnsi="Times New Roman"/>
                <w:color w:val="000000"/>
                <w:sz w:val="24"/>
                <w:szCs w:val="24"/>
              </w:rPr>
              <w:t>0,99</w:t>
            </w:r>
          </w:p>
        </w:tc>
        <w:tc>
          <w:tcPr>
            <w:tcW w:w="1118" w:type="dxa"/>
            <w:vAlign w:val="center"/>
          </w:tcPr>
          <w:p w:rsidR="007E7497" w:rsidRPr="00C36430" w:rsidRDefault="007E7497" w:rsidP="00536A76">
            <w:pPr>
              <w:jc w:val="center"/>
              <w:rPr>
                <w:rFonts w:ascii="Times New Roman" w:hAnsi="Times New Roman"/>
                <w:color w:val="000000"/>
                <w:sz w:val="24"/>
                <w:szCs w:val="24"/>
              </w:rPr>
            </w:pPr>
            <w:r>
              <w:rPr>
                <w:rFonts w:ascii="Times New Roman" w:hAnsi="Times New Roman"/>
                <w:color w:val="000000"/>
                <w:sz w:val="24"/>
                <w:szCs w:val="24"/>
              </w:rPr>
              <w:t>0,92</w:t>
            </w:r>
          </w:p>
        </w:tc>
        <w:tc>
          <w:tcPr>
            <w:tcW w:w="1118" w:type="dxa"/>
            <w:vAlign w:val="center"/>
          </w:tcPr>
          <w:p w:rsidR="007E7497" w:rsidRPr="00C36430" w:rsidRDefault="007E7497" w:rsidP="00536A76">
            <w:pPr>
              <w:jc w:val="center"/>
              <w:rPr>
                <w:rFonts w:ascii="Times New Roman" w:hAnsi="Times New Roman"/>
                <w:color w:val="000000"/>
                <w:sz w:val="24"/>
                <w:szCs w:val="24"/>
              </w:rPr>
            </w:pPr>
            <w:r>
              <w:rPr>
                <w:rFonts w:ascii="Times New Roman" w:hAnsi="Times New Roman"/>
                <w:color w:val="000000"/>
                <w:sz w:val="24"/>
                <w:szCs w:val="24"/>
              </w:rPr>
              <w:t>0,85</w:t>
            </w:r>
          </w:p>
        </w:tc>
        <w:tc>
          <w:tcPr>
            <w:tcW w:w="1196" w:type="dxa"/>
            <w:vAlign w:val="center"/>
          </w:tcPr>
          <w:p w:rsidR="007E7497" w:rsidRPr="00C36430" w:rsidRDefault="007E7497" w:rsidP="00536A76">
            <w:pPr>
              <w:autoSpaceDE w:val="0"/>
              <w:autoSpaceDN w:val="0"/>
              <w:adjustRightInd w:val="0"/>
              <w:contextualSpacing/>
              <w:jc w:val="center"/>
              <w:rPr>
                <w:rFonts w:ascii="Times New Roman" w:eastAsia="Times New Roman" w:hAnsi="Times New Roman"/>
                <w:bCs/>
                <w:sz w:val="24"/>
                <w:szCs w:val="24"/>
              </w:rPr>
            </w:pPr>
            <w:r w:rsidRPr="00C36430">
              <w:rPr>
                <w:rFonts w:ascii="Times New Roman" w:eastAsia="Times New Roman" w:hAnsi="Times New Roman"/>
                <w:bCs/>
                <w:sz w:val="24"/>
                <w:szCs w:val="24"/>
              </w:rPr>
              <w:t>0,</w:t>
            </w:r>
            <w:r>
              <w:rPr>
                <w:rFonts w:ascii="Times New Roman" w:eastAsia="Times New Roman" w:hAnsi="Times New Roman"/>
                <w:bCs/>
                <w:sz w:val="24"/>
                <w:szCs w:val="24"/>
              </w:rPr>
              <w:t>4</w:t>
            </w:r>
          </w:p>
        </w:tc>
      </w:tr>
      <w:tr w:rsidR="007E7497" w:rsidTr="00536A76">
        <w:tc>
          <w:tcPr>
            <w:tcW w:w="15354" w:type="dxa"/>
            <w:gridSpan w:val="10"/>
            <w:vAlign w:val="center"/>
          </w:tcPr>
          <w:p w:rsidR="007E7497" w:rsidRDefault="007E7497" w:rsidP="00536A76">
            <w:pPr>
              <w:autoSpaceDE w:val="0"/>
              <w:autoSpaceDN w:val="0"/>
              <w:adjustRightInd w:val="0"/>
              <w:contextualSpacing/>
              <w:jc w:val="center"/>
              <w:rPr>
                <w:rFonts w:ascii="Times New Roman" w:eastAsia="Times New Roman" w:hAnsi="Times New Roman"/>
                <w:sz w:val="28"/>
                <w:szCs w:val="28"/>
              </w:rPr>
            </w:pPr>
            <w:r w:rsidRPr="00053F69">
              <w:rPr>
                <w:rFonts w:ascii="Times New Roman" w:eastAsia="Times New Roman" w:hAnsi="Times New Roman"/>
                <w:b/>
                <w:bCs/>
                <w:i/>
                <w:sz w:val="24"/>
                <w:szCs w:val="24"/>
              </w:rPr>
              <w:lastRenderedPageBreak/>
              <w:t>КАЧЕСТВО ОБСЛУЖИВАНИЯ АБОНЕНТОВ</w:t>
            </w:r>
          </w:p>
        </w:tc>
      </w:tr>
      <w:tr w:rsidR="007E7497" w:rsidTr="00536A76">
        <w:tc>
          <w:tcPr>
            <w:tcW w:w="1089" w:type="dxa"/>
            <w:vAlign w:val="center"/>
          </w:tcPr>
          <w:p w:rsidR="007E7497" w:rsidRPr="00D83EBE" w:rsidRDefault="007E7497" w:rsidP="00536A76">
            <w:pPr>
              <w:autoSpaceDE w:val="0"/>
              <w:autoSpaceDN w:val="0"/>
              <w:adjustRightInd w:val="0"/>
              <w:contextualSpacing/>
              <w:jc w:val="center"/>
              <w:rPr>
                <w:rFonts w:ascii="Times New Roman" w:eastAsia="Times New Roman" w:hAnsi="Times New Roman"/>
                <w:bCs/>
                <w:sz w:val="24"/>
                <w:szCs w:val="24"/>
              </w:rPr>
            </w:pPr>
            <w:r w:rsidRPr="00D83EBE">
              <w:rPr>
                <w:rFonts w:ascii="Times New Roman" w:eastAsia="Times New Roman" w:hAnsi="Times New Roman"/>
                <w:bCs/>
                <w:sz w:val="24"/>
                <w:szCs w:val="24"/>
              </w:rPr>
              <w:t>3.1</w:t>
            </w:r>
          </w:p>
        </w:tc>
        <w:tc>
          <w:tcPr>
            <w:tcW w:w="4317" w:type="dxa"/>
          </w:tcPr>
          <w:p w:rsidR="007E7497" w:rsidRPr="00D83EBE" w:rsidRDefault="007E7497" w:rsidP="00536A76">
            <w:pPr>
              <w:autoSpaceDE w:val="0"/>
              <w:autoSpaceDN w:val="0"/>
              <w:adjustRightInd w:val="0"/>
              <w:contextualSpacing/>
              <w:jc w:val="both"/>
              <w:rPr>
                <w:rFonts w:ascii="Times New Roman" w:eastAsia="Times New Roman" w:hAnsi="Times New Roman"/>
                <w:bCs/>
                <w:sz w:val="24"/>
                <w:szCs w:val="24"/>
              </w:rPr>
            </w:pPr>
            <w:r>
              <w:rPr>
                <w:rFonts w:ascii="Times New Roman" w:eastAsia="Times New Roman" w:hAnsi="Times New Roman"/>
                <w:sz w:val="24"/>
                <w:szCs w:val="24"/>
              </w:rPr>
              <w:t>Доля о</w:t>
            </w:r>
            <w:r w:rsidRPr="00D83EBE">
              <w:rPr>
                <w:rFonts w:ascii="Times New Roman" w:eastAsia="Times New Roman" w:hAnsi="Times New Roman"/>
                <w:sz w:val="24"/>
                <w:szCs w:val="24"/>
              </w:rPr>
              <w:t>хват</w:t>
            </w:r>
            <w:r>
              <w:rPr>
                <w:rFonts w:ascii="Times New Roman" w:eastAsia="Times New Roman" w:hAnsi="Times New Roman"/>
                <w:sz w:val="24"/>
                <w:szCs w:val="24"/>
              </w:rPr>
              <w:t>а</w:t>
            </w:r>
            <w:r w:rsidRPr="00D83EBE">
              <w:rPr>
                <w:rFonts w:ascii="Times New Roman" w:eastAsia="Times New Roman" w:hAnsi="Times New Roman"/>
                <w:sz w:val="24"/>
                <w:szCs w:val="24"/>
              </w:rPr>
              <w:t xml:space="preserve"> населения централизованным водоснабжением</w:t>
            </w:r>
          </w:p>
        </w:tc>
        <w:tc>
          <w:tcPr>
            <w:tcW w:w="1324" w:type="dxa"/>
            <w:vAlign w:val="center"/>
          </w:tcPr>
          <w:p w:rsidR="007E7497" w:rsidRPr="00D83EBE" w:rsidRDefault="007E7497" w:rsidP="00536A76">
            <w:pPr>
              <w:autoSpaceDE w:val="0"/>
              <w:autoSpaceDN w:val="0"/>
              <w:adjustRightInd w:val="0"/>
              <w:contextualSpacing/>
              <w:jc w:val="center"/>
              <w:rPr>
                <w:rFonts w:ascii="Times New Roman" w:eastAsia="Times New Roman" w:hAnsi="Times New Roman"/>
                <w:bCs/>
                <w:sz w:val="24"/>
                <w:szCs w:val="24"/>
              </w:rPr>
            </w:pPr>
            <w:r w:rsidRPr="00D83EBE">
              <w:rPr>
                <w:rFonts w:ascii="Times New Roman" w:eastAsia="Times New Roman" w:hAnsi="Times New Roman"/>
                <w:bCs/>
                <w:sz w:val="24"/>
                <w:szCs w:val="24"/>
              </w:rPr>
              <w:t>%</w:t>
            </w:r>
          </w:p>
        </w:tc>
        <w:tc>
          <w:tcPr>
            <w:tcW w:w="1701" w:type="dxa"/>
            <w:vAlign w:val="center"/>
          </w:tcPr>
          <w:p w:rsidR="007E7497" w:rsidRPr="00D83EBE" w:rsidRDefault="007E7497" w:rsidP="00536A76">
            <w:pPr>
              <w:autoSpaceDE w:val="0"/>
              <w:autoSpaceDN w:val="0"/>
              <w:adjustRightInd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93,4</w:t>
            </w:r>
          </w:p>
        </w:tc>
        <w:tc>
          <w:tcPr>
            <w:tcW w:w="1118" w:type="dxa"/>
            <w:vAlign w:val="center"/>
          </w:tcPr>
          <w:p w:rsidR="007E7497" w:rsidRDefault="007E7497" w:rsidP="00536A76">
            <w:pPr>
              <w:autoSpaceDE w:val="0"/>
              <w:autoSpaceDN w:val="0"/>
              <w:adjustRightInd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93,4</w:t>
            </w:r>
          </w:p>
        </w:tc>
        <w:tc>
          <w:tcPr>
            <w:tcW w:w="1118" w:type="dxa"/>
            <w:vAlign w:val="center"/>
          </w:tcPr>
          <w:p w:rsidR="007E7497" w:rsidRPr="00D83EBE" w:rsidRDefault="007E7497" w:rsidP="00536A76">
            <w:pPr>
              <w:autoSpaceDE w:val="0"/>
              <w:autoSpaceDN w:val="0"/>
              <w:adjustRightInd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93,4</w:t>
            </w:r>
          </w:p>
        </w:tc>
        <w:tc>
          <w:tcPr>
            <w:tcW w:w="1255" w:type="dxa"/>
            <w:vAlign w:val="center"/>
          </w:tcPr>
          <w:p w:rsidR="007E7497" w:rsidRDefault="007E7497" w:rsidP="00536A76">
            <w:pPr>
              <w:autoSpaceDE w:val="0"/>
              <w:autoSpaceDN w:val="0"/>
              <w:adjustRightInd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93,4</w:t>
            </w:r>
          </w:p>
        </w:tc>
        <w:tc>
          <w:tcPr>
            <w:tcW w:w="1118" w:type="dxa"/>
            <w:vAlign w:val="center"/>
          </w:tcPr>
          <w:p w:rsidR="007E7497" w:rsidRPr="00D83EBE" w:rsidRDefault="007E7497" w:rsidP="00536A76">
            <w:pPr>
              <w:autoSpaceDE w:val="0"/>
              <w:autoSpaceDN w:val="0"/>
              <w:adjustRightInd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93,4</w:t>
            </w:r>
          </w:p>
        </w:tc>
        <w:tc>
          <w:tcPr>
            <w:tcW w:w="1118" w:type="dxa"/>
            <w:vAlign w:val="center"/>
          </w:tcPr>
          <w:p w:rsidR="007E7497" w:rsidRPr="00D83EBE" w:rsidRDefault="007E7497" w:rsidP="00536A76">
            <w:pPr>
              <w:autoSpaceDE w:val="0"/>
              <w:autoSpaceDN w:val="0"/>
              <w:adjustRightInd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93,4</w:t>
            </w:r>
          </w:p>
        </w:tc>
        <w:tc>
          <w:tcPr>
            <w:tcW w:w="1196" w:type="dxa"/>
            <w:vAlign w:val="center"/>
          </w:tcPr>
          <w:p w:rsidR="007E7497" w:rsidRDefault="007E7497" w:rsidP="00536A76">
            <w:pPr>
              <w:autoSpaceDE w:val="0"/>
              <w:autoSpaceDN w:val="0"/>
              <w:adjustRightInd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93,1</w:t>
            </w:r>
          </w:p>
        </w:tc>
      </w:tr>
      <w:tr w:rsidR="007E7497" w:rsidTr="00536A76">
        <w:tc>
          <w:tcPr>
            <w:tcW w:w="1089" w:type="dxa"/>
            <w:vAlign w:val="center"/>
          </w:tcPr>
          <w:p w:rsidR="007E7497" w:rsidRPr="00D83EBE" w:rsidRDefault="007E7497" w:rsidP="00536A76">
            <w:pPr>
              <w:autoSpaceDE w:val="0"/>
              <w:autoSpaceDN w:val="0"/>
              <w:adjustRightInd w:val="0"/>
              <w:contextualSpacing/>
              <w:jc w:val="center"/>
              <w:rPr>
                <w:rFonts w:ascii="Times New Roman" w:eastAsia="Times New Roman" w:hAnsi="Times New Roman"/>
                <w:bCs/>
                <w:sz w:val="24"/>
                <w:szCs w:val="24"/>
              </w:rPr>
            </w:pPr>
            <w:r w:rsidRPr="00D83EBE">
              <w:rPr>
                <w:rFonts w:ascii="Times New Roman" w:eastAsia="Times New Roman" w:hAnsi="Times New Roman"/>
                <w:bCs/>
                <w:sz w:val="24"/>
                <w:szCs w:val="24"/>
              </w:rPr>
              <w:t>3.2</w:t>
            </w:r>
          </w:p>
        </w:tc>
        <w:tc>
          <w:tcPr>
            <w:tcW w:w="4317" w:type="dxa"/>
          </w:tcPr>
          <w:p w:rsidR="007E7497" w:rsidRPr="00D83EBE" w:rsidRDefault="007E7497" w:rsidP="00536A76">
            <w:pPr>
              <w:autoSpaceDE w:val="0"/>
              <w:autoSpaceDN w:val="0"/>
              <w:adjustRightInd w:val="0"/>
              <w:contextualSpacing/>
              <w:jc w:val="both"/>
              <w:rPr>
                <w:rFonts w:ascii="Times New Roman" w:eastAsia="Times New Roman" w:hAnsi="Times New Roman"/>
                <w:bCs/>
                <w:sz w:val="24"/>
                <w:szCs w:val="24"/>
              </w:rPr>
            </w:pPr>
            <w:r>
              <w:rPr>
                <w:rFonts w:ascii="Times New Roman" w:eastAsia="Times New Roman" w:hAnsi="Times New Roman"/>
                <w:sz w:val="24"/>
                <w:szCs w:val="24"/>
              </w:rPr>
              <w:t>Доля о</w:t>
            </w:r>
            <w:r w:rsidRPr="00D83EBE">
              <w:rPr>
                <w:rFonts w:ascii="Times New Roman" w:eastAsia="Times New Roman" w:hAnsi="Times New Roman"/>
                <w:sz w:val="24"/>
                <w:szCs w:val="24"/>
              </w:rPr>
              <w:t>беспеченност</w:t>
            </w:r>
            <w:r>
              <w:rPr>
                <w:rFonts w:ascii="Times New Roman" w:eastAsia="Times New Roman" w:hAnsi="Times New Roman"/>
                <w:sz w:val="24"/>
                <w:szCs w:val="24"/>
              </w:rPr>
              <w:t>и</w:t>
            </w:r>
            <w:r w:rsidRPr="00D83EBE">
              <w:rPr>
                <w:rFonts w:ascii="Times New Roman" w:eastAsia="Times New Roman" w:hAnsi="Times New Roman"/>
                <w:sz w:val="24"/>
                <w:szCs w:val="24"/>
              </w:rPr>
              <w:t xml:space="preserve"> потребителей приборами учета воды</w:t>
            </w:r>
          </w:p>
        </w:tc>
        <w:tc>
          <w:tcPr>
            <w:tcW w:w="1324" w:type="dxa"/>
            <w:vAlign w:val="center"/>
          </w:tcPr>
          <w:p w:rsidR="007E7497" w:rsidRPr="00D83EBE" w:rsidRDefault="007E7497" w:rsidP="00536A76">
            <w:pPr>
              <w:autoSpaceDE w:val="0"/>
              <w:autoSpaceDN w:val="0"/>
              <w:adjustRightInd w:val="0"/>
              <w:contextualSpacing/>
              <w:jc w:val="center"/>
              <w:rPr>
                <w:rFonts w:ascii="Times New Roman" w:eastAsia="Times New Roman" w:hAnsi="Times New Roman"/>
                <w:bCs/>
                <w:sz w:val="24"/>
                <w:szCs w:val="24"/>
              </w:rPr>
            </w:pPr>
            <w:r w:rsidRPr="00D83EBE">
              <w:rPr>
                <w:rFonts w:ascii="Times New Roman" w:eastAsia="Times New Roman" w:hAnsi="Times New Roman"/>
                <w:bCs/>
                <w:sz w:val="24"/>
                <w:szCs w:val="24"/>
              </w:rPr>
              <w:t>%</w:t>
            </w:r>
          </w:p>
        </w:tc>
        <w:tc>
          <w:tcPr>
            <w:tcW w:w="1701" w:type="dxa"/>
            <w:vAlign w:val="center"/>
          </w:tcPr>
          <w:p w:rsidR="007E7497" w:rsidRPr="00D83EBE" w:rsidRDefault="007E7497" w:rsidP="00536A76">
            <w:pPr>
              <w:autoSpaceDE w:val="0"/>
              <w:autoSpaceDN w:val="0"/>
              <w:adjustRightInd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60</w:t>
            </w:r>
          </w:p>
        </w:tc>
        <w:tc>
          <w:tcPr>
            <w:tcW w:w="1118" w:type="dxa"/>
            <w:vAlign w:val="center"/>
          </w:tcPr>
          <w:p w:rsidR="007E7497" w:rsidRDefault="007E7497" w:rsidP="00536A76">
            <w:pPr>
              <w:autoSpaceDE w:val="0"/>
              <w:autoSpaceDN w:val="0"/>
              <w:adjustRightInd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63,6</w:t>
            </w:r>
          </w:p>
        </w:tc>
        <w:tc>
          <w:tcPr>
            <w:tcW w:w="1118" w:type="dxa"/>
            <w:vAlign w:val="center"/>
          </w:tcPr>
          <w:p w:rsidR="007E7497" w:rsidRPr="00D83EBE" w:rsidRDefault="007E7497" w:rsidP="00536A76">
            <w:pPr>
              <w:autoSpaceDE w:val="0"/>
              <w:autoSpaceDN w:val="0"/>
              <w:adjustRightInd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67,2</w:t>
            </w:r>
          </w:p>
        </w:tc>
        <w:tc>
          <w:tcPr>
            <w:tcW w:w="1255" w:type="dxa"/>
            <w:vAlign w:val="center"/>
          </w:tcPr>
          <w:p w:rsidR="007E7497" w:rsidRDefault="007E7497" w:rsidP="00536A76">
            <w:pPr>
              <w:autoSpaceDE w:val="0"/>
              <w:autoSpaceDN w:val="0"/>
              <w:adjustRightInd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70,8</w:t>
            </w:r>
          </w:p>
        </w:tc>
        <w:tc>
          <w:tcPr>
            <w:tcW w:w="1118" w:type="dxa"/>
            <w:vAlign w:val="center"/>
          </w:tcPr>
          <w:p w:rsidR="007E7497" w:rsidRPr="00D83EBE" w:rsidRDefault="007E7497" w:rsidP="00536A76">
            <w:pPr>
              <w:autoSpaceDE w:val="0"/>
              <w:autoSpaceDN w:val="0"/>
              <w:adjustRightInd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74,4</w:t>
            </w:r>
          </w:p>
        </w:tc>
        <w:tc>
          <w:tcPr>
            <w:tcW w:w="1118" w:type="dxa"/>
            <w:vAlign w:val="center"/>
          </w:tcPr>
          <w:p w:rsidR="007E7497" w:rsidRPr="00D83EBE" w:rsidRDefault="007E7497" w:rsidP="00536A76">
            <w:pPr>
              <w:autoSpaceDE w:val="0"/>
              <w:autoSpaceDN w:val="0"/>
              <w:adjustRightInd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78</w:t>
            </w:r>
          </w:p>
        </w:tc>
        <w:tc>
          <w:tcPr>
            <w:tcW w:w="1196" w:type="dxa"/>
            <w:vAlign w:val="center"/>
          </w:tcPr>
          <w:p w:rsidR="007E7497" w:rsidRDefault="007E7497" w:rsidP="00536A76">
            <w:pPr>
              <w:autoSpaceDE w:val="0"/>
              <w:autoSpaceDN w:val="0"/>
              <w:adjustRightInd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100</w:t>
            </w:r>
          </w:p>
        </w:tc>
      </w:tr>
      <w:tr w:rsidR="007E7497" w:rsidTr="00536A76">
        <w:tc>
          <w:tcPr>
            <w:tcW w:w="15354" w:type="dxa"/>
            <w:gridSpan w:val="10"/>
            <w:vAlign w:val="center"/>
          </w:tcPr>
          <w:p w:rsidR="007E7497" w:rsidRDefault="007E7497" w:rsidP="00536A76">
            <w:pPr>
              <w:autoSpaceDE w:val="0"/>
              <w:autoSpaceDN w:val="0"/>
              <w:adjustRightInd w:val="0"/>
              <w:contextualSpacing/>
              <w:jc w:val="center"/>
              <w:rPr>
                <w:rFonts w:ascii="Times New Roman" w:eastAsia="Times New Roman" w:hAnsi="Times New Roman"/>
                <w:sz w:val="28"/>
                <w:szCs w:val="28"/>
              </w:rPr>
            </w:pPr>
            <w:r w:rsidRPr="00053F69">
              <w:rPr>
                <w:rFonts w:ascii="Times New Roman" w:eastAsia="Times New Roman" w:hAnsi="Times New Roman"/>
                <w:b/>
                <w:bCs/>
                <w:i/>
                <w:sz w:val="24"/>
                <w:szCs w:val="24"/>
              </w:rPr>
              <w:t>ЭФФЕКТИВНОСТЬ ИСПОЛЬЗОВАНИЯ РЕСУРСОВ</w:t>
            </w:r>
          </w:p>
        </w:tc>
      </w:tr>
      <w:tr w:rsidR="007E7497" w:rsidTr="00536A76">
        <w:tc>
          <w:tcPr>
            <w:tcW w:w="1089" w:type="dxa"/>
            <w:vAlign w:val="center"/>
          </w:tcPr>
          <w:p w:rsidR="007E7497" w:rsidRPr="001D1233" w:rsidRDefault="007E7497" w:rsidP="00536A76">
            <w:pPr>
              <w:autoSpaceDE w:val="0"/>
              <w:autoSpaceDN w:val="0"/>
              <w:adjustRightInd w:val="0"/>
              <w:contextualSpacing/>
              <w:jc w:val="center"/>
              <w:rPr>
                <w:rFonts w:ascii="Times New Roman" w:eastAsia="Times New Roman" w:hAnsi="Times New Roman"/>
                <w:bCs/>
                <w:sz w:val="24"/>
                <w:szCs w:val="24"/>
              </w:rPr>
            </w:pPr>
            <w:r w:rsidRPr="001D1233">
              <w:rPr>
                <w:rFonts w:ascii="Times New Roman" w:eastAsia="Times New Roman" w:hAnsi="Times New Roman"/>
                <w:bCs/>
                <w:sz w:val="24"/>
                <w:szCs w:val="24"/>
              </w:rPr>
              <w:t>4.1</w:t>
            </w:r>
          </w:p>
        </w:tc>
        <w:tc>
          <w:tcPr>
            <w:tcW w:w="4317" w:type="dxa"/>
            <w:vAlign w:val="center"/>
          </w:tcPr>
          <w:p w:rsidR="007E7497" w:rsidRPr="001D1233" w:rsidRDefault="007E7497" w:rsidP="00536A76">
            <w:pPr>
              <w:jc w:val="both"/>
              <w:rPr>
                <w:rFonts w:ascii="Times New Roman" w:hAnsi="Times New Roman"/>
                <w:color w:val="000000"/>
                <w:sz w:val="24"/>
                <w:szCs w:val="24"/>
              </w:rPr>
            </w:pPr>
            <w:r w:rsidRPr="001D1233">
              <w:rPr>
                <w:rFonts w:ascii="Times New Roman" w:hAnsi="Times New Roman"/>
                <w:color w:val="000000"/>
                <w:sz w:val="24"/>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1324" w:type="dxa"/>
            <w:vAlign w:val="center"/>
          </w:tcPr>
          <w:p w:rsidR="007E7497" w:rsidRPr="001D1233" w:rsidRDefault="007E7497" w:rsidP="00536A76">
            <w:pPr>
              <w:jc w:val="center"/>
              <w:rPr>
                <w:rFonts w:ascii="Times New Roman" w:hAnsi="Times New Roman"/>
                <w:color w:val="000000"/>
                <w:sz w:val="24"/>
                <w:szCs w:val="24"/>
              </w:rPr>
            </w:pPr>
            <w:r w:rsidRPr="001D1233">
              <w:rPr>
                <w:rFonts w:ascii="Times New Roman" w:hAnsi="Times New Roman"/>
                <w:color w:val="000000"/>
                <w:sz w:val="24"/>
                <w:szCs w:val="24"/>
              </w:rPr>
              <w:t>%</w:t>
            </w:r>
          </w:p>
        </w:tc>
        <w:tc>
          <w:tcPr>
            <w:tcW w:w="1701" w:type="dxa"/>
            <w:vAlign w:val="center"/>
          </w:tcPr>
          <w:p w:rsidR="007E7497" w:rsidRPr="001D1233" w:rsidRDefault="007E7497" w:rsidP="00536A76">
            <w:pPr>
              <w:tabs>
                <w:tab w:val="left" w:pos="-416"/>
              </w:tabs>
              <w:ind w:left="419" w:hanging="272"/>
              <w:jc w:val="center"/>
              <w:rPr>
                <w:rFonts w:ascii="Times New Roman" w:hAnsi="Times New Roman"/>
                <w:color w:val="000000"/>
                <w:sz w:val="24"/>
                <w:szCs w:val="24"/>
              </w:rPr>
            </w:pPr>
            <w:r>
              <w:rPr>
                <w:rFonts w:ascii="Times New Roman" w:hAnsi="Times New Roman"/>
                <w:color w:val="000000"/>
                <w:sz w:val="24"/>
                <w:szCs w:val="24"/>
              </w:rPr>
              <w:t>59,1</w:t>
            </w:r>
          </w:p>
        </w:tc>
        <w:tc>
          <w:tcPr>
            <w:tcW w:w="1118" w:type="dxa"/>
            <w:vAlign w:val="center"/>
          </w:tcPr>
          <w:p w:rsidR="007E7497" w:rsidRPr="001D1233" w:rsidRDefault="007E7497" w:rsidP="00536A76">
            <w:pPr>
              <w:jc w:val="center"/>
              <w:rPr>
                <w:rFonts w:ascii="Times New Roman" w:hAnsi="Times New Roman"/>
                <w:color w:val="000000"/>
                <w:sz w:val="24"/>
                <w:szCs w:val="24"/>
              </w:rPr>
            </w:pPr>
            <w:r>
              <w:rPr>
                <w:rFonts w:ascii="Times New Roman" w:hAnsi="Times New Roman"/>
                <w:color w:val="000000"/>
                <w:sz w:val="24"/>
                <w:szCs w:val="24"/>
              </w:rPr>
              <w:t>58,6</w:t>
            </w:r>
          </w:p>
        </w:tc>
        <w:tc>
          <w:tcPr>
            <w:tcW w:w="1118" w:type="dxa"/>
            <w:vAlign w:val="center"/>
          </w:tcPr>
          <w:p w:rsidR="007E7497" w:rsidRPr="001D1233" w:rsidRDefault="007E7497" w:rsidP="00536A76">
            <w:pPr>
              <w:jc w:val="center"/>
              <w:rPr>
                <w:rFonts w:ascii="Times New Roman" w:hAnsi="Times New Roman"/>
                <w:color w:val="000000"/>
                <w:sz w:val="24"/>
                <w:szCs w:val="24"/>
              </w:rPr>
            </w:pPr>
            <w:r>
              <w:rPr>
                <w:rFonts w:ascii="Times New Roman" w:hAnsi="Times New Roman"/>
                <w:color w:val="000000"/>
                <w:sz w:val="24"/>
                <w:szCs w:val="24"/>
              </w:rPr>
              <w:t>58,1</w:t>
            </w:r>
          </w:p>
        </w:tc>
        <w:tc>
          <w:tcPr>
            <w:tcW w:w="1255" w:type="dxa"/>
            <w:vAlign w:val="center"/>
          </w:tcPr>
          <w:p w:rsidR="007E7497" w:rsidRPr="001D1233" w:rsidRDefault="007E7497" w:rsidP="00536A76">
            <w:pPr>
              <w:jc w:val="center"/>
              <w:rPr>
                <w:rFonts w:ascii="Times New Roman" w:hAnsi="Times New Roman"/>
                <w:color w:val="000000"/>
                <w:sz w:val="24"/>
                <w:szCs w:val="24"/>
              </w:rPr>
            </w:pPr>
            <w:r>
              <w:rPr>
                <w:rFonts w:ascii="Times New Roman" w:hAnsi="Times New Roman"/>
                <w:color w:val="000000"/>
                <w:sz w:val="24"/>
                <w:szCs w:val="24"/>
              </w:rPr>
              <w:t>57,6</w:t>
            </w:r>
          </w:p>
        </w:tc>
        <w:tc>
          <w:tcPr>
            <w:tcW w:w="1118" w:type="dxa"/>
            <w:vAlign w:val="center"/>
          </w:tcPr>
          <w:p w:rsidR="007E7497" w:rsidRPr="001D1233" w:rsidRDefault="007E7497" w:rsidP="00536A76">
            <w:pPr>
              <w:jc w:val="center"/>
              <w:rPr>
                <w:rFonts w:ascii="Times New Roman" w:hAnsi="Times New Roman"/>
                <w:color w:val="000000"/>
                <w:sz w:val="24"/>
                <w:szCs w:val="24"/>
              </w:rPr>
            </w:pPr>
            <w:r>
              <w:rPr>
                <w:rFonts w:ascii="Times New Roman" w:hAnsi="Times New Roman"/>
                <w:color w:val="000000"/>
                <w:sz w:val="24"/>
                <w:szCs w:val="24"/>
              </w:rPr>
              <w:t>57,1</w:t>
            </w:r>
          </w:p>
        </w:tc>
        <w:tc>
          <w:tcPr>
            <w:tcW w:w="1118" w:type="dxa"/>
            <w:vAlign w:val="center"/>
          </w:tcPr>
          <w:p w:rsidR="007E7497" w:rsidRPr="001D1233" w:rsidRDefault="007E7497" w:rsidP="00536A76">
            <w:pPr>
              <w:jc w:val="center"/>
              <w:rPr>
                <w:rFonts w:ascii="Times New Roman" w:hAnsi="Times New Roman"/>
                <w:color w:val="000000"/>
                <w:sz w:val="24"/>
                <w:szCs w:val="24"/>
              </w:rPr>
            </w:pPr>
            <w:r>
              <w:rPr>
                <w:rFonts w:ascii="Times New Roman" w:hAnsi="Times New Roman"/>
                <w:color w:val="000000"/>
                <w:sz w:val="24"/>
                <w:szCs w:val="24"/>
              </w:rPr>
              <w:t>56,6</w:t>
            </w:r>
          </w:p>
        </w:tc>
        <w:tc>
          <w:tcPr>
            <w:tcW w:w="1196" w:type="dxa"/>
            <w:vAlign w:val="center"/>
          </w:tcPr>
          <w:p w:rsidR="007E7497" w:rsidRPr="001D1233" w:rsidRDefault="007E7497" w:rsidP="00536A76">
            <w:pPr>
              <w:autoSpaceDE w:val="0"/>
              <w:autoSpaceDN w:val="0"/>
              <w:adjustRightInd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53,6</w:t>
            </w:r>
          </w:p>
        </w:tc>
      </w:tr>
      <w:tr w:rsidR="007E7497" w:rsidTr="00536A76">
        <w:tc>
          <w:tcPr>
            <w:tcW w:w="1089" w:type="dxa"/>
            <w:vAlign w:val="center"/>
          </w:tcPr>
          <w:p w:rsidR="007E7497" w:rsidRPr="00096ACF" w:rsidRDefault="007E7497" w:rsidP="00536A76">
            <w:pPr>
              <w:autoSpaceDE w:val="0"/>
              <w:autoSpaceDN w:val="0"/>
              <w:adjustRightInd w:val="0"/>
              <w:contextualSpacing/>
              <w:jc w:val="center"/>
              <w:rPr>
                <w:rFonts w:ascii="Times New Roman" w:eastAsia="Times New Roman" w:hAnsi="Times New Roman"/>
                <w:bCs/>
                <w:sz w:val="24"/>
                <w:szCs w:val="24"/>
              </w:rPr>
            </w:pPr>
            <w:r w:rsidRPr="00096ACF">
              <w:rPr>
                <w:rFonts w:ascii="Times New Roman" w:eastAsia="Times New Roman" w:hAnsi="Times New Roman"/>
                <w:bCs/>
                <w:sz w:val="24"/>
                <w:szCs w:val="24"/>
              </w:rPr>
              <w:t>4.1.1.</w:t>
            </w:r>
          </w:p>
        </w:tc>
        <w:tc>
          <w:tcPr>
            <w:tcW w:w="4317" w:type="dxa"/>
            <w:vAlign w:val="center"/>
          </w:tcPr>
          <w:p w:rsidR="007E7497" w:rsidRPr="00096ACF" w:rsidRDefault="007E7497" w:rsidP="00536A76">
            <w:pPr>
              <w:jc w:val="both"/>
              <w:rPr>
                <w:rFonts w:ascii="Times New Roman" w:hAnsi="Times New Roman"/>
                <w:color w:val="000000"/>
                <w:sz w:val="24"/>
                <w:szCs w:val="24"/>
              </w:rPr>
            </w:pPr>
            <w:r w:rsidRPr="00096ACF">
              <w:rPr>
                <w:rFonts w:ascii="Times New Roman" w:hAnsi="Times New Roman"/>
                <w:color w:val="000000"/>
                <w:sz w:val="24"/>
                <w:szCs w:val="24"/>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1324" w:type="dxa"/>
            <w:vAlign w:val="center"/>
          </w:tcPr>
          <w:p w:rsidR="007E7497" w:rsidRPr="001D1233" w:rsidRDefault="007E7497" w:rsidP="00536A76">
            <w:pPr>
              <w:jc w:val="center"/>
              <w:rPr>
                <w:rFonts w:ascii="Times New Roman" w:hAnsi="Times New Roman"/>
                <w:color w:val="000000"/>
                <w:sz w:val="24"/>
                <w:szCs w:val="24"/>
              </w:rPr>
            </w:pPr>
            <w:r w:rsidRPr="00096ACF">
              <w:rPr>
                <w:rFonts w:ascii="Times New Roman" w:hAnsi="Times New Roman"/>
                <w:color w:val="000000"/>
                <w:sz w:val="24"/>
                <w:szCs w:val="24"/>
              </w:rPr>
              <w:t>кВт*ч/куб. м</w:t>
            </w:r>
          </w:p>
        </w:tc>
        <w:tc>
          <w:tcPr>
            <w:tcW w:w="1701" w:type="dxa"/>
            <w:vAlign w:val="center"/>
          </w:tcPr>
          <w:p w:rsidR="007E7497" w:rsidRPr="001D1233" w:rsidRDefault="007E7497" w:rsidP="00536A76">
            <w:pPr>
              <w:tabs>
                <w:tab w:val="left" w:pos="-416"/>
              </w:tabs>
              <w:ind w:firstLine="147"/>
              <w:jc w:val="center"/>
              <w:rPr>
                <w:rFonts w:ascii="Times New Roman" w:hAnsi="Times New Roman"/>
                <w:color w:val="000000"/>
                <w:sz w:val="24"/>
                <w:szCs w:val="24"/>
              </w:rPr>
            </w:pPr>
            <w:r>
              <w:rPr>
                <w:rFonts w:ascii="Times New Roman" w:hAnsi="Times New Roman"/>
                <w:color w:val="000000"/>
                <w:sz w:val="24"/>
                <w:szCs w:val="24"/>
              </w:rPr>
              <w:t>н/д</w:t>
            </w:r>
          </w:p>
        </w:tc>
        <w:tc>
          <w:tcPr>
            <w:tcW w:w="1118" w:type="dxa"/>
            <w:vAlign w:val="center"/>
          </w:tcPr>
          <w:p w:rsidR="007E7497" w:rsidRPr="001D1233" w:rsidRDefault="007E7497" w:rsidP="00536A76">
            <w:pPr>
              <w:jc w:val="center"/>
              <w:rPr>
                <w:rFonts w:ascii="Times New Roman" w:hAnsi="Times New Roman"/>
                <w:sz w:val="24"/>
                <w:szCs w:val="24"/>
              </w:rPr>
            </w:pPr>
            <w:r>
              <w:rPr>
                <w:rFonts w:ascii="Times New Roman" w:hAnsi="Times New Roman"/>
                <w:sz w:val="24"/>
                <w:szCs w:val="24"/>
              </w:rPr>
              <w:t>-</w:t>
            </w:r>
          </w:p>
        </w:tc>
        <w:tc>
          <w:tcPr>
            <w:tcW w:w="1118" w:type="dxa"/>
            <w:vAlign w:val="center"/>
          </w:tcPr>
          <w:p w:rsidR="007E7497" w:rsidRPr="001D1233" w:rsidRDefault="007E7497" w:rsidP="00536A76">
            <w:pPr>
              <w:jc w:val="center"/>
              <w:rPr>
                <w:rFonts w:ascii="Times New Roman" w:hAnsi="Times New Roman"/>
                <w:sz w:val="24"/>
                <w:szCs w:val="24"/>
              </w:rPr>
            </w:pPr>
            <w:r>
              <w:rPr>
                <w:rFonts w:ascii="Times New Roman" w:hAnsi="Times New Roman"/>
                <w:sz w:val="24"/>
                <w:szCs w:val="24"/>
              </w:rPr>
              <w:t>-</w:t>
            </w:r>
          </w:p>
        </w:tc>
        <w:tc>
          <w:tcPr>
            <w:tcW w:w="1255" w:type="dxa"/>
            <w:vAlign w:val="center"/>
          </w:tcPr>
          <w:p w:rsidR="007E7497" w:rsidRPr="001D1233" w:rsidRDefault="007E7497" w:rsidP="00536A76">
            <w:pPr>
              <w:tabs>
                <w:tab w:val="left" w:pos="-416"/>
              </w:tabs>
              <w:ind w:firstLine="147"/>
              <w:jc w:val="center"/>
              <w:rPr>
                <w:rFonts w:ascii="Times New Roman" w:hAnsi="Times New Roman"/>
                <w:color w:val="000000"/>
                <w:sz w:val="24"/>
                <w:szCs w:val="24"/>
              </w:rPr>
            </w:pPr>
            <w:r>
              <w:rPr>
                <w:rFonts w:ascii="Times New Roman" w:hAnsi="Times New Roman"/>
                <w:color w:val="000000"/>
                <w:sz w:val="24"/>
                <w:szCs w:val="24"/>
              </w:rPr>
              <w:t>-</w:t>
            </w:r>
          </w:p>
        </w:tc>
        <w:tc>
          <w:tcPr>
            <w:tcW w:w="1118" w:type="dxa"/>
            <w:vAlign w:val="center"/>
          </w:tcPr>
          <w:p w:rsidR="007E7497" w:rsidRPr="001D1233" w:rsidRDefault="007E7497" w:rsidP="00536A76">
            <w:pPr>
              <w:jc w:val="center"/>
              <w:rPr>
                <w:rFonts w:ascii="Times New Roman" w:hAnsi="Times New Roman"/>
                <w:sz w:val="24"/>
                <w:szCs w:val="24"/>
              </w:rPr>
            </w:pPr>
            <w:r>
              <w:rPr>
                <w:rFonts w:ascii="Times New Roman" w:hAnsi="Times New Roman"/>
                <w:sz w:val="24"/>
                <w:szCs w:val="24"/>
              </w:rPr>
              <w:t>-</w:t>
            </w:r>
          </w:p>
        </w:tc>
        <w:tc>
          <w:tcPr>
            <w:tcW w:w="1118" w:type="dxa"/>
            <w:vAlign w:val="center"/>
          </w:tcPr>
          <w:p w:rsidR="007E7497" w:rsidRPr="001D1233" w:rsidRDefault="007E7497" w:rsidP="00536A76">
            <w:pPr>
              <w:jc w:val="center"/>
              <w:rPr>
                <w:rFonts w:ascii="Times New Roman" w:hAnsi="Times New Roman"/>
                <w:sz w:val="24"/>
                <w:szCs w:val="24"/>
              </w:rPr>
            </w:pPr>
            <w:r>
              <w:rPr>
                <w:rFonts w:ascii="Times New Roman" w:hAnsi="Times New Roman"/>
                <w:sz w:val="24"/>
                <w:szCs w:val="24"/>
              </w:rPr>
              <w:t>-</w:t>
            </w:r>
          </w:p>
        </w:tc>
        <w:tc>
          <w:tcPr>
            <w:tcW w:w="1196" w:type="dxa"/>
            <w:vAlign w:val="center"/>
          </w:tcPr>
          <w:p w:rsidR="007E7497" w:rsidRPr="001D1233" w:rsidRDefault="007E7497" w:rsidP="00536A76">
            <w:pPr>
              <w:autoSpaceDE w:val="0"/>
              <w:autoSpaceDN w:val="0"/>
              <w:adjustRightInd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w:t>
            </w:r>
          </w:p>
        </w:tc>
      </w:tr>
    </w:tbl>
    <w:p w:rsidR="007E7497" w:rsidRDefault="007E7497" w:rsidP="007E7497">
      <w:pPr>
        <w:autoSpaceDE w:val="0"/>
        <w:autoSpaceDN w:val="0"/>
        <w:adjustRightInd w:val="0"/>
        <w:spacing w:after="0"/>
        <w:ind w:left="-567" w:firstLine="567"/>
        <w:contextualSpacing/>
        <w:jc w:val="center"/>
        <w:rPr>
          <w:rFonts w:ascii="Times New Roman" w:eastAsia="Times New Roman" w:hAnsi="Times New Roman"/>
          <w:sz w:val="28"/>
          <w:szCs w:val="28"/>
        </w:rPr>
        <w:sectPr w:rsidR="007E7497" w:rsidSect="007A0477">
          <w:pgSz w:w="16840" w:h="11907" w:orient="landscape" w:code="9"/>
          <w:pgMar w:top="1701" w:right="851" w:bottom="851" w:left="851" w:header="720" w:footer="720" w:gutter="0"/>
          <w:cols w:space="720"/>
        </w:sectPr>
      </w:pPr>
    </w:p>
    <w:p w:rsidR="007E7497" w:rsidRPr="00C152D9" w:rsidRDefault="007E7497" w:rsidP="007E7497">
      <w:pPr>
        <w:pStyle w:val="2"/>
        <w:keepLines/>
        <w:spacing w:before="0" w:after="0" w:line="240" w:lineRule="auto"/>
        <w:jc w:val="center"/>
        <w:rPr>
          <w:rFonts w:ascii="Times New Roman" w:hAnsi="Times New Roman"/>
          <w:i w:val="0"/>
          <w:color w:val="000000" w:themeColor="text1"/>
        </w:rPr>
      </w:pPr>
      <w:r w:rsidRPr="00C152D9">
        <w:rPr>
          <w:rFonts w:ascii="Times New Roman" w:hAnsi="Times New Roman"/>
          <w:bCs w:val="0"/>
          <w:i w:val="0"/>
          <w:color w:val="000000" w:themeColor="text1"/>
          <w:lang w:eastAsia="ru-RU"/>
        </w:rPr>
        <w:lastRenderedPageBreak/>
        <w:t>1.8</w:t>
      </w:r>
      <w:bookmarkStart w:id="12" w:name="_Toc388883710"/>
      <w:r w:rsidRPr="00C152D9">
        <w:rPr>
          <w:rFonts w:ascii="Times New Roman" w:hAnsi="Times New Roman"/>
          <w:bCs w:val="0"/>
          <w:i w:val="0"/>
          <w:color w:val="000000" w:themeColor="text1"/>
          <w:lang w:eastAsia="ru-RU"/>
        </w:rPr>
        <w:t xml:space="preserve">. </w:t>
      </w:r>
      <w:r w:rsidRPr="00C152D9">
        <w:rPr>
          <w:rFonts w:ascii="Times New Roman" w:hAnsi="Times New Roman"/>
          <w:i w:val="0"/>
          <w:color w:val="000000" w:themeColor="text1"/>
        </w:rPr>
        <w:t>ПЕРЕЧЕНЬ ВЫЯВЛЕННЫХ БЕСХОЗЯЙНЫХ ОБЪЕКТОВ ЦЕНТРАЛИЗОВАННЫХ СИСТЕМ ВОДОСНАБЖЕНИЯ</w:t>
      </w:r>
      <w:bookmarkEnd w:id="12"/>
    </w:p>
    <w:p w:rsidR="007E7497" w:rsidRPr="00057977" w:rsidRDefault="007E7497" w:rsidP="007E7497">
      <w:pPr>
        <w:autoSpaceDE w:val="0"/>
        <w:autoSpaceDN w:val="0"/>
        <w:adjustRightInd w:val="0"/>
        <w:spacing w:after="0"/>
        <w:ind w:firstLine="708"/>
        <w:jc w:val="both"/>
        <w:rPr>
          <w:rFonts w:ascii="Times New Roman" w:hAnsi="Times New Roman"/>
          <w:bCs/>
          <w:sz w:val="28"/>
          <w:szCs w:val="28"/>
          <w:lang w:eastAsia="ru-RU"/>
        </w:rPr>
      </w:pPr>
      <w:r w:rsidRPr="0075547F">
        <w:rPr>
          <w:rFonts w:ascii="Times New Roman" w:hAnsi="Times New Roman"/>
          <w:bCs/>
          <w:sz w:val="28"/>
          <w:szCs w:val="28"/>
          <w:lang w:eastAsia="ru-RU"/>
        </w:rPr>
        <w:t xml:space="preserve">В </w:t>
      </w:r>
      <w:r>
        <w:rPr>
          <w:rFonts w:ascii="Times New Roman" w:hAnsi="Times New Roman"/>
          <w:bCs/>
          <w:sz w:val="28"/>
          <w:szCs w:val="28"/>
          <w:lang w:eastAsia="ru-RU"/>
        </w:rPr>
        <w:t xml:space="preserve">сельском поселении Майское </w:t>
      </w:r>
      <w:r w:rsidRPr="0075547F">
        <w:rPr>
          <w:rFonts w:ascii="Times New Roman" w:hAnsi="Times New Roman"/>
          <w:bCs/>
          <w:sz w:val="28"/>
          <w:szCs w:val="28"/>
          <w:lang w:eastAsia="ru-RU"/>
        </w:rPr>
        <w:t>бесхоз</w:t>
      </w:r>
      <w:r>
        <w:rPr>
          <w:rFonts w:ascii="Times New Roman" w:hAnsi="Times New Roman"/>
          <w:bCs/>
          <w:sz w:val="28"/>
          <w:szCs w:val="28"/>
          <w:lang w:eastAsia="ru-RU"/>
        </w:rPr>
        <w:t>яй</w:t>
      </w:r>
      <w:r w:rsidRPr="0075547F">
        <w:rPr>
          <w:rFonts w:ascii="Times New Roman" w:hAnsi="Times New Roman"/>
          <w:bCs/>
          <w:sz w:val="28"/>
          <w:szCs w:val="28"/>
          <w:lang w:eastAsia="ru-RU"/>
        </w:rPr>
        <w:t>ные объекты централизованного водоснабжения отсутствуют.</w:t>
      </w:r>
    </w:p>
    <w:p w:rsidR="007E7497" w:rsidRDefault="007E7497" w:rsidP="007E7497">
      <w:pPr>
        <w:jc w:val="center"/>
        <w:rPr>
          <w:rFonts w:ascii="Times New Roman" w:hAnsi="Times New Roman"/>
          <w:b/>
          <w:i/>
          <w:sz w:val="28"/>
          <w:szCs w:val="28"/>
        </w:rPr>
      </w:pPr>
    </w:p>
    <w:p w:rsidR="007E7497" w:rsidRDefault="007E7497" w:rsidP="007E7497">
      <w:pPr>
        <w:jc w:val="center"/>
        <w:rPr>
          <w:rFonts w:ascii="Times New Roman" w:hAnsi="Times New Roman"/>
          <w:b/>
          <w:i/>
          <w:sz w:val="28"/>
          <w:szCs w:val="28"/>
        </w:rPr>
      </w:pPr>
    </w:p>
    <w:p w:rsidR="007E7497" w:rsidRDefault="007E7497" w:rsidP="007E7497">
      <w:pPr>
        <w:jc w:val="center"/>
        <w:rPr>
          <w:rFonts w:ascii="Times New Roman" w:hAnsi="Times New Roman"/>
          <w:b/>
          <w:i/>
          <w:sz w:val="28"/>
          <w:szCs w:val="28"/>
        </w:rPr>
      </w:pPr>
    </w:p>
    <w:p w:rsidR="007E7497" w:rsidRDefault="007E7497" w:rsidP="007E7497">
      <w:pPr>
        <w:jc w:val="center"/>
        <w:rPr>
          <w:rFonts w:ascii="Times New Roman" w:hAnsi="Times New Roman"/>
          <w:b/>
          <w:i/>
          <w:sz w:val="28"/>
          <w:szCs w:val="28"/>
        </w:rPr>
      </w:pPr>
    </w:p>
    <w:p w:rsidR="007E7497" w:rsidRDefault="007E7497" w:rsidP="007E7497">
      <w:pPr>
        <w:jc w:val="center"/>
        <w:rPr>
          <w:rFonts w:ascii="Times New Roman" w:hAnsi="Times New Roman"/>
          <w:b/>
          <w:i/>
          <w:sz w:val="28"/>
          <w:szCs w:val="28"/>
        </w:rPr>
      </w:pPr>
    </w:p>
    <w:p w:rsidR="007E7497" w:rsidRDefault="007E7497" w:rsidP="007E7497">
      <w:pPr>
        <w:jc w:val="center"/>
        <w:rPr>
          <w:rFonts w:ascii="Times New Roman" w:hAnsi="Times New Roman"/>
          <w:b/>
          <w:i/>
          <w:sz w:val="28"/>
          <w:szCs w:val="28"/>
        </w:rPr>
      </w:pPr>
    </w:p>
    <w:p w:rsidR="007E7497" w:rsidRDefault="007E7497" w:rsidP="007E7497">
      <w:pPr>
        <w:jc w:val="center"/>
        <w:rPr>
          <w:rFonts w:ascii="Times New Roman" w:hAnsi="Times New Roman"/>
          <w:b/>
          <w:i/>
          <w:sz w:val="28"/>
          <w:szCs w:val="28"/>
        </w:rPr>
      </w:pPr>
    </w:p>
    <w:p w:rsidR="007E7497" w:rsidRDefault="007E7497" w:rsidP="007E7497">
      <w:pPr>
        <w:jc w:val="center"/>
        <w:rPr>
          <w:rFonts w:ascii="Times New Roman" w:hAnsi="Times New Roman"/>
          <w:b/>
          <w:i/>
          <w:sz w:val="28"/>
          <w:szCs w:val="28"/>
        </w:rPr>
      </w:pPr>
    </w:p>
    <w:p w:rsidR="007E7497" w:rsidRDefault="007E7497" w:rsidP="007E7497">
      <w:pPr>
        <w:jc w:val="center"/>
        <w:rPr>
          <w:rFonts w:ascii="Times New Roman" w:hAnsi="Times New Roman"/>
          <w:b/>
          <w:i/>
          <w:sz w:val="28"/>
          <w:szCs w:val="28"/>
        </w:rPr>
      </w:pPr>
    </w:p>
    <w:p w:rsidR="007E7497" w:rsidRDefault="007E7497" w:rsidP="007E7497">
      <w:pPr>
        <w:jc w:val="center"/>
        <w:rPr>
          <w:rFonts w:ascii="Times New Roman" w:hAnsi="Times New Roman"/>
          <w:b/>
          <w:i/>
          <w:sz w:val="28"/>
          <w:szCs w:val="28"/>
        </w:rPr>
      </w:pPr>
    </w:p>
    <w:p w:rsidR="007E7497" w:rsidRDefault="007E7497" w:rsidP="007E7497">
      <w:pPr>
        <w:jc w:val="center"/>
        <w:rPr>
          <w:rFonts w:ascii="Times New Roman" w:hAnsi="Times New Roman"/>
          <w:b/>
          <w:i/>
          <w:sz w:val="28"/>
          <w:szCs w:val="28"/>
        </w:rPr>
      </w:pPr>
    </w:p>
    <w:p w:rsidR="007E7497" w:rsidRDefault="007E7497" w:rsidP="007E7497">
      <w:pPr>
        <w:jc w:val="center"/>
        <w:rPr>
          <w:rFonts w:ascii="Times New Roman" w:hAnsi="Times New Roman"/>
          <w:b/>
          <w:i/>
          <w:sz w:val="28"/>
          <w:szCs w:val="28"/>
        </w:rPr>
      </w:pPr>
    </w:p>
    <w:p w:rsidR="007E7497" w:rsidRDefault="007E7497" w:rsidP="007E7497">
      <w:pPr>
        <w:jc w:val="center"/>
        <w:rPr>
          <w:rFonts w:ascii="Times New Roman" w:hAnsi="Times New Roman"/>
          <w:b/>
          <w:i/>
          <w:sz w:val="28"/>
          <w:szCs w:val="28"/>
        </w:rPr>
      </w:pPr>
    </w:p>
    <w:p w:rsidR="007E7497" w:rsidRDefault="007E7497" w:rsidP="007E7497">
      <w:pPr>
        <w:jc w:val="center"/>
        <w:rPr>
          <w:rFonts w:ascii="Times New Roman" w:hAnsi="Times New Roman"/>
          <w:b/>
          <w:i/>
          <w:sz w:val="28"/>
          <w:szCs w:val="28"/>
        </w:rPr>
      </w:pPr>
    </w:p>
    <w:p w:rsidR="007E7497" w:rsidRDefault="007E7497" w:rsidP="007E7497">
      <w:pPr>
        <w:spacing w:after="0" w:line="240" w:lineRule="auto"/>
        <w:jc w:val="center"/>
        <w:rPr>
          <w:rFonts w:ascii="Times New Roman" w:hAnsi="Times New Roman"/>
          <w:b/>
          <w:sz w:val="28"/>
          <w:szCs w:val="28"/>
        </w:rPr>
      </w:pPr>
    </w:p>
    <w:p w:rsidR="007E7497" w:rsidRDefault="007E7497" w:rsidP="007E7497">
      <w:pPr>
        <w:spacing w:after="0" w:line="240" w:lineRule="auto"/>
        <w:jc w:val="center"/>
        <w:rPr>
          <w:rFonts w:ascii="Times New Roman" w:hAnsi="Times New Roman"/>
          <w:b/>
          <w:sz w:val="28"/>
          <w:szCs w:val="28"/>
        </w:rPr>
      </w:pPr>
    </w:p>
    <w:p w:rsidR="007E7497" w:rsidRDefault="007E7497" w:rsidP="007E7497">
      <w:pPr>
        <w:spacing w:after="0" w:line="240" w:lineRule="auto"/>
        <w:jc w:val="center"/>
        <w:rPr>
          <w:rFonts w:ascii="Times New Roman" w:hAnsi="Times New Roman"/>
          <w:b/>
          <w:sz w:val="28"/>
          <w:szCs w:val="28"/>
        </w:rPr>
      </w:pPr>
    </w:p>
    <w:p w:rsidR="007E7497" w:rsidRDefault="007E7497" w:rsidP="007E7497">
      <w:pPr>
        <w:spacing w:after="0" w:line="240" w:lineRule="auto"/>
        <w:jc w:val="center"/>
        <w:rPr>
          <w:rFonts w:ascii="Times New Roman" w:hAnsi="Times New Roman"/>
          <w:b/>
          <w:sz w:val="28"/>
          <w:szCs w:val="28"/>
        </w:rPr>
      </w:pPr>
    </w:p>
    <w:p w:rsidR="007E7497" w:rsidRDefault="007E7497" w:rsidP="007E7497">
      <w:pPr>
        <w:spacing w:after="0" w:line="240" w:lineRule="auto"/>
        <w:jc w:val="center"/>
        <w:rPr>
          <w:rFonts w:ascii="Times New Roman" w:hAnsi="Times New Roman"/>
          <w:b/>
          <w:sz w:val="28"/>
          <w:szCs w:val="28"/>
        </w:rPr>
      </w:pPr>
    </w:p>
    <w:p w:rsidR="007E7497" w:rsidRDefault="007E7497" w:rsidP="007E7497">
      <w:pPr>
        <w:spacing w:after="0" w:line="240" w:lineRule="auto"/>
        <w:jc w:val="center"/>
        <w:rPr>
          <w:rFonts w:ascii="Times New Roman" w:hAnsi="Times New Roman"/>
          <w:b/>
          <w:sz w:val="28"/>
          <w:szCs w:val="28"/>
        </w:rPr>
      </w:pPr>
    </w:p>
    <w:p w:rsidR="007E7497" w:rsidRDefault="007E7497" w:rsidP="007E7497">
      <w:pPr>
        <w:spacing w:after="0" w:line="240" w:lineRule="auto"/>
        <w:jc w:val="center"/>
        <w:rPr>
          <w:rFonts w:ascii="Times New Roman" w:hAnsi="Times New Roman"/>
          <w:b/>
          <w:sz w:val="28"/>
          <w:szCs w:val="28"/>
        </w:rPr>
      </w:pPr>
    </w:p>
    <w:p w:rsidR="007E7497" w:rsidRDefault="007E7497" w:rsidP="007E7497">
      <w:pPr>
        <w:spacing w:after="0" w:line="240" w:lineRule="auto"/>
        <w:jc w:val="center"/>
        <w:rPr>
          <w:rFonts w:ascii="Times New Roman" w:hAnsi="Times New Roman"/>
          <w:b/>
          <w:sz w:val="28"/>
          <w:szCs w:val="28"/>
        </w:rPr>
      </w:pPr>
    </w:p>
    <w:p w:rsidR="007E7497" w:rsidRDefault="007E7497" w:rsidP="007E7497">
      <w:pPr>
        <w:spacing w:after="0" w:line="240" w:lineRule="auto"/>
        <w:jc w:val="center"/>
        <w:rPr>
          <w:rFonts w:ascii="Times New Roman" w:hAnsi="Times New Roman"/>
          <w:b/>
          <w:sz w:val="28"/>
          <w:szCs w:val="28"/>
        </w:rPr>
      </w:pPr>
    </w:p>
    <w:p w:rsidR="007E7497" w:rsidRDefault="007E7497" w:rsidP="007E7497">
      <w:pPr>
        <w:spacing w:after="0" w:line="240" w:lineRule="auto"/>
        <w:jc w:val="center"/>
        <w:rPr>
          <w:rFonts w:ascii="Times New Roman" w:hAnsi="Times New Roman"/>
          <w:b/>
          <w:sz w:val="28"/>
          <w:szCs w:val="28"/>
        </w:rPr>
      </w:pPr>
    </w:p>
    <w:p w:rsidR="007E7497" w:rsidRDefault="007E7497" w:rsidP="007E7497">
      <w:pPr>
        <w:spacing w:after="0" w:line="240" w:lineRule="auto"/>
        <w:jc w:val="center"/>
        <w:rPr>
          <w:rFonts w:ascii="Times New Roman" w:hAnsi="Times New Roman"/>
          <w:b/>
          <w:sz w:val="28"/>
          <w:szCs w:val="28"/>
        </w:rPr>
      </w:pPr>
    </w:p>
    <w:p w:rsidR="007E7497" w:rsidRDefault="007E7497" w:rsidP="007E7497">
      <w:pPr>
        <w:spacing w:after="0" w:line="240" w:lineRule="auto"/>
        <w:jc w:val="center"/>
        <w:rPr>
          <w:rFonts w:ascii="Times New Roman" w:hAnsi="Times New Roman"/>
          <w:b/>
          <w:sz w:val="28"/>
          <w:szCs w:val="28"/>
        </w:rPr>
      </w:pPr>
    </w:p>
    <w:p w:rsidR="007E7497" w:rsidRDefault="007E7497" w:rsidP="007E7497">
      <w:pPr>
        <w:spacing w:after="0" w:line="240" w:lineRule="auto"/>
        <w:jc w:val="center"/>
        <w:rPr>
          <w:rFonts w:ascii="Times New Roman" w:hAnsi="Times New Roman"/>
          <w:b/>
          <w:sz w:val="28"/>
          <w:szCs w:val="28"/>
        </w:rPr>
      </w:pPr>
    </w:p>
    <w:p w:rsidR="007E7497" w:rsidRDefault="007E7497" w:rsidP="007E7497">
      <w:pPr>
        <w:spacing w:after="0" w:line="240" w:lineRule="auto"/>
        <w:jc w:val="center"/>
        <w:rPr>
          <w:rFonts w:ascii="Times New Roman" w:hAnsi="Times New Roman"/>
          <w:b/>
          <w:sz w:val="28"/>
          <w:szCs w:val="28"/>
        </w:rPr>
      </w:pPr>
    </w:p>
    <w:p w:rsidR="007E7497" w:rsidRDefault="007E7497" w:rsidP="007E7497">
      <w:pPr>
        <w:spacing w:after="0" w:line="240" w:lineRule="auto"/>
        <w:jc w:val="center"/>
        <w:rPr>
          <w:rFonts w:ascii="Times New Roman" w:hAnsi="Times New Roman"/>
          <w:b/>
          <w:sz w:val="28"/>
          <w:szCs w:val="28"/>
        </w:rPr>
      </w:pPr>
    </w:p>
    <w:p w:rsidR="007E7497" w:rsidRDefault="007E7497" w:rsidP="007E7497">
      <w:pPr>
        <w:spacing w:after="0" w:line="240" w:lineRule="auto"/>
        <w:jc w:val="center"/>
        <w:rPr>
          <w:rFonts w:ascii="Times New Roman" w:hAnsi="Times New Roman"/>
          <w:b/>
          <w:sz w:val="28"/>
          <w:szCs w:val="28"/>
        </w:rPr>
      </w:pPr>
    </w:p>
    <w:p w:rsidR="007E7497" w:rsidRPr="00C152D9" w:rsidRDefault="007E7497" w:rsidP="007E7497">
      <w:pPr>
        <w:spacing w:after="0" w:line="240" w:lineRule="auto"/>
        <w:jc w:val="center"/>
        <w:rPr>
          <w:rFonts w:ascii="Times New Roman" w:hAnsi="Times New Roman"/>
          <w:b/>
          <w:sz w:val="28"/>
          <w:szCs w:val="28"/>
        </w:rPr>
      </w:pPr>
      <w:r w:rsidRPr="00C152D9">
        <w:rPr>
          <w:rFonts w:ascii="Times New Roman" w:hAnsi="Times New Roman"/>
          <w:b/>
          <w:sz w:val="28"/>
          <w:szCs w:val="28"/>
        </w:rPr>
        <w:t>2. СХЕМА ВОДООТВЕДЕНИЯ</w:t>
      </w:r>
    </w:p>
    <w:p w:rsidR="007E7497" w:rsidRPr="00C152D9" w:rsidRDefault="007E7497" w:rsidP="007E7497">
      <w:pPr>
        <w:spacing w:after="0" w:line="240" w:lineRule="auto"/>
        <w:jc w:val="center"/>
        <w:rPr>
          <w:rFonts w:ascii="Times New Roman" w:hAnsi="Times New Roman"/>
          <w:b/>
          <w:sz w:val="28"/>
          <w:szCs w:val="28"/>
        </w:rPr>
      </w:pPr>
      <w:bookmarkStart w:id="13" w:name="_Toc388883712"/>
      <w:r w:rsidRPr="00C152D9">
        <w:rPr>
          <w:rFonts w:ascii="Times New Roman" w:hAnsi="Times New Roman"/>
          <w:b/>
          <w:sz w:val="28"/>
          <w:szCs w:val="28"/>
        </w:rPr>
        <w:t xml:space="preserve">2.1. СУЩЕСТВУЮЩЕЕ ПОЛОЖЕНИЕ В СФЕРЕ ВОДООТВЕДЕНИЯ </w:t>
      </w:r>
      <w:bookmarkEnd w:id="13"/>
    </w:p>
    <w:p w:rsidR="007E7497" w:rsidRPr="00C152D9" w:rsidRDefault="007E7497" w:rsidP="007E7497">
      <w:pPr>
        <w:spacing w:after="0" w:line="240" w:lineRule="auto"/>
        <w:jc w:val="center"/>
        <w:rPr>
          <w:rFonts w:ascii="Times New Roman" w:hAnsi="Times New Roman"/>
          <w:b/>
          <w:sz w:val="28"/>
          <w:szCs w:val="28"/>
        </w:rPr>
      </w:pPr>
      <w:bookmarkStart w:id="14" w:name="_Toc388883713"/>
      <w:r w:rsidRPr="00C152D9">
        <w:rPr>
          <w:rFonts w:ascii="Times New Roman" w:hAnsi="Times New Roman"/>
          <w:b/>
          <w:sz w:val="28"/>
          <w:szCs w:val="28"/>
        </w:rPr>
        <w:lastRenderedPageBreak/>
        <w:t xml:space="preserve">2.1.1. Описание структуры системы сбора, очистки и отведения сточных вод на </w:t>
      </w:r>
      <w:proofErr w:type="gramStart"/>
      <w:r w:rsidRPr="00C152D9">
        <w:rPr>
          <w:rFonts w:ascii="Times New Roman" w:hAnsi="Times New Roman"/>
          <w:b/>
          <w:sz w:val="28"/>
          <w:szCs w:val="28"/>
        </w:rPr>
        <w:t xml:space="preserve">территории  </w:t>
      </w:r>
      <w:r>
        <w:rPr>
          <w:rFonts w:ascii="Times New Roman" w:hAnsi="Times New Roman"/>
          <w:b/>
          <w:bCs/>
          <w:sz w:val="28"/>
          <w:szCs w:val="28"/>
          <w:lang w:eastAsia="ru-RU"/>
        </w:rPr>
        <w:t>поселения</w:t>
      </w:r>
      <w:proofErr w:type="gramEnd"/>
      <w:r w:rsidRPr="00C152D9">
        <w:rPr>
          <w:rFonts w:ascii="Times New Roman" w:hAnsi="Times New Roman"/>
          <w:b/>
          <w:sz w:val="28"/>
          <w:szCs w:val="28"/>
        </w:rPr>
        <w:t xml:space="preserve"> и деление территории поселения на эксплуатационные зоны</w:t>
      </w:r>
      <w:bookmarkStart w:id="15" w:name="_Toc388883714"/>
      <w:bookmarkEnd w:id="14"/>
    </w:p>
    <w:p w:rsidR="007E7497" w:rsidRPr="00011348" w:rsidRDefault="007E7497" w:rsidP="007E7497">
      <w:pPr>
        <w:autoSpaceDE w:val="0"/>
        <w:autoSpaceDN w:val="0"/>
        <w:adjustRightInd w:val="0"/>
        <w:spacing w:after="0" w:line="240" w:lineRule="auto"/>
        <w:ind w:firstLine="708"/>
        <w:jc w:val="both"/>
        <w:rPr>
          <w:rFonts w:ascii="Times New Roman" w:hAnsi="Times New Roman"/>
          <w:sz w:val="28"/>
          <w:szCs w:val="28"/>
          <w:lang w:eastAsia="ru-RU"/>
        </w:rPr>
      </w:pPr>
      <w:r w:rsidRPr="00011348">
        <w:rPr>
          <w:rFonts w:ascii="Times New Roman" w:hAnsi="Times New Roman"/>
          <w:sz w:val="28"/>
          <w:szCs w:val="28"/>
          <w:lang w:eastAsia="ru-RU"/>
        </w:rPr>
        <w:t xml:space="preserve">В сельском поселении </w:t>
      </w:r>
      <w:r>
        <w:rPr>
          <w:rFonts w:ascii="Times New Roman" w:hAnsi="Times New Roman"/>
          <w:sz w:val="28"/>
          <w:szCs w:val="28"/>
          <w:lang w:eastAsia="ru-RU"/>
        </w:rPr>
        <w:t>Майское</w:t>
      </w:r>
      <w:r w:rsidRPr="00011348">
        <w:rPr>
          <w:rFonts w:ascii="Times New Roman" w:hAnsi="Times New Roman"/>
          <w:sz w:val="28"/>
          <w:szCs w:val="28"/>
          <w:lang w:eastAsia="ru-RU"/>
        </w:rPr>
        <w:t xml:space="preserve"> централизованн</w:t>
      </w:r>
      <w:r>
        <w:rPr>
          <w:rFonts w:ascii="Times New Roman" w:hAnsi="Times New Roman"/>
          <w:sz w:val="28"/>
          <w:szCs w:val="28"/>
          <w:lang w:eastAsia="ru-RU"/>
        </w:rPr>
        <w:t>ое водоотведение отсутствует</w:t>
      </w:r>
      <w:r w:rsidRPr="00011348">
        <w:rPr>
          <w:rFonts w:ascii="Times New Roman" w:hAnsi="Times New Roman"/>
          <w:sz w:val="28"/>
          <w:szCs w:val="28"/>
          <w:lang w:eastAsia="ru-RU"/>
        </w:rPr>
        <w:t>.</w:t>
      </w:r>
      <w:r>
        <w:rPr>
          <w:rFonts w:ascii="Times New Roman" w:hAnsi="Times New Roman"/>
          <w:sz w:val="28"/>
          <w:szCs w:val="28"/>
          <w:lang w:eastAsia="ru-RU"/>
        </w:rPr>
        <w:t xml:space="preserve"> Население пользуется </w:t>
      </w:r>
      <w:r w:rsidRPr="00011348">
        <w:rPr>
          <w:rFonts w:ascii="Times New Roman" w:hAnsi="Times New Roman"/>
          <w:sz w:val="28"/>
          <w:szCs w:val="28"/>
          <w:lang w:eastAsia="ru-RU"/>
        </w:rPr>
        <w:t>выгреб</w:t>
      </w:r>
      <w:r>
        <w:rPr>
          <w:rFonts w:ascii="Times New Roman" w:hAnsi="Times New Roman"/>
          <w:sz w:val="28"/>
          <w:szCs w:val="28"/>
          <w:lang w:eastAsia="ru-RU"/>
        </w:rPr>
        <w:t xml:space="preserve">ными </w:t>
      </w:r>
      <w:proofErr w:type="gramStart"/>
      <w:r>
        <w:rPr>
          <w:rFonts w:ascii="Times New Roman" w:hAnsi="Times New Roman"/>
          <w:sz w:val="28"/>
          <w:szCs w:val="28"/>
          <w:lang w:eastAsia="ru-RU"/>
        </w:rPr>
        <w:t xml:space="preserve">ямами </w:t>
      </w:r>
      <w:r w:rsidRPr="00011348">
        <w:rPr>
          <w:rFonts w:ascii="Times New Roman" w:hAnsi="Times New Roman"/>
          <w:sz w:val="28"/>
          <w:szCs w:val="28"/>
          <w:lang w:eastAsia="ru-RU"/>
        </w:rPr>
        <w:t xml:space="preserve"> или</w:t>
      </w:r>
      <w:proofErr w:type="gramEnd"/>
      <w:r w:rsidRPr="00011348">
        <w:rPr>
          <w:rFonts w:ascii="Times New Roman" w:hAnsi="Times New Roman"/>
          <w:sz w:val="28"/>
          <w:szCs w:val="28"/>
          <w:lang w:eastAsia="ru-RU"/>
        </w:rPr>
        <w:t xml:space="preserve"> надворными уборными</w:t>
      </w:r>
      <w:r>
        <w:rPr>
          <w:rFonts w:ascii="Times New Roman" w:hAnsi="Times New Roman"/>
          <w:sz w:val="28"/>
          <w:szCs w:val="28"/>
          <w:lang w:eastAsia="ru-RU"/>
        </w:rPr>
        <w:t xml:space="preserve">. </w:t>
      </w:r>
    </w:p>
    <w:p w:rsidR="007E7497" w:rsidRDefault="007E7497" w:rsidP="007E7497">
      <w:pPr>
        <w:spacing w:after="0" w:line="240" w:lineRule="auto"/>
        <w:jc w:val="center"/>
        <w:rPr>
          <w:rFonts w:ascii="Times New Roman" w:hAnsi="Times New Roman"/>
          <w:b/>
          <w:sz w:val="28"/>
          <w:szCs w:val="28"/>
        </w:rPr>
      </w:pPr>
    </w:p>
    <w:p w:rsidR="007E7497" w:rsidRPr="00C152D9" w:rsidRDefault="007E7497" w:rsidP="007E7497">
      <w:pPr>
        <w:spacing w:after="0" w:line="240" w:lineRule="auto"/>
        <w:jc w:val="center"/>
        <w:rPr>
          <w:rFonts w:ascii="Times New Roman" w:hAnsi="Times New Roman"/>
          <w:b/>
          <w:sz w:val="28"/>
          <w:szCs w:val="28"/>
        </w:rPr>
      </w:pPr>
      <w:r w:rsidRPr="00C152D9">
        <w:rPr>
          <w:rFonts w:ascii="Times New Roman" w:hAnsi="Times New Roman"/>
          <w:b/>
          <w:sz w:val="28"/>
          <w:szCs w:val="28"/>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5"/>
    </w:p>
    <w:p w:rsidR="007E7497" w:rsidRDefault="007E7497" w:rsidP="007E7497">
      <w:pPr>
        <w:spacing w:after="0" w:line="240" w:lineRule="auto"/>
        <w:ind w:firstLine="709"/>
        <w:jc w:val="both"/>
        <w:rPr>
          <w:rFonts w:ascii="Times New Roman" w:hAnsi="Times New Roman"/>
          <w:spacing w:val="2"/>
          <w:sz w:val="28"/>
          <w:szCs w:val="28"/>
          <w:shd w:val="clear" w:color="auto" w:fill="FFFFFF"/>
        </w:rPr>
      </w:pPr>
      <w:bookmarkStart w:id="16" w:name="_Toc388883715"/>
      <w:r>
        <w:rPr>
          <w:rFonts w:ascii="Times New Roman CYR" w:hAnsi="Times New Roman CYR" w:cs="Times New Roman CYR"/>
          <w:sz w:val="28"/>
          <w:szCs w:val="28"/>
          <w:lang w:eastAsia="ru-RU"/>
        </w:rPr>
        <w:t>На территории сельского поселения Майское централизованное водоотведение и канализационные очистные сооружения отсутствуют.</w:t>
      </w:r>
    </w:p>
    <w:p w:rsidR="007E7497" w:rsidRPr="00C152D9" w:rsidRDefault="007E7497" w:rsidP="007E7497">
      <w:pPr>
        <w:spacing w:after="0" w:line="240" w:lineRule="auto"/>
        <w:jc w:val="center"/>
        <w:rPr>
          <w:rFonts w:ascii="Times New Roman" w:hAnsi="Times New Roman"/>
          <w:b/>
          <w:sz w:val="28"/>
          <w:szCs w:val="28"/>
        </w:rPr>
      </w:pPr>
      <w:r w:rsidRPr="00C152D9">
        <w:rPr>
          <w:rFonts w:ascii="Times New Roman" w:hAnsi="Times New Roman"/>
          <w:b/>
          <w:sz w:val="28"/>
          <w:szCs w:val="28"/>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6"/>
    </w:p>
    <w:p w:rsidR="007E7497" w:rsidRDefault="007E7497" w:rsidP="007E7497">
      <w:pPr>
        <w:autoSpaceDE w:val="0"/>
        <w:autoSpaceDN w:val="0"/>
        <w:adjustRightInd w:val="0"/>
        <w:spacing w:after="0" w:line="240" w:lineRule="auto"/>
        <w:ind w:firstLine="708"/>
        <w:jc w:val="both"/>
        <w:rPr>
          <w:rFonts w:ascii="Times New Roman" w:hAnsi="Times New Roman"/>
          <w:sz w:val="28"/>
          <w:szCs w:val="28"/>
          <w:lang w:eastAsia="ru-RU"/>
        </w:rPr>
      </w:pPr>
      <w:bookmarkStart w:id="17" w:name="_Toc388883716"/>
      <w:r>
        <w:rPr>
          <w:rFonts w:ascii="Times New Roman" w:hAnsi="Times New Roman"/>
          <w:sz w:val="28"/>
          <w:szCs w:val="28"/>
          <w:lang w:eastAsia="ru-RU"/>
        </w:rPr>
        <w:t xml:space="preserve">Централизованное водоотведение отсутствует во всем сельском поселении Майское. Население пользуются надворными уборными и выгребными ямами. </w:t>
      </w:r>
    </w:p>
    <w:p w:rsidR="007E7497" w:rsidRDefault="007E7497" w:rsidP="007E7497">
      <w:pPr>
        <w:spacing w:after="0" w:line="240" w:lineRule="auto"/>
        <w:jc w:val="center"/>
        <w:rPr>
          <w:rFonts w:ascii="Times New Roman" w:hAnsi="Times New Roman"/>
          <w:b/>
          <w:sz w:val="28"/>
          <w:szCs w:val="28"/>
        </w:rPr>
      </w:pPr>
    </w:p>
    <w:p w:rsidR="007E7497" w:rsidRPr="00C152D9" w:rsidRDefault="007E7497" w:rsidP="007E7497">
      <w:pPr>
        <w:spacing w:after="0" w:line="240" w:lineRule="auto"/>
        <w:jc w:val="center"/>
        <w:rPr>
          <w:rFonts w:ascii="Times New Roman" w:hAnsi="Times New Roman"/>
          <w:b/>
          <w:sz w:val="28"/>
          <w:szCs w:val="28"/>
        </w:rPr>
      </w:pPr>
      <w:r w:rsidRPr="00C152D9">
        <w:rPr>
          <w:rFonts w:ascii="Times New Roman" w:hAnsi="Times New Roman"/>
          <w:b/>
          <w:sz w:val="28"/>
          <w:szCs w:val="28"/>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7"/>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bookmarkStart w:id="18" w:name="_Toc388883717"/>
      <w:r w:rsidRPr="007B486B">
        <w:rPr>
          <w:rFonts w:ascii="Times New Roman" w:hAnsi="Times New Roman"/>
          <w:sz w:val="28"/>
          <w:szCs w:val="28"/>
        </w:rPr>
        <w:t xml:space="preserve">Осадки, </w:t>
      </w:r>
      <w:r>
        <w:rPr>
          <w:rFonts w:ascii="Times New Roman" w:hAnsi="Times New Roman"/>
          <w:sz w:val="28"/>
          <w:szCs w:val="28"/>
        </w:rPr>
        <w:t>получаемые в процессе эксплуатации сооружений биологической очистки сточных вод отсутствуют, в связи с отсутствием очистных сооружений.</w:t>
      </w:r>
    </w:p>
    <w:p w:rsidR="007E7497" w:rsidRDefault="007E7497" w:rsidP="007E7497">
      <w:pPr>
        <w:spacing w:after="0" w:line="240" w:lineRule="auto"/>
        <w:jc w:val="center"/>
        <w:rPr>
          <w:rFonts w:ascii="Times New Roman" w:hAnsi="Times New Roman"/>
          <w:b/>
          <w:sz w:val="28"/>
          <w:szCs w:val="28"/>
        </w:rPr>
      </w:pPr>
    </w:p>
    <w:p w:rsidR="007E7497" w:rsidRPr="00C152D9" w:rsidRDefault="007E7497" w:rsidP="007E7497">
      <w:pPr>
        <w:spacing w:after="0" w:line="240" w:lineRule="auto"/>
        <w:jc w:val="center"/>
        <w:rPr>
          <w:rFonts w:ascii="Times New Roman" w:hAnsi="Times New Roman"/>
          <w:b/>
          <w:sz w:val="28"/>
          <w:szCs w:val="28"/>
        </w:rPr>
      </w:pPr>
      <w:r w:rsidRPr="00C152D9">
        <w:rPr>
          <w:rFonts w:ascii="Times New Roman" w:hAnsi="Times New Roman"/>
          <w:b/>
          <w:sz w:val="28"/>
          <w:szCs w:val="28"/>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8"/>
    </w:p>
    <w:p w:rsidR="007E7497" w:rsidRDefault="007E7497" w:rsidP="007E7497">
      <w:pPr>
        <w:autoSpaceDE w:val="0"/>
        <w:autoSpaceDN w:val="0"/>
        <w:adjustRightInd w:val="0"/>
        <w:spacing w:after="0" w:line="240" w:lineRule="auto"/>
        <w:ind w:firstLine="709"/>
        <w:jc w:val="both"/>
        <w:rPr>
          <w:rFonts w:ascii="Times New Roman" w:hAnsi="Times New Roman"/>
          <w:sz w:val="28"/>
          <w:szCs w:val="28"/>
        </w:rPr>
      </w:pPr>
      <w:bookmarkStart w:id="19" w:name="_Toc375685098"/>
      <w:bookmarkStart w:id="20" w:name="_Toc388883718"/>
      <w:r>
        <w:rPr>
          <w:rFonts w:ascii="Times New Roman" w:hAnsi="Times New Roman"/>
          <w:sz w:val="28"/>
          <w:szCs w:val="28"/>
        </w:rPr>
        <w:t xml:space="preserve">Централизованное водоотведение в сельском поселении Майское отсутствует. </w:t>
      </w:r>
    </w:p>
    <w:p w:rsidR="007E7497" w:rsidRPr="00C152D9" w:rsidRDefault="007E7497" w:rsidP="007E7497">
      <w:pPr>
        <w:spacing w:after="0" w:line="240" w:lineRule="auto"/>
        <w:jc w:val="center"/>
        <w:rPr>
          <w:rFonts w:ascii="Times New Roman" w:hAnsi="Times New Roman"/>
          <w:b/>
          <w:sz w:val="28"/>
          <w:szCs w:val="28"/>
        </w:rPr>
      </w:pPr>
      <w:r w:rsidRPr="00C152D9">
        <w:rPr>
          <w:rFonts w:ascii="Times New Roman" w:hAnsi="Times New Roman"/>
          <w:b/>
          <w:sz w:val="28"/>
          <w:szCs w:val="28"/>
        </w:rPr>
        <w:t>2.1.6. Оценка безопасности и надежности объектов централизованной системы водоотведения и их управляемости</w:t>
      </w:r>
      <w:bookmarkEnd w:id="19"/>
      <w:bookmarkEnd w:id="20"/>
    </w:p>
    <w:p w:rsidR="007E7497" w:rsidRDefault="007E7497" w:rsidP="007E7497">
      <w:pPr>
        <w:spacing w:after="0"/>
        <w:jc w:val="both"/>
        <w:rPr>
          <w:rFonts w:ascii="Times New Roman" w:hAnsi="Times New Roman"/>
          <w:b/>
          <w:sz w:val="28"/>
          <w:szCs w:val="28"/>
        </w:rPr>
      </w:pPr>
      <w:bookmarkStart w:id="21" w:name="_Toc388883719"/>
      <w:r>
        <w:rPr>
          <w:rFonts w:ascii="Times New Roman" w:hAnsi="Times New Roman"/>
          <w:sz w:val="28"/>
          <w:szCs w:val="28"/>
        </w:rPr>
        <w:tab/>
        <w:t>Централизованное водоотведение в сельском поселении Майское отсутствует.</w:t>
      </w:r>
    </w:p>
    <w:p w:rsidR="007E7497" w:rsidRPr="00C152D9" w:rsidRDefault="007E7497" w:rsidP="007E7497">
      <w:pPr>
        <w:spacing w:after="0" w:line="240" w:lineRule="auto"/>
        <w:jc w:val="center"/>
        <w:rPr>
          <w:rFonts w:ascii="Times New Roman" w:hAnsi="Times New Roman"/>
          <w:b/>
          <w:sz w:val="28"/>
          <w:szCs w:val="28"/>
        </w:rPr>
      </w:pPr>
      <w:r w:rsidRPr="00C152D9">
        <w:rPr>
          <w:rFonts w:ascii="Times New Roman" w:hAnsi="Times New Roman"/>
          <w:b/>
          <w:sz w:val="28"/>
          <w:szCs w:val="28"/>
        </w:rPr>
        <w:t>2.1.7. Оценка воздействия сбросов сточных вод через централизованную систему водоотведения на окружающую среду</w:t>
      </w:r>
      <w:bookmarkEnd w:id="21"/>
    </w:p>
    <w:p w:rsidR="007E7497" w:rsidRPr="0098271D" w:rsidRDefault="007E7497" w:rsidP="007E7497">
      <w:pPr>
        <w:spacing w:after="0"/>
        <w:jc w:val="both"/>
        <w:rPr>
          <w:rFonts w:ascii="Times New Roman" w:hAnsi="Times New Roman"/>
          <w:b/>
          <w:sz w:val="28"/>
          <w:szCs w:val="28"/>
        </w:rPr>
      </w:pPr>
      <w:bookmarkStart w:id="22" w:name="_Toc388883720"/>
      <w:r>
        <w:rPr>
          <w:rFonts w:ascii="Times New Roman" w:hAnsi="Times New Roman"/>
          <w:sz w:val="28"/>
          <w:szCs w:val="28"/>
        </w:rPr>
        <w:lastRenderedPageBreak/>
        <w:tab/>
        <w:t xml:space="preserve">Централизованное водоотведение в сельском поселении Майское отсутствует. </w:t>
      </w:r>
      <w:r w:rsidRPr="001E75A5">
        <w:rPr>
          <w:rFonts w:ascii="Times New Roman" w:hAnsi="Times New Roman"/>
          <w:sz w:val="28"/>
          <w:szCs w:val="28"/>
          <w:lang w:eastAsia="ru-RU"/>
        </w:rPr>
        <w:t xml:space="preserve">Отсутствие канализационной сети в </w:t>
      </w:r>
      <w:r>
        <w:rPr>
          <w:rFonts w:ascii="Times New Roman" w:hAnsi="Times New Roman"/>
          <w:sz w:val="28"/>
          <w:szCs w:val="28"/>
          <w:lang w:eastAsia="ru-RU"/>
        </w:rPr>
        <w:t>сельском поселении</w:t>
      </w:r>
      <w:r w:rsidRPr="001E75A5">
        <w:rPr>
          <w:rFonts w:ascii="Times New Roman" w:hAnsi="Times New Roman"/>
          <w:sz w:val="28"/>
          <w:szCs w:val="28"/>
          <w:lang w:eastAsia="ru-RU"/>
        </w:rPr>
        <w:t xml:space="preserve"> создает определенные трудности населению, ухудша</w:t>
      </w:r>
      <w:r>
        <w:rPr>
          <w:rFonts w:ascii="Times New Roman" w:hAnsi="Times New Roman"/>
          <w:sz w:val="28"/>
          <w:szCs w:val="28"/>
          <w:lang w:eastAsia="ru-RU"/>
        </w:rPr>
        <w:t xml:space="preserve">я </w:t>
      </w:r>
      <w:r w:rsidRPr="001E75A5">
        <w:rPr>
          <w:rFonts w:ascii="Times New Roman" w:hAnsi="Times New Roman"/>
          <w:sz w:val="28"/>
          <w:szCs w:val="28"/>
          <w:lang w:eastAsia="ru-RU"/>
        </w:rPr>
        <w:t>их бытовые условия.</w:t>
      </w:r>
    </w:p>
    <w:p w:rsidR="007E7497" w:rsidRDefault="007E7497" w:rsidP="007E7497">
      <w:pPr>
        <w:spacing w:after="0"/>
        <w:jc w:val="center"/>
        <w:rPr>
          <w:rFonts w:ascii="Times New Roman" w:hAnsi="Times New Roman"/>
          <w:b/>
          <w:sz w:val="28"/>
          <w:szCs w:val="28"/>
        </w:rPr>
      </w:pPr>
    </w:p>
    <w:p w:rsidR="007E7497" w:rsidRPr="00C152D9" w:rsidRDefault="007E7497" w:rsidP="007E7497">
      <w:pPr>
        <w:spacing w:after="0" w:line="240" w:lineRule="auto"/>
        <w:jc w:val="center"/>
        <w:rPr>
          <w:rFonts w:ascii="Times New Roman" w:hAnsi="Times New Roman"/>
          <w:b/>
          <w:sz w:val="28"/>
          <w:szCs w:val="28"/>
        </w:rPr>
      </w:pPr>
      <w:r w:rsidRPr="00C152D9">
        <w:rPr>
          <w:rFonts w:ascii="Times New Roman" w:hAnsi="Times New Roman"/>
          <w:b/>
          <w:sz w:val="28"/>
          <w:szCs w:val="28"/>
        </w:rPr>
        <w:t xml:space="preserve">2.1.8. Описание территорий </w:t>
      </w:r>
      <w:r>
        <w:rPr>
          <w:rFonts w:ascii="Times New Roman" w:hAnsi="Times New Roman"/>
          <w:b/>
          <w:sz w:val="28"/>
          <w:szCs w:val="28"/>
        </w:rPr>
        <w:t>муниципального образования</w:t>
      </w:r>
      <w:r w:rsidRPr="00C152D9">
        <w:rPr>
          <w:rFonts w:ascii="Times New Roman" w:hAnsi="Times New Roman"/>
          <w:b/>
          <w:sz w:val="28"/>
          <w:szCs w:val="28"/>
        </w:rPr>
        <w:t>, не охваченных централизованной системой водоотведения</w:t>
      </w:r>
      <w:bookmarkEnd w:id="22"/>
    </w:p>
    <w:p w:rsidR="007E7497" w:rsidRDefault="007E7497" w:rsidP="007E7497">
      <w:pPr>
        <w:autoSpaceDE w:val="0"/>
        <w:autoSpaceDN w:val="0"/>
        <w:adjustRightInd w:val="0"/>
        <w:spacing w:after="0" w:line="240" w:lineRule="auto"/>
        <w:ind w:firstLine="708"/>
        <w:jc w:val="both"/>
        <w:rPr>
          <w:rFonts w:ascii="Times New Roman" w:hAnsi="Times New Roman"/>
          <w:sz w:val="28"/>
          <w:szCs w:val="28"/>
          <w:lang w:eastAsia="ru-RU"/>
        </w:rPr>
      </w:pPr>
      <w:bookmarkStart w:id="23" w:name="_Toc388883721"/>
      <w:r>
        <w:rPr>
          <w:rFonts w:ascii="Times New Roman" w:eastAsia="Microsoft YaHei" w:hAnsi="Times New Roman"/>
          <w:bCs/>
          <w:iCs/>
          <w:noProof/>
          <w:spacing w:val="-5"/>
          <w:sz w:val="28"/>
          <w:szCs w:val="28"/>
        </w:rPr>
        <w:t xml:space="preserve">Вся территория сельского пселения Майское не охвачена централизованным водоотведением. </w:t>
      </w:r>
      <w:r>
        <w:rPr>
          <w:rFonts w:ascii="Times New Roman" w:hAnsi="Times New Roman"/>
          <w:sz w:val="28"/>
          <w:szCs w:val="28"/>
          <w:lang w:eastAsia="ru-RU"/>
        </w:rPr>
        <w:t xml:space="preserve"> Население данных населенных пунктов пользуются надворными уборными и выгребными ямами. </w:t>
      </w:r>
    </w:p>
    <w:p w:rsidR="007E7497" w:rsidRDefault="007E7497" w:rsidP="007E7497">
      <w:pPr>
        <w:spacing w:after="0"/>
        <w:jc w:val="center"/>
        <w:rPr>
          <w:rFonts w:ascii="Times New Roman" w:hAnsi="Times New Roman"/>
          <w:b/>
          <w:sz w:val="28"/>
          <w:szCs w:val="28"/>
        </w:rPr>
      </w:pPr>
    </w:p>
    <w:p w:rsidR="007E7497" w:rsidRPr="00C152D9" w:rsidRDefault="007E7497" w:rsidP="007E7497">
      <w:pPr>
        <w:spacing w:after="0" w:line="240" w:lineRule="auto"/>
        <w:jc w:val="center"/>
        <w:rPr>
          <w:rFonts w:ascii="Times New Roman" w:hAnsi="Times New Roman"/>
          <w:b/>
          <w:sz w:val="28"/>
          <w:szCs w:val="28"/>
        </w:rPr>
      </w:pPr>
      <w:r w:rsidRPr="00C152D9">
        <w:rPr>
          <w:rFonts w:ascii="Times New Roman" w:hAnsi="Times New Roman"/>
          <w:b/>
          <w:sz w:val="28"/>
          <w:szCs w:val="28"/>
        </w:rPr>
        <w:t xml:space="preserve">2.1.9. Описание существующих технических и технологических проблем системы </w:t>
      </w:r>
      <w:proofErr w:type="gramStart"/>
      <w:r w:rsidRPr="00C152D9">
        <w:rPr>
          <w:rFonts w:ascii="Times New Roman" w:hAnsi="Times New Roman"/>
          <w:b/>
          <w:sz w:val="28"/>
          <w:szCs w:val="28"/>
        </w:rPr>
        <w:t xml:space="preserve">водоотведения </w:t>
      </w:r>
      <w:bookmarkEnd w:id="23"/>
      <w:r>
        <w:rPr>
          <w:rFonts w:ascii="Times New Roman" w:hAnsi="Times New Roman"/>
          <w:b/>
          <w:sz w:val="28"/>
          <w:szCs w:val="28"/>
        </w:rPr>
        <w:t xml:space="preserve"> поселения</w:t>
      </w:r>
      <w:proofErr w:type="gramEnd"/>
    </w:p>
    <w:p w:rsidR="007E7497" w:rsidRPr="00122EF3" w:rsidRDefault="007E7497" w:rsidP="007E7497">
      <w:pPr>
        <w:autoSpaceDE w:val="0"/>
        <w:autoSpaceDN w:val="0"/>
        <w:adjustRightInd w:val="0"/>
        <w:spacing w:after="0" w:line="240" w:lineRule="auto"/>
        <w:jc w:val="both"/>
        <w:rPr>
          <w:rFonts w:ascii="Times New Roman" w:hAnsi="Times New Roman"/>
          <w:color w:val="000000"/>
          <w:spacing w:val="2"/>
          <w:sz w:val="28"/>
          <w:szCs w:val="28"/>
          <w:shd w:val="clear" w:color="auto" w:fill="FFFFFF"/>
        </w:rPr>
      </w:pPr>
      <w:bookmarkStart w:id="24" w:name="_Toc388883722"/>
      <w:r w:rsidRPr="00331286">
        <w:rPr>
          <w:rFonts w:ascii="Times New Roman" w:hAnsi="Times New Roman"/>
          <w:color w:val="000000" w:themeColor="text1"/>
          <w:spacing w:val="2"/>
          <w:sz w:val="28"/>
          <w:szCs w:val="28"/>
          <w:shd w:val="clear" w:color="auto" w:fill="FFFFFF"/>
        </w:rPr>
        <w:t>    </w:t>
      </w:r>
      <w:r w:rsidRPr="00122EF3">
        <w:rPr>
          <w:rFonts w:ascii="Times New Roman" w:hAnsi="Times New Roman"/>
          <w:color w:val="000000"/>
          <w:spacing w:val="2"/>
          <w:sz w:val="28"/>
          <w:szCs w:val="28"/>
          <w:shd w:val="clear" w:color="auto" w:fill="FFFFFF"/>
        </w:rPr>
        <w:t xml:space="preserve">1. Отсутствие централизованной системы водоотведения в </w:t>
      </w:r>
      <w:r>
        <w:rPr>
          <w:rFonts w:ascii="Times New Roman" w:eastAsia="Microsoft YaHei" w:hAnsi="Times New Roman"/>
          <w:bCs/>
          <w:iCs/>
          <w:noProof/>
          <w:spacing w:val="-5"/>
          <w:sz w:val="28"/>
          <w:szCs w:val="28"/>
        </w:rPr>
        <w:t>п. Овсянка, п. Михеевка и с. Майское.</w:t>
      </w:r>
    </w:p>
    <w:p w:rsidR="007E7497" w:rsidRDefault="007E7497" w:rsidP="007E7497">
      <w:pPr>
        <w:autoSpaceDE w:val="0"/>
        <w:autoSpaceDN w:val="0"/>
        <w:adjustRightInd w:val="0"/>
        <w:spacing w:after="0" w:line="240" w:lineRule="auto"/>
        <w:ind w:firstLine="709"/>
        <w:jc w:val="center"/>
        <w:rPr>
          <w:rFonts w:ascii="Times New Roman" w:hAnsi="Times New Roman"/>
          <w:b/>
          <w:color w:val="000000" w:themeColor="text1"/>
          <w:spacing w:val="2"/>
          <w:sz w:val="28"/>
          <w:szCs w:val="28"/>
          <w:shd w:val="clear" w:color="auto" w:fill="FFFFFF"/>
        </w:rPr>
      </w:pPr>
    </w:p>
    <w:p w:rsidR="007E7497" w:rsidRPr="00676766" w:rsidRDefault="007E7497" w:rsidP="007E7497">
      <w:pPr>
        <w:autoSpaceDE w:val="0"/>
        <w:autoSpaceDN w:val="0"/>
        <w:adjustRightInd w:val="0"/>
        <w:spacing w:after="0" w:line="240" w:lineRule="auto"/>
        <w:ind w:firstLine="709"/>
        <w:jc w:val="center"/>
        <w:rPr>
          <w:rFonts w:ascii="Times New Roman" w:hAnsi="Times New Roman"/>
          <w:b/>
          <w:color w:val="000000" w:themeColor="text1"/>
          <w:spacing w:val="2"/>
          <w:sz w:val="28"/>
          <w:szCs w:val="28"/>
          <w:shd w:val="clear" w:color="auto" w:fill="FFFFFF"/>
        </w:rPr>
      </w:pPr>
      <w:r w:rsidRPr="005E3A8A">
        <w:rPr>
          <w:rFonts w:ascii="Times New Roman" w:hAnsi="Times New Roman"/>
          <w:b/>
          <w:color w:val="000000" w:themeColor="text1"/>
          <w:spacing w:val="2"/>
          <w:sz w:val="28"/>
          <w:szCs w:val="28"/>
          <w:shd w:val="clear" w:color="auto" w:fill="FFFFFF"/>
        </w:rPr>
        <w:t>2.1.10. Сведения об отнесении централизованное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7E7497" w:rsidRDefault="007E7497" w:rsidP="007E7497">
      <w:pPr>
        <w:pStyle w:val="af0"/>
        <w:shd w:val="clear" w:color="auto" w:fill="FFFFFF"/>
        <w:spacing w:before="0" w:beforeAutospacing="0" w:after="0" w:afterAutospacing="0"/>
        <w:jc w:val="both"/>
        <w:rPr>
          <w:sz w:val="28"/>
          <w:szCs w:val="28"/>
        </w:rPr>
      </w:pPr>
      <w:r>
        <w:rPr>
          <w:rStyle w:val="a9"/>
          <w:color w:val="000000"/>
          <w:spacing w:val="2"/>
          <w:sz w:val="28"/>
          <w:szCs w:val="28"/>
        </w:rPr>
        <w:tab/>
      </w:r>
      <w:r>
        <w:rPr>
          <w:sz w:val="28"/>
          <w:szCs w:val="28"/>
        </w:rPr>
        <w:t>Централизованное водоотведение в сельском поселении Майское отсутствует.</w:t>
      </w:r>
    </w:p>
    <w:p w:rsidR="007E7497" w:rsidRDefault="007E7497" w:rsidP="007E7497">
      <w:pPr>
        <w:pStyle w:val="af0"/>
        <w:shd w:val="clear" w:color="auto" w:fill="FFFFFF"/>
        <w:spacing w:before="0" w:beforeAutospacing="0" w:after="0" w:afterAutospacing="0"/>
        <w:jc w:val="both"/>
        <w:rPr>
          <w:b/>
          <w:sz w:val="28"/>
          <w:szCs w:val="28"/>
        </w:rPr>
      </w:pPr>
    </w:p>
    <w:p w:rsidR="007E7497" w:rsidRPr="00C152D9" w:rsidRDefault="007E7497" w:rsidP="007E7497">
      <w:pPr>
        <w:tabs>
          <w:tab w:val="left" w:pos="729"/>
          <w:tab w:val="center" w:pos="5174"/>
        </w:tabs>
        <w:spacing w:after="0" w:line="240" w:lineRule="auto"/>
        <w:jc w:val="center"/>
        <w:rPr>
          <w:rFonts w:ascii="Times New Roman" w:hAnsi="Times New Roman"/>
          <w:b/>
          <w:sz w:val="28"/>
          <w:szCs w:val="28"/>
        </w:rPr>
      </w:pPr>
      <w:r w:rsidRPr="00C152D9">
        <w:rPr>
          <w:rFonts w:ascii="Times New Roman" w:hAnsi="Times New Roman"/>
          <w:b/>
          <w:sz w:val="28"/>
          <w:szCs w:val="28"/>
        </w:rPr>
        <w:t>2.</w:t>
      </w:r>
      <w:proofErr w:type="gramStart"/>
      <w:r w:rsidRPr="00C152D9">
        <w:rPr>
          <w:rFonts w:ascii="Times New Roman" w:hAnsi="Times New Roman"/>
          <w:b/>
          <w:sz w:val="28"/>
          <w:szCs w:val="28"/>
        </w:rPr>
        <w:t>2.БАЛАНСЫ</w:t>
      </w:r>
      <w:proofErr w:type="gramEnd"/>
      <w:r w:rsidRPr="00C152D9">
        <w:rPr>
          <w:rFonts w:ascii="Times New Roman" w:hAnsi="Times New Roman"/>
          <w:b/>
          <w:sz w:val="28"/>
          <w:szCs w:val="28"/>
        </w:rPr>
        <w:t xml:space="preserve"> СТОЧНЫХ ВОД В СИСТЕМЕ ВОДООТВЕДЕНИЯ</w:t>
      </w:r>
      <w:bookmarkEnd w:id="24"/>
    </w:p>
    <w:p w:rsidR="007E7497" w:rsidRPr="00C152D9" w:rsidRDefault="007E7497" w:rsidP="007E7497">
      <w:pPr>
        <w:spacing w:after="0" w:line="240" w:lineRule="auto"/>
        <w:jc w:val="center"/>
        <w:rPr>
          <w:rFonts w:ascii="Times New Roman" w:hAnsi="Times New Roman"/>
          <w:b/>
          <w:sz w:val="28"/>
          <w:szCs w:val="28"/>
        </w:rPr>
      </w:pPr>
      <w:bookmarkStart w:id="25" w:name="_Toc388883723"/>
      <w:r w:rsidRPr="00C152D9">
        <w:rPr>
          <w:rFonts w:ascii="Times New Roman" w:eastAsia="TimesNewRomanPS-BoldMT" w:hAnsi="Times New Roman"/>
          <w:b/>
          <w:iCs/>
          <w:sz w:val="28"/>
          <w:szCs w:val="28"/>
        </w:rPr>
        <w:t>2.2.1. Баланс поступления сточных вод в централизованную систему водоотведения и отведения стоков по технологическим зонам водоотведения</w:t>
      </w:r>
      <w:bookmarkEnd w:id="25"/>
    </w:p>
    <w:p w:rsidR="007E7497" w:rsidRDefault="007E7497" w:rsidP="007E7497">
      <w:pPr>
        <w:autoSpaceDE w:val="0"/>
        <w:autoSpaceDN w:val="0"/>
        <w:adjustRightInd w:val="0"/>
        <w:spacing w:after="0"/>
        <w:ind w:firstLine="708"/>
        <w:jc w:val="right"/>
        <w:rPr>
          <w:rFonts w:ascii="Times New Roman" w:hAnsi="Times New Roman"/>
          <w:spacing w:val="2"/>
          <w:sz w:val="28"/>
          <w:szCs w:val="28"/>
          <w:shd w:val="clear" w:color="auto" w:fill="FFFFFF"/>
        </w:rPr>
      </w:pPr>
      <w:bookmarkStart w:id="26" w:name="_Toc388883724"/>
      <w:r>
        <w:rPr>
          <w:rFonts w:ascii="Times New Roman" w:hAnsi="Times New Roman"/>
          <w:spacing w:val="2"/>
          <w:sz w:val="28"/>
          <w:szCs w:val="28"/>
          <w:shd w:val="clear" w:color="auto" w:fill="FFFFFF"/>
        </w:rPr>
        <w:t>Таблица 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342"/>
        <w:gridCol w:w="1448"/>
        <w:gridCol w:w="3604"/>
      </w:tblGrid>
      <w:tr w:rsidR="007E7497" w:rsidRPr="006A0633" w:rsidTr="00536A76">
        <w:tc>
          <w:tcPr>
            <w:tcW w:w="845" w:type="dxa"/>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b/>
                <w:spacing w:val="2"/>
                <w:sz w:val="24"/>
                <w:szCs w:val="24"/>
                <w:shd w:val="clear" w:color="auto" w:fill="FFFFFF"/>
              </w:rPr>
            </w:pPr>
            <w:r w:rsidRPr="00122EF3">
              <w:rPr>
                <w:rFonts w:ascii="Times New Roman" w:hAnsi="Times New Roman"/>
                <w:b/>
                <w:spacing w:val="2"/>
                <w:sz w:val="24"/>
                <w:szCs w:val="24"/>
                <w:shd w:val="clear" w:color="auto" w:fill="FFFFFF"/>
              </w:rPr>
              <w:t>№п/п</w:t>
            </w:r>
          </w:p>
        </w:tc>
        <w:tc>
          <w:tcPr>
            <w:tcW w:w="3419" w:type="dxa"/>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b/>
                <w:spacing w:val="2"/>
                <w:sz w:val="24"/>
                <w:szCs w:val="24"/>
                <w:shd w:val="clear" w:color="auto" w:fill="FFFFFF"/>
              </w:rPr>
            </w:pPr>
            <w:r w:rsidRPr="00122EF3">
              <w:rPr>
                <w:rFonts w:ascii="Times New Roman" w:hAnsi="Times New Roman"/>
                <w:b/>
                <w:spacing w:val="2"/>
                <w:sz w:val="24"/>
                <w:szCs w:val="24"/>
                <w:shd w:val="clear" w:color="auto" w:fill="FFFFFF"/>
              </w:rPr>
              <w:t>Наименование показателя</w:t>
            </w:r>
          </w:p>
        </w:tc>
        <w:tc>
          <w:tcPr>
            <w:tcW w:w="1448" w:type="dxa"/>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b/>
                <w:spacing w:val="2"/>
                <w:sz w:val="24"/>
                <w:szCs w:val="24"/>
                <w:shd w:val="clear" w:color="auto" w:fill="FFFFFF"/>
              </w:rPr>
            </w:pPr>
            <w:r w:rsidRPr="00122EF3">
              <w:rPr>
                <w:rFonts w:ascii="Times New Roman" w:hAnsi="Times New Roman"/>
                <w:b/>
                <w:spacing w:val="2"/>
                <w:sz w:val="24"/>
                <w:szCs w:val="24"/>
                <w:shd w:val="clear" w:color="auto" w:fill="FFFFFF"/>
              </w:rPr>
              <w:t>Ед. измерения.</w:t>
            </w:r>
          </w:p>
        </w:tc>
        <w:tc>
          <w:tcPr>
            <w:tcW w:w="3751" w:type="dxa"/>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b/>
                <w:spacing w:val="2"/>
                <w:sz w:val="24"/>
                <w:szCs w:val="24"/>
                <w:shd w:val="clear" w:color="auto" w:fill="FFFFFF"/>
              </w:rPr>
            </w:pPr>
            <w:r w:rsidRPr="00122EF3">
              <w:rPr>
                <w:rFonts w:ascii="Times New Roman" w:hAnsi="Times New Roman"/>
                <w:b/>
                <w:spacing w:val="2"/>
                <w:sz w:val="24"/>
                <w:szCs w:val="24"/>
                <w:shd w:val="clear" w:color="auto" w:fill="FFFFFF"/>
              </w:rPr>
              <w:t>Кол-во</w:t>
            </w:r>
          </w:p>
        </w:tc>
      </w:tr>
      <w:tr w:rsidR="007E7497" w:rsidRPr="006A0633" w:rsidTr="00536A76">
        <w:tc>
          <w:tcPr>
            <w:tcW w:w="845" w:type="dxa"/>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1</w:t>
            </w:r>
          </w:p>
        </w:tc>
        <w:tc>
          <w:tcPr>
            <w:tcW w:w="3419" w:type="dxa"/>
            <w:shd w:val="clear" w:color="auto" w:fill="auto"/>
          </w:tcPr>
          <w:p w:rsidR="007E7497" w:rsidRPr="00122EF3" w:rsidRDefault="007E7497" w:rsidP="00536A76">
            <w:pPr>
              <w:spacing w:after="0"/>
              <w:textAlignment w:val="baseline"/>
              <w:rPr>
                <w:rFonts w:ascii="Times New Roman" w:eastAsia="Times New Roman" w:hAnsi="Times New Roman"/>
                <w:lang w:eastAsia="ru-RU"/>
              </w:rPr>
            </w:pPr>
            <w:r w:rsidRPr="00122EF3">
              <w:rPr>
                <w:rFonts w:ascii="Times New Roman" w:eastAsia="Times New Roman" w:hAnsi="Times New Roman"/>
                <w:lang w:eastAsia="ru-RU"/>
              </w:rPr>
              <w:t>Потери</w:t>
            </w:r>
          </w:p>
        </w:tc>
        <w:tc>
          <w:tcPr>
            <w:tcW w:w="1448" w:type="dxa"/>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тыс. м</w:t>
            </w:r>
            <w:r w:rsidRPr="00122EF3">
              <w:rPr>
                <w:rFonts w:ascii="Times New Roman" w:hAnsi="Times New Roman"/>
                <w:spacing w:val="2"/>
                <w:sz w:val="24"/>
                <w:szCs w:val="24"/>
                <w:shd w:val="clear" w:color="auto" w:fill="FFFFFF"/>
                <w:vertAlign w:val="superscript"/>
              </w:rPr>
              <w:t>3</w:t>
            </w:r>
            <w:r w:rsidRPr="00122EF3">
              <w:rPr>
                <w:rFonts w:ascii="Times New Roman" w:hAnsi="Times New Roman"/>
                <w:spacing w:val="2"/>
                <w:sz w:val="24"/>
                <w:szCs w:val="24"/>
                <w:shd w:val="clear" w:color="auto" w:fill="FFFFFF"/>
              </w:rPr>
              <w:t>/год</w:t>
            </w:r>
          </w:p>
        </w:tc>
        <w:tc>
          <w:tcPr>
            <w:tcW w:w="3751" w:type="dxa"/>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0,0</w:t>
            </w:r>
          </w:p>
        </w:tc>
      </w:tr>
      <w:tr w:rsidR="007E7497" w:rsidRPr="006A0633" w:rsidTr="00536A76">
        <w:tc>
          <w:tcPr>
            <w:tcW w:w="845" w:type="dxa"/>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2</w:t>
            </w:r>
          </w:p>
        </w:tc>
        <w:tc>
          <w:tcPr>
            <w:tcW w:w="3419" w:type="dxa"/>
            <w:shd w:val="clear" w:color="auto" w:fill="auto"/>
          </w:tcPr>
          <w:p w:rsidR="007E7497" w:rsidRPr="00122EF3" w:rsidRDefault="007E7497" w:rsidP="00536A76">
            <w:pPr>
              <w:spacing w:after="0"/>
              <w:textAlignment w:val="baseline"/>
              <w:rPr>
                <w:rFonts w:ascii="Times New Roman" w:eastAsia="Times New Roman" w:hAnsi="Times New Roman"/>
                <w:lang w:eastAsia="ru-RU"/>
              </w:rPr>
            </w:pPr>
            <w:r w:rsidRPr="00122EF3">
              <w:rPr>
                <w:rFonts w:ascii="Times New Roman" w:eastAsia="Times New Roman" w:hAnsi="Times New Roman"/>
                <w:lang w:eastAsia="ru-RU"/>
              </w:rPr>
              <w:t xml:space="preserve">Сброс сточных вод, в </w:t>
            </w:r>
            <w:proofErr w:type="spellStart"/>
            <w:r w:rsidRPr="00122EF3">
              <w:rPr>
                <w:rFonts w:ascii="Times New Roman" w:eastAsia="Times New Roman" w:hAnsi="Times New Roman"/>
                <w:lang w:eastAsia="ru-RU"/>
              </w:rPr>
              <w:t>т.ч</w:t>
            </w:r>
            <w:proofErr w:type="spellEnd"/>
            <w:r w:rsidRPr="00122EF3">
              <w:rPr>
                <w:rFonts w:ascii="Times New Roman" w:eastAsia="Times New Roman" w:hAnsi="Times New Roman"/>
                <w:lang w:eastAsia="ru-RU"/>
              </w:rPr>
              <w:t>.</w:t>
            </w:r>
          </w:p>
        </w:tc>
        <w:tc>
          <w:tcPr>
            <w:tcW w:w="1448" w:type="dxa"/>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тыс. м</w:t>
            </w:r>
            <w:r w:rsidRPr="00122EF3">
              <w:rPr>
                <w:rFonts w:ascii="Times New Roman" w:hAnsi="Times New Roman"/>
                <w:spacing w:val="2"/>
                <w:sz w:val="24"/>
                <w:szCs w:val="24"/>
                <w:shd w:val="clear" w:color="auto" w:fill="FFFFFF"/>
                <w:vertAlign w:val="superscript"/>
              </w:rPr>
              <w:t>3</w:t>
            </w:r>
            <w:r w:rsidRPr="00122EF3">
              <w:rPr>
                <w:rFonts w:ascii="Times New Roman" w:hAnsi="Times New Roman"/>
                <w:spacing w:val="2"/>
                <w:sz w:val="24"/>
                <w:szCs w:val="24"/>
                <w:shd w:val="clear" w:color="auto" w:fill="FFFFFF"/>
              </w:rPr>
              <w:t>/год</w:t>
            </w:r>
          </w:p>
        </w:tc>
        <w:tc>
          <w:tcPr>
            <w:tcW w:w="3751" w:type="dxa"/>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0,0</w:t>
            </w:r>
          </w:p>
        </w:tc>
      </w:tr>
      <w:tr w:rsidR="007E7497" w:rsidRPr="006A0633" w:rsidTr="00536A76">
        <w:tc>
          <w:tcPr>
            <w:tcW w:w="845" w:type="dxa"/>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2.1</w:t>
            </w:r>
          </w:p>
        </w:tc>
        <w:tc>
          <w:tcPr>
            <w:tcW w:w="3419" w:type="dxa"/>
            <w:shd w:val="clear" w:color="auto" w:fill="auto"/>
          </w:tcPr>
          <w:p w:rsidR="007E7497" w:rsidRPr="00122EF3" w:rsidRDefault="007E7497" w:rsidP="00536A76">
            <w:pPr>
              <w:spacing w:after="0"/>
              <w:textAlignment w:val="baseline"/>
              <w:rPr>
                <w:rFonts w:ascii="Times New Roman" w:eastAsia="Times New Roman" w:hAnsi="Times New Roman"/>
                <w:lang w:eastAsia="ru-RU"/>
              </w:rPr>
            </w:pPr>
            <w:r w:rsidRPr="00122EF3">
              <w:rPr>
                <w:rFonts w:ascii="Times New Roman" w:eastAsia="Times New Roman" w:hAnsi="Times New Roman"/>
                <w:lang w:eastAsia="ru-RU"/>
              </w:rPr>
              <w:t>-население</w:t>
            </w:r>
          </w:p>
        </w:tc>
        <w:tc>
          <w:tcPr>
            <w:tcW w:w="1448" w:type="dxa"/>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тыс. м</w:t>
            </w:r>
            <w:r w:rsidRPr="00122EF3">
              <w:rPr>
                <w:rFonts w:ascii="Times New Roman" w:hAnsi="Times New Roman"/>
                <w:spacing w:val="2"/>
                <w:sz w:val="24"/>
                <w:szCs w:val="24"/>
                <w:shd w:val="clear" w:color="auto" w:fill="FFFFFF"/>
                <w:vertAlign w:val="superscript"/>
              </w:rPr>
              <w:t>3</w:t>
            </w:r>
            <w:r w:rsidRPr="00122EF3">
              <w:rPr>
                <w:rFonts w:ascii="Times New Roman" w:hAnsi="Times New Roman"/>
                <w:spacing w:val="2"/>
                <w:sz w:val="24"/>
                <w:szCs w:val="24"/>
                <w:shd w:val="clear" w:color="auto" w:fill="FFFFFF"/>
              </w:rPr>
              <w:t>/год</w:t>
            </w:r>
          </w:p>
        </w:tc>
        <w:tc>
          <w:tcPr>
            <w:tcW w:w="3751" w:type="dxa"/>
            <w:vMerge w:val="restart"/>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0,0</w:t>
            </w:r>
          </w:p>
        </w:tc>
      </w:tr>
      <w:tr w:rsidR="007E7497" w:rsidTr="00536A76">
        <w:tc>
          <w:tcPr>
            <w:tcW w:w="845" w:type="dxa"/>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2.2</w:t>
            </w:r>
          </w:p>
        </w:tc>
        <w:tc>
          <w:tcPr>
            <w:tcW w:w="3419" w:type="dxa"/>
            <w:shd w:val="clear" w:color="auto" w:fill="auto"/>
          </w:tcPr>
          <w:p w:rsidR="007E7497" w:rsidRPr="00122EF3" w:rsidRDefault="007E7497" w:rsidP="00536A76">
            <w:pPr>
              <w:spacing w:after="0"/>
              <w:textAlignment w:val="baseline"/>
              <w:rPr>
                <w:rFonts w:ascii="Times New Roman" w:eastAsia="Times New Roman" w:hAnsi="Times New Roman"/>
                <w:lang w:eastAsia="ru-RU"/>
              </w:rPr>
            </w:pPr>
            <w:r w:rsidRPr="00122EF3">
              <w:rPr>
                <w:rFonts w:ascii="Times New Roman" w:eastAsia="Times New Roman" w:hAnsi="Times New Roman"/>
                <w:lang w:eastAsia="ru-RU"/>
              </w:rPr>
              <w:t>-бюджетные организации</w:t>
            </w:r>
          </w:p>
        </w:tc>
        <w:tc>
          <w:tcPr>
            <w:tcW w:w="1448" w:type="dxa"/>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тыс. м</w:t>
            </w:r>
            <w:r w:rsidRPr="00122EF3">
              <w:rPr>
                <w:rFonts w:ascii="Times New Roman" w:hAnsi="Times New Roman"/>
                <w:spacing w:val="2"/>
                <w:sz w:val="24"/>
                <w:szCs w:val="24"/>
                <w:shd w:val="clear" w:color="auto" w:fill="FFFFFF"/>
                <w:vertAlign w:val="superscript"/>
              </w:rPr>
              <w:t>3</w:t>
            </w:r>
            <w:r w:rsidRPr="00122EF3">
              <w:rPr>
                <w:rFonts w:ascii="Times New Roman" w:hAnsi="Times New Roman"/>
                <w:spacing w:val="2"/>
                <w:sz w:val="24"/>
                <w:szCs w:val="24"/>
                <w:shd w:val="clear" w:color="auto" w:fill="FFFFFF"/>
              </w:rPr>
              <w:t>/год</w:t>
            </w:r>
          </w:p>
        </w:tc>
        <w:tc>
          <w:tcPr>
            <w:tcW w:w="3751" w:type="dxa"/>
            <w:vMerge/>
            <w:shd w:val="clear" w:color="auto" w:fill="auto"/>
            <w:vAlign w:val="center"/>
          </w:tcPr>
          <w:p w:rsidR="007E7497" w:rsidRPr="00122EF3" w:rsidRDefault="007E7497" w:rsidP="00536A76">
            <w:pPr>
              <w:autoSpaceDE w:val="0"/>
              <w:autoSpaceDN w:val="0"/>
              <w:adjustRightInd w:val="0"/>
              <w:jc w:val="center"/>
              <w:rPr>
                <w:rFonts w:ascii="Times New Roman" w:hAnsi="Times New Roman"/>
                <w:spacing w:val="2"/>
                <w:sz w:val="24"/>
                <w:szCs w:val="24"/>
                <w:shd w:val="clear" w:color="auto" w:fill="FFFFFF"/>
              </w:rPr>
            </w:pPr>
          </w:p>
        </w:tc>
      </w:tr>
      <w:tr w:rsidR="007E7497" w:rsidTr="00536A76">
        <w:tc>
          <w:tcPr>
            <w:tcW w:w="845" w:type="dxa"/>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2.3</w:t>
            </w:r>
          </w:p>
        </w:tc>
        <w:tc>
          <w:tcPr>
            <w:tcW w:w="3419" w:type="dxa"/>
            <w:shd w:val="clear" w:color="auto" w:fill="auto"/>
          </w:tcPr>
          <w:p w:rsidR="007E7497" w:rsidRPr="00122EF3" w:rsidRDefault="007E7497" w:rsidP="00536A76">
            <w:pPr>
              <w:spacing w:after="0"/>
              <w:textAlignment w:val="baseline"/>
              <w:rPr>
                <w:rFonts w:ascii="Times New Roman" w:eastAsia="Times New Roman" w:hAnsi="Times New Roman"/>
                <w:lang w:eastAsia="ru-RU"/>
              </w:rPr>
            </w:pPr>
            <w:r w:rsidRPr="00122EF3">
              <w:rPr>
                <w:rFonts w:ascii="Times New Roman" w:eastAsia="Times New Roman" w:hAnsi="Times New Roman"/>
                <w:lang w:eastAsia="ru-RU"/>
              </w:rPr>
              <w:t>-прочие потребители</w:t>
            </w:r>
          </w:p>
        </w:tc>
        <w:tc>
          <w:tcPr>
            <w:tcW w:w="1448" w:type="dxa"/>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тыс. м</w:t>
            </w:r>
            <w:r w:rsidRPr="00122EF3">
              <w:rPr>
                <w:rFonts w:ascii="Times New Roman" w:hAnsi="Times New Roman"/>
                <w:spacing w:val="2"/>
                <w:sz w:val="24"/>
                <w:szCs w:val="24"/>
                <w:shd w:val="clear" w:color="auto" w:fill="FFFFFF"/>
                <w:vertAlign w:val="superscript"/>
              </w:rPr>
              <w:t>3</w:t>
            </w:r>
            <w:r w:rsidRPr="00122EF3">
              <w:rPr>
                <w:rFonts w:ascii="Times New Roman" w:hAnsi="Times New Roman"/>
                <w:spacing w:val="2"/>
                <w:sz w:val="24"/>
                <w:szCs w:val="24"/>
                <w:shd w:val="clear" w:color="auto" w:fill="FFFFFF"/>
              </w:rPr>
              <w:t>/год</w:t>
            </w:r>
          </w:p>
        </w:tc>
        <w:tc>
          <w:tcPr>
            <w:tcW w:w="3751" w:type="dxa"/>
            <w:vMerge/>
            <w:shd w:val="clear" w:color="auto" w:fill="auto"/>
            <w:vAlign w:val="center"/>
          </w:tcPr>
          <w:p w:rsidR="007E7497" w:rsidRPr="00122EF3" w:rsidRDefault="007E7497" w:rsidP="00536A76">
            <w:pPr>
              <w:autoSpaceDE w:val="0"/>
              <w:autoSpaceDN w:val="0"/>
              <w:adjustRightInd w:val="0"/>
              <w:spacing w:after="0"/>
              <w:jc w:val="center"/>
              <w:rPr>
                <w:rFonts w:ascii="Times New Roman" w:hAnsi="Times New Roman"/>
                <w:spacing w:val="2"/>
                <w:sz w:val="24"/>
                <w:szCs w:val="24"/>
                <w:shd w:val="clear" w:color="auto" w:fill="FFFFFF"/>
              </w:rPr>
            </w:pPr>
          </w:p>
        </w:tc>
      </w:tr>
    </w:tbl>
    <w:p w:rsidR="007E7497" w:rsidRDefault="007E7497" w:rsidP="007E7497">
      <w:pPr>
        <w:spacing w:after="0"/>
        <w:jc w:val="center"/>
        <w:rPr>
          <w:rFonts w:ascii="Times New Roman" w:hAnsi="Times New Roman"/>
          <w:b/>
          <w:sz w:val="28"/>
          <w:szCs w:val="28"/>
        </w:rPr>
      </w:pPr>
    </w:p>
    <w:p w:rsidR="007E7497" w:rsidRPr="00C152D9" w:rsidRDefault="007E7497" w:rsidP="007E7497">
      <w:pPr>
        <w:spacing w:after="0" w:line="240" w:lineRule="auto"/>
        <w:jc w:val="center"/>
        <w:rPr>
          <w:rFonts w:ascii="Times New Roman" w:hAnsi="Times New Roman"/>
          <w:b/>
          <w:sz w:val="28"/>
          <w:szCs w:val="28"/>
        </w:rPr>
      </w:pPr>
      <w:r w:rsidRPr="00C152D9">
        <w:rPr>
          <w:rFonts w:ascii="Times New Roman" w:hAnsi="Times New Roman"/>
          <w:b/>
          <w:sz w:val="28"/>
          <w:szCs w:val="28"/>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6"/>
    </w:p>
    <w:p w:rsidR="007E7497" w:rsidRDefault="007E7497" w:rsidP="007E7497">
      <w:pPr>
        <w:autoSpaceDE w:val="0"/>
        <w:autoSpaceDN w:val="0"/>
        <w:adjustRightInd w:val="0"/>
        <w:spacing w:after="0" w:line="240" w:lineRule="auto"/>
        <w:ind w:firstLine="708"/>
        <w:jc w:val="both"/>
        <w:rPr>
          <w:rFonts w:ascii="Times New Roman" w:hAnsi="Times New Roman"/>
          <w:bCs/>
          <w:sz w:val="28"/>
          <w:szCs w:val="28"/>
          <w:lang w:eastAsia="ru-RU"/>
        </w:rPr>
      </w:pPr>
      <w:bookmarkStart w:id="27" w:name="_Toc388883725"/>
      <w:r>
        <w:rPr>
          <w:rFonts w:ascii="Times New Roman" w:hAnsi="Times New Roman"/>
          <w:bCs/>
          <w:sz w:val="28"/>
          <w:szCs w:val="28"/>
          <w:lang w:eastAsia="ru-RU"/>
        </w:rPr>
        <w:lastRenderedPageBreak/>
        <w:t>Фактический приток неорганизованного стока по технологическим зонам отсутствует.</w:t>
      </w:r>
    </w:p>
    <w:p w:rsidR="007E7497" w:rsidRPr="00C152D9" w:rsidRDefault="007E7497" w:rsidP="007E7497">
      <w:pPr>
        <w:spacing w:after="0" w:line="240" w:lineRule="auto"/>
        <w:jc w:val="center"/>
        <w:rPr>
          <w:rFonts w:ascii="Times New Roman" w:hAnsi="Times New Roman"/>
          <w:b/>
          <w:sz w:val="28"/>
          <w:szCs w:val="28"/>
        </w:rPr>
      </w:pPr>
      <w:r w:rsidRPr="00C152D9">
        <w:rPr>
          <w:rFonts w:ascii="Times New Roman" w:hAnsi="Times New Roman"/>
          <w:b/>
          <w:sz w:val="28"/>
          <w:szCs w:val="28"/>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27"/>
    </w:p>
    <w:p w:rsidR="007E7497" w:rsidRPr="004D1C6A" w:rsidRDefault="007E7497" w:rsidP="007E7497">
      <w:pPr>
        <w:autoSpaceDE w:val="0"/>
        <w:autoSpaceDN w:val="0"/>
        <w:adjustRightInd w:val="0"/>
        <w:spacing w:after="0" w:line="240" w:lineRule="auto"/>
        <w:ind w:firstLine="708"/>
        <w:jc w:val="both"/>
        <w:rPr>
          <w:rFonts w:ascii="Times New Roman" w:hAnsi="Times New Roman"/>
          <w:bCs/>
          <w:sz w:val="28"/>
          <w:szCs w:val="28"/>
          <w:lang w:eastAsia="ru-RU"/>
        </w:rPr>
      </w:pPr>
      <w:bookmarkStart w:id="28" w:name="_Toc375685116"/>
      <w:bookmarkStart w:id="29" w:name="_Toc388883726"/>
      <w:r>
        <w:rPr>
          <w:rFonts w:ascii="Times New Roman" w:hAnsi="Times New Roman"/>
          <w:sz w:val="28"/>
          <w:szCs w:val="28"/>
        </w:rPr>
        <w:t>Централизованное водоотведение в сельском поселении Майское отсутствует.</w:t>
      </w:r>
    </w:p>
    <w:p w:rsidR="007E7497" w:rsidRDefault="007E7497" w:rsidP="007E7497">
      <w:pPr>
        <w:spacing w:after="0" w:line="240" w:lineRule="auto"/>
        <w:jc w:val="center"/>
        <w:rPr>
          <w:rFonts w:ascii="Times New Roman" w:hAnsi="Times New Roman"/>
          <w:b/>
          <w:sz w:val="28"/>
          <w:szCs w:val="28"/>
        </w:rPr>
      </w:pPr>
    </w:p>
    <w:p w:rsidR="007E7497" w:rsidRDefault="007E7497" w:rsidP="007E7497">
      <w:pPr>
        <w:spacing w:after="0" w:line="240" w:lineRule="auto"/>
        <w:jc w:val="center"/>
        <w:rPr>
          <w:rFonts w:ascii="Times New Roman" w:hAnsi="Times New Roman"/>
          <w:b/>
          <w:sz w:val="28"/>
          <w:szCs w:val="28"/>
        </w:rPr>
      </w:pPr>
      <w:r w:rsidRPr="00C152D9">
        <w:rPr>
          <w:rFonts w:ascii="Times New Roman" w:hAnsi="Times New Roman"/>
          <w:b/>
          <w:sz w:val="28"/>
          <w:szCs w:val="28"/>
        </w:rPr>
        <w:t xml:space="preserve">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w:t>
      </w:r>
      <w:proofErr w:type="spellStart"/>
      <w:r w:rsidRPr="00C152D9">
        <w:rPr>
          <w:rFonts w:ascii="Times New Roman" w:hAnsi="Times New Roman"/>
          <w:b/>
          <w:sz w:val="28"/>
          <w:szCs w:val="28"/>
        </w:rPr>
        <w:t>по</w:t>
      </w:r>
      <w:r>
        <w:rPr>
          <w:rFonts w:ascii="Times New Roman" w:hAnsi="Times New Roman"/>
          <w:b/>
          <w:sz w:val="28"/>
          <w:szCs w:val="28"/>
        </w:rPr>
        <w:t>поселению</w:t>
      </w:r>
      <w:proofErr w:type="spellEnd"/>
      <w:r>
        <w:rPr>
          <w:rFonts w:ascii="Times New Roman" w:hAnsi="Times New Roman"/>
          <w:b/>
          <w:sz w:val="28"/>
          <w:szCs w:val="28"/>
        </w:rPr>
        <w:t xml:space="preserve">, </w:t>
      </w:r>
      <w:r w:rsidRPr="00C152D9">
        <w:rPr>
          <w:rFonts w:ascii="Times New Roman" w:hAnsi="Times New Roman"/>
          <w:b/>
          <w:sz w:val="28"/>
          <w:szCs w:val="28"/>
        </w:rPr>
        <w:t>с выделением зон дефицитов и резервов производственных мощностей</w:t>
      </w:r>
      <w:bookmarkEnd w:id="28"/>
      <w:bookmarkEnd w:id="29"/>
    </w:p>
    <w:p w:rsidR="007E7497" w:rsidRPr="00740174" w:rsidRDefault="007E7497" w:rsidP="007E7497">
      <w:pPr>
        <w:spacing w:after="0" w:line="240" w:lineRule="auto"/>
        <w:jc w:val="right"/>
        <w:rPr>
          <w:rFonts w:ascii="Times New Roman" w:hAnsi="Times New Roman"/>
          <w:sz w:val="28"/>
          <w:szCs w:val="28"/>
        </w:rPr>
      </w:pPr>
      <w:r w:rsidRPr="00740174">
        <w:rPr>
          <w:rFonts w:ascii="Times New Roman" w:hAnsi="Times New Roman"/>
          <w:sz w:val="28"/>
          <w:szCs w:val="28"/>
        </w:rPr>
        <w:t>Таблица 2</w:t>
      </w:r>
      <w:r>
        <w:rPr>
          <w:rFonts w:ascii="Times New Roman" w:hAnsi="Times New Roman"/>
          <w:sz w:val="28"/>
          <w:szCs w:val="28"/>
        </w:rPr>
        <w:t>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340"/>
        <w:gridCol w:w="2291"/>
        <w:gridCol w:w="2806"/>
      </w:tblGrid>
      <w:tr w:rsidR="007E7497" w:rsidRPr="009906D9" w:rsidTr="00536A76">
        <w:trPr>
          <w:trHeight w:val="658"/>
        </w:trPr>
        <w:tc>
          <w:tcPr>
            <w:tcW w:w="2202" w:type="dxa"/>
            <w:shd w:val="clear" w:color="auto" w:fill="auto"/>
            <w:vAlign w:val="center"/>
          </w:tcPr>
          <w:p w:rsidR="007E7497" w:rsidRPr="009906D9" w:rsidRDefault="007E7497" w:rsidP="00536A76">
            <w:pPr>
              <w:spacing w:after="0" w:line="240" w:lineRule="auto"/>
              <w:jc w:val="center"/>
              <w:rPr>
                <w:rFonts w:ascii="Times New Roman" w:hAnsi="Times New Roman"/>
                <w:b/>
                <w:color w:val="000000"/>
                <w:sz w:val="24"/>
                <w:szCs w:val="24"/>
                <w:lang w:eastAsia="ru-RU"/>
              </w:rPr>
            </w:pPr>
            <w:bookmarkStart w:id="30" w:name="_Toc388883728"/>
            <w:r w:rsidRPr="009906D9">
              <w:rPr>
                <w:rFonts w:ascii="Times New Roman" w:hAnsi="Times New Roman"/>
                <w:b/>
                <w:color w:val="000000"/>
                <w:sz w:val="24"/>
                <w:szCs w:val="24"/>
                <w:lang w:eastAsia="ru-RU"/>
              </w:rPr>
              <w:t>Год</w:t>
            </w:r>
          </w:p>
        </w:tc>
        <w:tc>
          <w:tcPr>
            <w:tcW w:w="2340" w:type="dxa"/>
            <w:shd w:val="clear" w:color="auto" w:fill="auto"/>
            <w:vAlign w:val="center"/>
          </w:tcPr>
          <w:p w:rsidR="007E7497" w:rsidRPr="009906D9" w:rsidRDefault="007E7497" w:rsidP="00536A76">
            <w:pPr>
              <w:spacing w:after="0" w:line="240" w:lineRule="auto"/>
              <w:jc w:val="center"/>
              <w:rPr>
                <w:rFonts w:ascii="Times New Roman" w:hAnsi="Times New Roman"/>
                <w:b/>
                <w:sz w:val="24"/>
                <w:szCs w:val="24"/>
                <w:lang w:eastAsia="ru-RU"/>
              </w:rPr>
            </w:pPr>
            <w:r w:rsidRPr="009906D9">
              <w:rPr>
                <w:rFonts w:ascii="Times New Roman" w:hAnsi="Times New Roman"/>
                <w:b/>
                <w:sz w:val="24"/>
                <w:szCs w:val="24"/>
                <w:lang w:eastAsia="ru-RU"/>
              </w:rPr>
              <w:t>Мощность КОС, тыс. м</w:t>
            </w:r>
            <w:r w:rsidRPr="009906D9">
              <w:rPr>
                <w:rFonts w:ascii="Times New Roman" w:hAnsi="Times New Roman"/>
                <w:b/>
                <w:sz w:val="24"/>
                <w:szCs w:val="24"/>
                <w:vertAlign w:val="superscript"/>
                <w:lang w:eastAsia="ru-RU"/>
              </w:rPr>
              <w:t>3</w:t>
            </w:r>
            <w:r>
              <w:rPr>
                <w:rFonts w:ascii="Times New Roman" w:hAnsi="Times New Roman"/>
                <w:b/>
                <w:sz w:val="24"/>
                <w:szCs w:val="24"/>
                <w:lang w:eastAsia="ru-RU"/>
              </w:rPr>
              <w:t>/</w:t>
            </w:r>
            <w:proofErr w:type="spellStart"/>
            <w:r>
              <w:rPr>
                <w:rFonts w:ascii="Times New Roman" w:hAnsi="Times New Roman"/>
                <w:b/>
                <w:sz w:val="24"/>
                <w:szCs w:val="24"/>
                <w:lang w:eastAsia="ru-RU"/>
              </w:rPr>
              <w:t>сут</w:t>
            </w:r>
            <w:proofErr w:type="spellEnd"/>
          </w:p>
        </w:tc>
        <w:tc>
          <w:tcPr>
            <w:tcW w:w="2291" w:type="dxa"/>
            <w:shd w:val="clear" w:color="auto" w:fill="auto"/>
            <w:vAlign w:val="center"/>
          </w:tcPr>
          <w:p w:rsidR="007E7497" w:rsidRPr="009906D9" w:rsidRDefault="007E7497" w:rsidP="00536A76">
            <w:pPr>
              <w:spacing w:after="0" w:line="240" w:lineRule="auto"/>
              <w:jc w:val="center"/>
              <w:rPr>
                <w:rFonts w:ascii="Times New Roman" w:hAnsi="Times New Roman"/>
                <w:b/>
                <w:sz w:val="24"/>
                <w:szCs w:val="24"/>
                <w:lang w:eastAsia="ru-RU"/>
              </w:rPr>
            </w:pPr>
            <w:r w:rsidRPr="009906D9">
              <w:rPr>
                <w:rFonts w:ascii="Times New Roman" w:hAnsi="Times New Roman"/>
                <w:b/>
                <w:sz w:val="24"/>
                <w:szCs w:val="24"/>
                <w:lang w:eastAsia="ru-RU"/>
              </w:rPr>
              <w:t>Сброс сточных вод, тыс. м</w:t>
            </w:r>
            <w:r w:rsidRPr="009906D9">
              <w:rPr>
                <w:rFonts w:ascii="Times New Roman" w:hAnsi="Times New Roman"/>
                <w:b/>
                <w:sz w:val="24"/>
                <w:szCs w:val="24"/>
                <w:vertAlign w:val="superscript"/>
                <w:lang w:eastAsia="ru-RU"/>
              </w:rPr>
              <w:t>3</w:t>
            </w:r>
            <w:r>
              <w:rPr>
                <w:rFonts w:ascii="Times New Roman" w:hAnsi="Times New Roman"/>
                <w:b/>
                <w:sz w:val="24"/>
                <w:szCs w:val="24"/>
                <w:lang w:eastAsia="ru-RU"/>
              </w:rPr>
              <w:t>/</w:t>
            </w:r>
            <w:proofErr w:type="spellStart"/>
            <w:r>
              <w:rPr>
                <w:rFonts w:ascii="Times New Roman" w:hAnsi="Times New Roman"/>
                <w:b/>
                <w:sz w:val="24"/>
                <w:szCs w:val="24"/>
                <w:lang w:eastAsia="ru-RU"/>
              </w:rPr>
              <w:t>сут</w:t>
            </w:r>
            <w:proofErr w:type="spellEnd"/>
          </w:p>
        </w:tc>
        <w:tc>
          <w:tcPr>
            <w:tcW w:w="2806" w:type="dxa"/>
            <w:shd w:val="clear" w:color="auto" w:fill="auto"/>
            <w:vAlign w:val="center"/>
          </w:tcPr>
          <w:p w:rsidR="007E7497" w:rsidRDefault="007E7497" w:rsidP="00536A76">
            <w:pPr>
              <w:spacing w:after="0" w:line="240" w:lineRule="auto"/>
              <w:jc w:val="center"/>
              <w:rPr>
                <w:rFonts w:ascii="Times New Roman" w:hAnsi="Times New Roman"/>
                <w:b/>
                <w:sz w:val="24"/>
                <w:szCs w:val="24"/>
                <w:lang w:eastAsia="ru-RU"/>
              </w:rPr>
            </w:pPr>
            <w:r w:rsidRPr="009906D9">
              <w:rPr>
                <w:rFonts w:ascii="Times New Roman" w:hAnsi="Times New Roman"/>
                <w:b/>
                <w:sz w:val="24"/>
                <w:szCs w:val="24"/>
                <w:lang w:eastAsia="ru-RU"/>
              </w:rPr>
              <w:t>Резерв (+)/</w:t>
            </w:r>
          </w:p>
          <w:p w:rsidR="007E7497" w:rsidRPr="009906D9" w:rsidRDefault="007E7497" w:rsidP="00536A76">
            <w:pPr>
              <w:spacing w:after="0" w:line="240" w:lineRule="auto"/>
              <w:jc w:val="center"/>
              <w:rPr>
                <w:rFonts w:ascii="Times New Roman" w:hAnsi="Times New Roman"/>
                <w:b/>
                <w:sz w:val="24"/>
                <w:szCs w:val="24"/>
                <w:lang w:eastAsia="ru-RU"/>
              </w:rPr>
            </w:pPr>
            <w:r w:rsidRPr="009906D9">
              <w:rPr>
                <w:rFonts w:ascii="Times New Roman" w:hAnsi="Times New Roman"/>
                <w:b/>
                <w:sz w:val="24"/>
                <w:szCs w:val="24"/>
                <w:lang w:eastAsia="ru-RU"/>
              </w:rPr>
              <w:t>дефицит (-)</w:t>
            </w:r>
          </w:p>
        </w:tc>
      </w:tr>
      <w:tr w:rsidR="007E7497" w:rsidRPr="009906D9" w:rsidTr="00536A76">
        <w:tc>
          <w:tcPr>
            <w:tcW w:w="2202"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2020</w:t>
            </w:r>
          </w:p>
        </w:tc>
        <w:tc>
          <w:tcPr>
            <w:tcW w:w="2340"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отсутствует</w:t>
            </w:r>
          </w:p>
        </w:tc>
        <w:tc>
          <w:tcPr>
            <w:tcW w:w="2291"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2806"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7E7497" w:rsidRPr="009906D9" w:rsidTr="00536A76">
        <w:tc>
          <w:tcPr>
            <w:tcW w:w="2202"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2021</w:t>
            </w:r>
          </w:p>
        </w:tc>
        <w:tc>
          <w:tcPr>
            <w:tcW w:w="2340"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отсутствует</w:t>
            </w:r>
          </w:p>
        </w:tc>
        <w:tc>
          <w:tcPr>
            <w:tcW w:w="2291"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2806"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7E7497" w:rsidRPr="009906D9" w:rsidTr="00536A76">
        <w:tc>
          <w:tcPr>
            <w:tcW w:w="2202"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2022</w:t>
            </w:r>
          </w:p>
        </w:tc>
        <w:tc>
          <w:tcPr>
            <w:tcW w:w="2340"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отсутствует</w:t>
            </w:r>
          </w:p>
        </w:tc>
        <w:tc>
          <w:tcPr>
            <w:tcW w:w="2291"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2806"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7E7497" w:rsidRPr="005E3A8A" w:rsidTr="00536A76">
        <w:tc>
          <w:tcPr>
            <w:tcW w:w="2202"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2023</w:t>
            </w:r>
          </w:p>
        </w:tc>
        <w:tc>
          <w:tcPr>
            <w:tcW w:w="2340"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отсутствует</w:t>
            </w:r>
          </w:p>
        </w:tc>
        <w:tc>
          <w:tcPr>
            <w:tcW w:w="2291"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2806"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7E7497" w:rsidRPr="005E3A8A" w:rsidTr="00536A76">
        <w:tc>
          <w:tcPr>
            <w:tcW w:w="2202" w:type="dxa"/>
            <w:shd w:val="clear" w:color="auto" w:fill="auto"/>
            <w:vAlign w:val="center"/>
          </w:tcPr>
          <w:p w:rsidR="007E7497" w:rsidRPr="005E3A8A"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2024</w:t>
            </w:r>
          </w:p>
        </w:tc>
        <w:tc>
          <w:tcPr>
            <w:tcW w:w="2340"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отсутствует</w:t>
            </w:r>
          </w:p>
        </w:tc>
        <w:tc>
          <w:tcPr>
            <w:tcW w:w="2291"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2806" w:type="dxa"/>
            <w:shd w:val="clear" w:color="auto" w:fill="auto"/>
            <w:vAlign w:val="center"/>
          </w:tcPr>
          <w:p w:rsidR="007E7497" w:rsidRPr="009906D9"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7E7497" w:rsidRPr="005E3A8A" w:rsidTr="00536A76">
        <w:tc>
          <w:tcPr>
            <w:tcW w:w="2202" w:type="dxa"/>
            <w:shd w:val="clear" w:color="auto" w:fill="auto"/>
            <w:vAlign w:val="center"/>
          </w:tcPr>
          <w:p w:rsidR="007E7497" w:rsidRPr="005E3A8A"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2025</w:t>
            </w:r>
          </w:p>
        </w:tc>
        <w:tc>
          <w:tcPr>
            <w:tcW w:w="2340" w:type="dxa"/>
            <w:shd w:val="clear" w:color="auto" w:fill="auto"/>
            <w:vAlign w:val="center"/>
          </w:tcPr>
          <w:p w:rsidR="007E7497" w:rsidRPr="005E3A8A"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отсутствует</w:t>
            </w:r>
          </w:p>
        </w:tc>
        <w:tc>
          <w:tcPr>
            <w:tcW w:w="2291" w:type="dxa"/>
            <w:shd w:val="clear" w:color="auto" w:fill="auto"/>
            <w:vAlign w:val="center"/>
          </w:tcPr>
          <w:p w:rsidR="007E7497" w:rsidRPr="005E3A8A"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2806" w:type="dxa"/>
            <w:shd w:val="clear" w:color="auto" w:fill="auto"/>
            <w:vAlign w:val="center"/>
          </w:tcPr>
          <w:p w:rsidR="007E7497" w:rsidRPr="005E3A8A"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7E7497" w:rsidRPr="005E3A8A" w:rsidTr="00536A76">
        <w:trPr>
          <w:trHeight w:val="119"/>
        </w:trPr>
        <w:tc>
          <w:tcPr>
            <w:tcW w:w="2202" w:type="dxa"/>
            <w:shd w:val="clear" w:color="auto" w:fill="auto"/>
            <w:vAlign w:val="center"/>
          </w:tcPr>
          <w:p w:rsidR="007E7497" w:rsidRPr="005E3A8A"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2026-2030</w:t>
            </w:r>
          </w:p>
        </w:tc>
        <w:tc>
          <w:tcPr>
            <w:tcW w:w="2340" w:type="dxa"/>
            <w:shd w:val="clear" w:color="auto" w:fill="auto"/>
            <w:vAlign w:val="center"/>
          </w:tcPr>
          <w:p w:rsidR="007E7497" w:rsidRPr="005E3A8A"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отсутствует</w:t>
            </w:r>
          </w:p>
        </w:tc>
        <w:tc>
          <w:tcPr>
            <w:tcW w:w="2291" w:type="dxa"/>
            <w:shd w:val="clear" w:color="auto" w:fill="auto"/>
            <w:vAlign w:val="center"/>
          </w:tcPr>
          <w:p w:rsidR="007E7497" w:rsidRPr="005E3A8A"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2806" w:type="dxa"/>
            <w:shd w:val="clear" w:color="auto" w:fill="auto"/>
            <w:vAlign w:val="center"/>
          </w:tcPr>
          <w:p w:rsidR="007E7497" w:rsidRPr="005E3A8A" w:rsidRDefault="007E7497" w:rsidP="00536A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bl>
    <w:p w:rsidR="007E7497" w:rsidRDefault="007E7497" w:rsidP="007E7497">
      <w:pPr>
        <w:pStyle w:val="aa"/>
        <w:autoSpaceDE w:val="0"/>
        <w:autoSpaceDN w:val="0"/>
        <w:adjustRightInd w:val="0"/>
        <w:spacing w:after="0" w:line="240" w:lineRule="auto"/>
        <w:ind w:left="0" w:firstLine="708"/>
        <w:contextualSpacing w:val="0"/>
        <w:jc w:val="center"/>
        <w:rPr>
          <w:rFonts w:ascii="Times New Roman" w:hAnsi="Times New Roman"/>
          <w:b/>
          <w:bCs/>
          <w:sz w:val="28"/>
          <w:szCs w:val="28"/>
          <w:lang w:eastAsia="ru-RU"/>
        </w:rPr>
      </w:pPr>
    </w:p>
    <w:p w:rsidR="007E7497" w:rsidRDefault="007E7497" w:rsidP="007E7497">
      <w:pPr>
        <w:pStyle w:val="aa"/>
        <w:autoSpaceDE w:val="0"/>
        <w:autoSpaceDN w:val="0"/>
        <w:adjustRightInd w:val="0"/>
        <w:spacing w:after="0" w:line="240" w:lineRule="auto"/>
        <w:ind w:left="0" w:firstLine="708"/>
        <w:contextualSpacing w:val="0"/>
        <w:jc w:val="center"/>
        <w:rPr>
          <w:rFonts w:ascii="Times New Roman" w:hAnsi="Times New Roman"/>
          <w:b/>
          <w:bCs/>
          <w:sz w:val="28"/>
          <w:szCs w:val="28"/>
          <w:lang w:eastAsia="ru-RU"/>
        </w:rPr>
      </w:pPr>
    </w:p>
    <w:p w:rsidR="007E7497" w:rsidRDefault="007E7497" w:rsidP="007E7497">
      <w:pPr>
        <w:pStyle w:val="aa"/>
        <w:autoSpaceDE w:val="0"/>
        <w:autoSpaceDN w:val="0"/>
        <w:adjustRightInd w:val="0"/>
        <w:spacing w:after="0" w:line="240" w:lineRule="auto"/>
        <w:ind w:left="0" w:firstLine="708"/>
        <w:contextualSpacing w:val="0"/>
        <w:jc w:val="center"/>
        <w:rPr>
          <w:rFonts w:ascii="Times New Roman" w:hAnsi="Times New Roman"/>
          <w:b/>
          <w:bCs/>
          <w:sz w:val="28"/>
          <w:szCs w:val="28"/>
          <w:lang w:eastAsia="ru-RU"/>
        </w:rPr>
      </w:pPr>
      <w:r w:rsidRPr="00C152D9">
        <w:rPr>
          <w:rFonts w:ascii="Times New Roman" w:hAnsi="Times New Roman"/>
          <w:b/>
          <w:bCs/>
          <w:sz w:val="28"/>
          <w:szCs w:val="28"/>
          <w:lang w:eastAsia="ru-RU"/>
        </w:rPr>
        <w:t>2.2.5. Прогнозные балансы поступления сточных вод в централизованную</w:t>
      </w:r>
      <w:r>
        <w:rPr>
          <w:rFonts w:ascii="Times New Roman" w:hAnsi="Times New Roman"/>
          <w:b/>
          <w:bCs/>
          <w:sz w:val="28"/>
          <w:szCs w:val="28"/>
          <w:lang w:eastAsia="ru-RU"/>
        </w:rPr>
        <w:t xml:space="preserve"> </w:t>
      </w:r>
      <w:r w:rsidRPr="00C152D9">
        <w:rPr>
          <w:rFonts w:ascii="Times New Roman" w:hAnsi="Times New Roman"/>
          <w:b/>
          <w:bCs/>
          <w:sz w:val="28"/>
          <w:szCs w:val="28"/>
          <w:lang w:eastAsia="ru-RU"/>
        </w:rPr>
        <w:t xml:space="preserve">систему </w:t>
      </w:r>
      <w:proofErr w:type="gramStart"/>
      <w:r w:rsidRPr="00C152D9">
        <w:rPr>
          <w:rFonts w:ascii="Times New Roman" w:hAnsi="Times New Roman"/>
          <w:b/>
          <w:bCs/>
          <w:sz w:val="28"/>
          <w:szCs w:val="28"/>
          <w:lang w:eastAsia="ru-RU"/>
        </w:rPr>
        <w:t>водоотведения  и</w:t>
      </w:r>
      <w:proofErr w:type="gramEnd"/>
      <w:r w:rsidRPr="00C152D9">
        <w:rPr>
          <w:rFonts w:ascii="Times New Roman" w:hAnsi="Times New Roman"/>
          <w:b/>
          <w:bCs/>
          <w:sz w:val="28"/>
          <w:szCs w:val="28"/>
          <w:lang w:eastAsia="ru-RU"/>
        </w:rPr>
        <w:t xml:space="preserve"> отведения стоков по технологическим зонам водоотведения на срок не менее 10 лет с учетом различных сценариев развития поселения</w:t>
      </w:r>
    </w:p>
    <w:p w:rsidR="007E7497" w:rsidRDefault="007E7497" w:rsidP="007E7497">
      <w:pPr>
        <w:pStyle w:val="aa"/>
        <w:autoSpaceDE w:val="0"/>
        <w:autoSpaceDN w:val="0"/>
        <w:adjustRightInd w:val="0"/>
        <w:spacing w:after="0"/>
        <w:ind w:left="0" w:firstLine="708"/>
        <w:contextualSpacing w:val="0"/>
        <w:jc w:val="right"/>
        <w:rPr>
          <w:rFonts w:ascii="Times New Roman" w:hAnsi="Times New Roman"/>
          <w:b/>
          <w:bCs/>
          <w:i/>
          <w:sz w:val="28"/>
          <w:szCs w:val="28"/>
          <w:lang w:eastAsia="ru-RU"/>
        </w:rPr>
      </w:pPr>
      <w:r>
        <w:rPr>
          <w:rFonts w:ascii="Times New Roman" w:hAnsi="Times New Roman"/>
          <w:sz w:val="28"/>
          <w:szCs w:val="28"/>
          <w:lang w:eastAsia="ru-RU"/>
        </w:rPr>
        <w:t>Таблица 25</w:t>
      </w:r>
    </w:p>
    <w:tbl>
      <w:tblPr>
        <w:tblStyle w:val="a8"/>
        <w:tblW w:w="0" w:type="auto"/>
        <w:tblLook w:val="04A0" w:firstRow="1" w:lastRow="0" w:firstColumn="1" w:lastColumn="0" w:noHBand="0" w:noVBand="1"/>
      </w:tblPr>
      <w:tblGrid>
        <w:gridCol w:w="4610"/>
        <w:gridCol w:w="4735"/>
      </w:tblGrid>
      <w:tr w:rsidR="007E7497" w:rsidRPr="009906D9" w:rsidTr="00536A76">
        <w:tc>
          <w:tcPr>
            <w:tcW w:w="4734" w:type="dxa"/>
            <w:vAlign w:val="center"/>
          </w:tcPr>
          <w:p w:rsidR="007E7497" w:rsidRPr="009906D9" w:rsidRDefault="007E7497" w:rsidP="00536A76">
            <w:pPr>
              <w:pStyle w:val="aa"/>
              <w:autoSpaceDE w:val="0"/>
              <w:autoSpaceDN w:val="0"/>
              <w:adjustRightInd w:val="0"/>
              <w:spacing w:after="0"/>
              <w:ind w:left="0"/>
              <w:contextualSpacing w:val="0"/>
              <w:jc w:val="center"/>
              <w:rPr>
                <w:rFonts w:ascii="Times New Roman" w:hAnsi="Times New Roman"/>
                <w:b/>
                <w:bCs/>
                <w:sz w:val="24"/>
                <w:szCs w:val="24"/>
              </w:rPr>
            </w:pPr>
            <w:r w:rsidRPr="009906D9">
              <w:rPr>
                <w:rFonts w:ascii="Times New Roman" w:hAnsi="Times New Roman"/>
                <w:b/>
                <w:bCs/>
                <w:sz w:val="24"/>
                <w:szCs w:val="24"/>
              </w:rPr>
              <w:t>Год</w:t>
            </w:r>
          </w:p>
        </w:tc>
        <w:tc>
          <w:tcPr>
            <w:tcW w:w="4837" w:type="dxa"/>
            <w:vAlign w:val="center"/>
          </w:tcPr>
          <w:p w:rsidR="007E7497" w:rsidRPr="009906D9" w:rsidRDefault="007E7497" w:rsidP="00536A76">
            <w:pPr>
              <w:pStyle w:val="aa"/>
              <w:autoSpaceDE w:val="0"/>
              <w:autoSpaceDN w:val="0"/>
              <w:adjustRightInd w:val="0"/>
              <w:spacing w:after="0"/>
              <w:ind w:left="0"/>
              <w:contextualSpacing w:val="0"/>
              <w:jc w:val="center"/>
              <w:rPr>
                <w:rFonts w:ascii="Times New Roman" w:hAnsi="Times New Roman"/>
                <w:b/>
                <w:bCs/>
                <w:sz w:val="24"/>
                <w:szCs w:val="24"/>
              </w:rPr>
            </w:pPr>
            <w:r w:rsidRPr="009906D9">
              <w:rPr>
                <w:rFonts w:ascii="Times New Roman" w:hAnsi="Times New Roman"/>
                <w:b/>
                <w:bCs/>
                <w:sz w:val="24"/>
                <w:szCs w:val="24"/>
              </w:rPr>
              <w:t>Прогнозные балансы, м</w:t>
            </w:r>
            <w:r w:rsidRPr="009906D9">
              <w:rPr>
                <w:rFonts w:ascii="Times New Roman" w:hAnsi="Times New Roman"/>
                <w:b/>
                <w:bCs/>
                <w:sz w:val="24"/>
                <w:szCs w:val="24"/>
                <w:vertAlign w:val="superscript"/>
              </w:rPr>
              <w:t>3</w:t>
            </w:r>
            <w:r w:rsidRPr="009906D9">
              <w:rPr>
                <w:rFonts w:ascii="Times New Roman" w:hAnsi="Times New Roman"/>
                <w:b/>
                <w:bCs/>
                <w:sz w:val="24"/>
                <w:szCs w:val="24"/>
              </w:rPr>
              <w:t>/год</w:t>
            </w:r>
          </w:p>
        </w:tc>
      </w:tr>
      <w:tr w:rsidR="007E7497" w:rsidRPr="009906D9" w:rsidTr="00536A76">
        <w:tc>
          <w:tcPr>
            <w:tcW w:w="9571" w:type="dxa"/>
            <w:gridSpan w:val="2"/>
            <w:vAlign w:val="center"/>
          </w:tcPr>
          <w:p w:rsidR="007E7497" w:rsidRPr="009906D9" w:rsidRDefault="007E7497" w:rsidP="00536A76">
            <w:pPr>
              <w:pStyle w:val="aa"/>
              <w:autoSpaceDE w:val="0"/>
              <w:autoSpaceDN w:val="0"/>
              <w:adjustRightInd w:val="0"/>
              <w:spacing w:after="0"/>
              <w:ind w:left="0"/>
              <w:contextualSpacing w:val="0"/>
              <w:jc w:val="center"/>
              <w:rPr>
                <w:rFonts w:ascii="Times New Roman" w:hAnsi="Times New Roman"/>
                <w:b/>
                <w:bCs/>
                <w:sz w:val="24"/>
                <w:szCs w:val="24"/>
              </w:rPr>
            </w:pPr>
            <w:r w:rsidRPr="009906D9">
              <w:rPr>
                <w:rFonts w:ascii="Times New Roman" w:hAnsi="Times New Roman"/>
                <w:b/>
                <w:bCs/>
                <w:sz w:val="24"/>
                <w:szCs w:val="24"/>
                <w:lang w:val="en-US"/>
              </w:rPr>
              <w:t>I</w:t>
            </w:r>
            <w:r w:rsidRPr="009906D9">
              <w:rPr>
                <w:rFonts w:ascii="Times New Roman" w:hAnsi="Times New Roman"/>
                <w:b/>
                <w:bCs/>
                <w:sz w:val="24"/>
                <w:szCs w:val="24"/>
              </w:rPr>
              <w:t xml:space="preserve"> вариант</w:t>
            </w:r>
          </w:p>
        </w:tc>
      </w:tr>
      <w:tr w:rsidR="007E7497" w:rsidRPr="0034799C" w:rsidTr="00536A76">
        <w:tc>
          <w:tcPr>
            <w:tcW w:w="4734" w:type="dxa"/>
            <w:vAlign w:val="center"/>
          </w:tcPr>
          <w:p w:rsidR="007E7497" w:rsidRPr="009906D9" w:rsidRDefault="007E7497" w:rsidP="00536A76">
            <w:pPr>
              <w:jc w:val="center"/>
              <w:rPr>
                <w:rFonts w:ascii="Times New Roman" w:hAnsi="Times New Roman"/>
                <w:sz w:val="24"/>
                <w:szCs w:val="24"/>
              </w:rPr>
            </w:pPr>
            <w:r w:rsidRPr="009906D9">
              <w:rPr>
                <w:rFonts w:ascii="Times New Roman" w:hAnsi="Times New Roman"/>
                <w:sz w:val="24"/>
                <w:szCs w:val="24"/>
              </w:rPr>
              <w:t>20</w:t>
            </w:r>
            <w:r>
              <w:rPr>
                <w:rFonts w:ascii="Times New Roman" w:hAnsi="Times New Roman"/>
                <w:sz w:val="24"/>
                <w:szCs w:val="24"/>
              </w:rPr>
              <w:t>20</w:t>
            </w:r>
          </w:p>
        </w:tc>
        <w:tc>
          <w:tcPr>
            <w:tcW w:w="4837" w:type="dxa"/>
            <w:vAlign w:val="center"/>
          </w:tcPr>
          <w:p w:rsidR="007E7497" w:rsidRPr="0034799C" w:rsidRDefault="007E7497" w:rsidP="00536A76">
            <w:pPr>
              <w:pStyle w:val="aa"/>
              <w:autoSpaceDE w:val="0"/>
              <w:autoSpaceDN w:val="0"/>
              <w:adjustRightInd w:val="0"/>
              <w:spacing w:after="0"/>
              <w:ind w:left="0"/>
              <w:contextualSpacing w:val="0"/>
              <w:jc w:val="center"/>
              <w:rPr>
                <w:rFonts w:ascii="Times New Roman" w:hAnsi="Times New Roman"/>
                <w:bCs/>
                <w:sz w:val="24"/>
                <w:szCs w:val="24"/>
              </w:rPr>
            </w:pPr>
            <w:r>
              <w:rPr>
                <w:rFonts w:ascii="Times New Roman" w:hAnsi="Times New Roman"/>
                <w:bCs/>
                <w:sz w:val="24"/>
                <w:szCs w:val="24"/>
              </w:rPr>
              <w:t>0,0</w:t>
            </w:r>
          </w:p>
        </w:tc>
      </w:tr>
      <w:tr w:rsidR="007E7497" w:rsidRPr="0034799C" w:rsidTr="00536A76">
        <w:tc>
          <w:tcPr>
            <w:tcW w:w="4734" w:type="dxa"/>
            <w:vAlign w:val="center"/>
          </w:tcPr>
          <w:p w:rsidR="007E7497" w:rsidRPr="009906D9" w:rsidRDefault="007E7497" w:rsidP="00536A76">
            <w:pPr>
              <w:jc w:val="center"/>
              <w:rPr>
                <w:rFonts w:ascii="Times New Roman" w:hAnsi="Times New Roman"/>
                <w:sz w:val="24"/>
                <w:szCs w:val="24"/>
              </w:rPr>
            </w:pPr>
            <w:r w:rsidRPr="009906D9">
              <w:rPr>
                <w:rFonts w:ascii="Times New Roman" w:hAnsi="Times New Roman"/>
                <w:sz w:val="24"/>
                <w:szCs w:val="24"/>
              </w:rPr>
              <w:t>202</w:t>
            </w:r>
            <w:r>
              <w:rPr>
                <w:rFonts w:ascii="Times New Roman" w:hAnsi="Times New Roman"/>
                <w:sz w:val="24"/>
                <w:szCs w:val="24"/>
              </w:rPr>
              <w:t>1-2030</w:t>
            </w:r>
          </w:p>
        </w:tc>
        <w:tc>
          <w:tcPr>
            <w:tcW w:w="4837" w:type="dxa"/>
            <w:vAlign w:val="center"/>
          </w:tcPr>
          <w:p w:rsidR="007E7497" w:rsidRPr="0034799C" w:rsidRDefault="007E7497" w:rsidP="00536A76">
            <w:pPr>
              <w:pStyle w:val="aa"/>
              <w:autoSpaceDE w:val="0"/>
              <w:autoSpaceDN w:val="0"/>
              <w:adjustRightInd w:val="0"/>
              <w:spacing w:after="0"/>
              <w:ind w:left="0"/>
              <w:contextualSpacing w:val="0"/>
              <w:jc w:val="center"/>
              <w:rPr>
                <w:rFonts w:ascii="Times New Roman" w:hAnsi="Times New Roman"/>
                <w:bCs/>
                <w:sz w:val="24"/>
                <w:szCs w:val="24"/>
              </w:rPr>
            </w:pPr>
            <w:r>
              <w:rPr>
                <w:rFonts w:ascii="Times New Roman" w:hAnsi="Times New Roman"/>
                <w:bCs/>
                <w:sz w:val="24"/>
                <w:szCs w:val="24"/>
              </w:rPr>
              <w:t>0,0</w:t>
            </w:r>
          </w:p>
        </w:tc>
      </w:tr>
    </w:tbl>
    <w:p w:rsidR="007E7497" w:rsidRDefault="007E7497" w:rsidP="007E7497">
      <w:pPr>
        <w:tabs>
          <w:tab w:val="left" w:pos="355"/>
          <w:tab w:val="center" w:pos="5174"/>
        </w:tabs>
        <w:spacing w:after="0" w:line="240" w:lineRule="auto"/>
        <w:jc w:val="center"/>
        <w:rPr>
          <w:rFonts w:ascii="Times New Roman" w:eastAsia="TimesNewRomanPS-BoldMT" w:hAnsi="Times New Roman"/>
          <w:b/>
          <w:sz w:val="28"/>
          <w:szCs w:val="28"/>
        </w:rPr>
      </w:pPr>
    </w:p>
    <w:p w:rsidR="007E7497" w:rsidRPr="00553E3B" w:rsidRDefault="007E7497" w:rsidP="007E7497">
      <w:pPr>
        <w:tabs>
          <w:tab w:val="left" w:pos="355"/>
          <w:tab w:val="center" w:pos="5174"/>
        </w:tabs>
        <w:spacing w:after="0" w:line="240" w:lineRule="auto"/>
        <w:jc w:val="center"/>
        <w:rPr>
          <w:rFonts w:ascii="Times New Roman" w:hAnsi="Times New Roman"/>
          <w:b/>
          <w:sz w:val="28"/>
          <w:szCs w:val="28"/>
        </w:rPr>
      </w:pPr>
      <w:r w:rsidRPr="00553E3B">
        <w:rPr>
          <w:rFonts w:ascii="Times New Roman" w:eastAsia="TimesNewRomanPS-BoldMT" w:hAnsi="Times New Roman"/>
          <w:b/>
          <w:sz w:val="28"/>
          <w:szCs w:val="28"/>
        </w:rPr>
        <w:t>2.3. ПРОГНОЗ ОБЪЕМА СТОЧНЫХ ВОД</w:t>
      </w:r>
      <w:bookmarkEnd w:id="30"/>
    </w:p>
    <w:p w:rsidR="007E7497" w:rsidRPr="00553E3B" w:rsidRDefault="007E7497" w:rsidP="007E7497">
      <w:pPr>
        <w:spacing w:after="0" w:line="240" w:lineRule="auto"/>
        <w:ind w:left="708"/>
        <w:jc w:val="center"/>
        <w:rPr>
          <w:rFonts w:ascii="Times New Roman" w:hAnsi="Times New Roman"/>
          <w:b/>
          <w:sz w:val="28"/>
          <w:szCs w:val="28"/>
        </w:rPr>
      </w:pPr>
      <w:bookmarkStart w:id="31" w:name="_Toc388883729"/>
      <w:r w:rsidRPr="00553E3B">
        <w:rPr>
          <w:rFonts w:ascii="Times New Roman" w:eastAsia="TimesNewRomanPS-BoldMT" w:hAnsi="Times New Roman"/>
          <w:b/>
          <w:iCs/>
          <w:sz w:val="28"/>
          <w:szCs w:val="28"/>
        </w:rPr>
        <w:t>2.3.1. Сведения о фактическом и ожидаемом поступлении сточных вод в централизованную систему водоотведения</w:t>
      </w:r>
      <w:bookmarkEnd w:id="31"/>
    </w:p>
    <w:p w:rsidR="007E7497" w:rsidRDefault="007E7497" w:rsidP="007E7497">
      <w:pPr>
        <w:autoSpaceDE w:val="0"/>
        <w:autoSpaceDN w:val="0"/>
        <w:adjustRightInd w:val="0"/>
        <w:spacing w:after="0" w:line="240" w:lineRule="auto"/>
        <w:ind w:firstLine="709"/>
        <w:jc w:val="center"/>
        <w:rPr>
          <w:rFonts w:ascii="Times New Roman" w:hAnsi="Times New Roman"/>
          <w:sz w:val="28"/>
          <w:szCs w:val="28"/>
          <w:lang w:eastAsia="ru-RU"/>
        </w:rPr>
      </w:pPr>
      <w:bookmarkStart w:id="32" w:name="_Toc388883730"/>
      <w:r>
        <w:rPr>
          <w:rFonts w:ascii="Times New Roman" w:hAnsi="Times New Roman"/>
          <w:sz w:val="28"/>
          <w:szCs w:val="28"/>
          <w:lang w:eastAsia="ru-RU"/>
        </w:rPr>
        <w:t>Таблица 26 – Сведения о фактическом и ожидаемом поступлении сточных вод в централизованную систему водоотведения</w:t>
      </w:r>
    </w:p>
    <w:p w:rsidR="007E7497" w:rsidRDefault="007E7497" w:rsidP="007E7497">
      <w:pPr>
        <w:autoSpaceDE w:val="0"/>
        <w:autoSpaceDN w:val="0"/>
        <w:adjustRightInd w:val="0"/>
        <w:spacing w:after="0" w:line="240" w:lineRule="auto"/>
        <w:ind w:firstLine="709"/>
        <w:jc w:val="center"/>
        <w:rPr>
          <w:rFonts w:ascii="Times New Roman" w:hAnsi="Times New Roman"/>
          <w:sz w:val="28"/>
          <w:szCs w:val="28"/>
          <w:lang w:eastAsia="ru-RU"/>
        </w:rPr>
      </w:pPr>
    </w:p>
    <w:p w:rsidR="007E7497" w:rsidRDefault="007E7497" w:rsidP="007E7497">
      <w:pPr>
        <w:autoSpaceDE w:val="0"/>
        <w:autoSpaceDN w:val="0"/>
        <w:adjustRightInd w:val="0"/>
        <w:spacing w:after="0" w:line="240" w:lineRule="auto"/>
        <w:ind w:firstLine="709"/>
        <w:jc w:val="center"/>
        <w:rPr>
          <w:rFonts w:ascii="Times New Roman" w:hAnsi="Times New Roman"/>
          <w:sz w:val="28"/>
          <w:szCs w:val="28"/>
          <w:lang w:eastAsia="ru-RU"/>
        </w:rPr>
      </w:pPr>
    </w:p>
    <w:p w:rsidR="007E7497" w:rsidRDefault="007E7497" w:rsidP="007E7497">
      <w:pPr>
        <w:autoSpaceDE w:val="0"/>
        <w:autoSpaceDN w:val="0"/>
        <w:adjustRightInd w:val="0"/>
        <w:spacing w:after="0" w:line="240" w:lineRule="auto"/>
        <w:ind w:firstLine="709"/>
        <w:jc w:val="center"/>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2463"/>
        <w:gridCol w:w="2147"/>
        <w:gridCol w:w="2146"/>
      </w:tblGrid>
      <w:tr w:rsidR="007E7497" w:rsidRPr="00553E3B" w:rsidTr="00536A76">
        <w:tc>
          <w:tcPr>
            <w:tcW w:w="9571" w:type="dxa"/>
            <w:gridSpan w:val="4"/>
            <w:shd w:val="clear" w:color="auto" w:fill="auto"/>
            <w:vAlign w:val="center"/>
          </w:tcPr>
          <w:p w:rsidR="007E7497" w:rsidRPr="00553E3B" w:rsidRDefault="007E7497" w:rsidP="00536A76">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Поступление сточных вод в централизованную систему водоотведения</w:t>
            </w:r>
          </w:p>
        </w:tc>
      </w:tr>
      <w:tr w:rsidR="007E7497" w:rsidRPr="00553E3B" w:rsidTr="00536A76">
        <w:tc>
          <w:tcPr>
            <w:tcW w:w="5171" w:type="dxa"/>
            <w:gridSpan w:val="2"/>
            <w:shd w:val="clear" w:color="auto" w:fill="auto"/>
            <w:vAlign w:val="center"/>
          </w:tcPr>
          <w:p w:rsidR="007E7497" w:rsidRPr="00553E3B" w:rsidRDefault="007E7497" w:rsidP="00536A76">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Существующее</w:t>
            </w:r>
          </w:p>
        </w:tc>
        <w:tc>
          <w:tcPr>
            <w:tcW w:w="4400" w:type="dxa"/>
            <w:gridSpan w:val="2"/>
            <w:shd w:val="clear" w:color="auto" w:fill="auto"/>
            <w:vAlign w:val="center"/>
          </w:tcPr>
          <w:p w:rsidR="007E7497" w:rsidRPr="00553E3B" w:rsidRDefault="007E7497" w:rsidP="00536A76">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Планируемое</w:t>
            </w:r>
          </w:p>
        </w:tc>
      </w:tr>
      <w:tr w:rsidR="007E7497" w:rsidRPr="00553E3B" w:rsidTr="00536A76">
        <w:tc>
          <w:tcPr>
            <w:tcW w:w="2661" w:type="dxa"/>
            <w:shd w:val="clear" w:color="auto" w:fill="auto"/>
          </w:tcPr>
          <w:p w:rsidR="007E7497" w:rsidRPr="00553E3B" w:rsidRDefault="007E7497" w:rsidP="00536A76">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тыс. м</w:t>
            </w:r>
            <w:r w:rsidRPr="00553E3B">
              <w:rPr>
                <w:rFonts w:ascii="Times New Roman" w:hAnsi="Times New Roman"/>
                <w:b/>
                <w:sz w:val="24"/>
                <w:szCs w:val="24"/>
                <w:vertAlign w:val="superscript"/>
                <w:lang w:eastAsia="ru-RU"/>
              </w:rPr>
              <w:t>3</w:t>
            </w:r>
            <w:r w:rsidRPr="00553E3B">
              <w:rPr>
                <w:rFonts w:ascii="Times New Roman" w:hAnsi="Times New Roman"/>
                <w:b/>
                <w:sz w:val="24"/>
                <w:szCs w:val="24"/>
                <w:lang w:eastAsia="ru-RU"/>
              </w:rPr>
              <w:t>/год</w:t>
            </w:r>
          </w:p>
        </w:tc>
        <w:tc>
          <w:tcPr>
            <w:tcW w:w="2510" w:type="dxa"/>
            <w:shd w:val="clear" w:color="auto" w:fill="auto"/>
          </w:tcPr>
          <w:p w:rsidR="007E7497" w:rsidRPr="00553E3B" w:rsidRDefault="007E7497" w:rsidP="00536A76">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тыс.м</w:t>
            </w:r>
            <w:r w:rsidRPr="00553E3B">
              <w:rPr>
                <w:rFonts w:ascii="Times New Roman" w:hAnsi="Times New Roman"/>
                <w:b/>
                <w:sz w:val="24"/>
                <w:szCs w:val="24"/>
                <w:vertAlign w:val="superscript"/>
                <w:lang w:eastAsia="ru-RU"/>
              </w:rPr>
              <w:t>3</w:t>
            </w:r>
            <w:r w:rsidRPr="00553E3B">
              <w:rPr>
                <w:rFonts w:ascii="Times New Roman" w:hAnsi="Times New Roman"/>
                <w:b/>
                <w:sz w:val="24"/>
                <w:szCs w:val="24"/>
                <w:lang w:eastAsia="ru-RU"/>
              </w:rPr>
              <w:t>/</w:t>
            </w:r>
            <w:proofErr w:type="spellStart"/>
            <w:r w:rsidRPr="00553E3B">
              <w:rPr>
                <w:rFonts w:ascii="Times New Roman" w:hAnsi="Times New Roman"/>
                <w:b/>
                <w:sz w:val="24"/>
                <w:szCs w:val="24"/>
                <w:lang w:eastAsia="ru-RU"/>
              </w:rPr>
              <w:t>сут</w:t>
            </w:r>
            <w:proofErr w:type="spellEnd"/>
          </w:p>
        </w:tc>
        <w:tc>
          <w:tcPr>
            <w:tcW w:w="2200" w:type="dxa"/>
            <w:shd w:val="clear" w:color="auto" w:fill="auto"/>
          </w:tcPr>
          <w:p w:rsidR="007E7497" w:rsidRPr="00553E3B" w:rsidRDefault="007E7497" w:rsidP="00536A76">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тыс. м</w:t>
            </w:r>
            <w:r w:rsidRPr="00553E3B">
              <w:rPr>
                <w:rFonts w:ascii="Times New Roman" w:hAnsi="Times New Roman"/>
                <w:b/>
                <w:sz w:val="24"/>
                <w:szCs w:val="24"/>
                <w:vertAlign w:val="superscript"/>
                <w:lang w:eastAsia="ru-RU"/>
              </w:rPr>
              <w:t>3</w:t>
            </w:r>
            <w:r w:rsidRPr="00553E3B">
              <w:rPr>
                <w:rFonts w:ascii="Times New Roman" w:hAnsi="Times New Roman"/>
                <w:b/>
                <w:sz w:val="24"/>
                <w:szCs w:val="24"/>
                <w:lang w:eastAsia="ru-RU"/>
              </w:rPr>
              <w:t>/год</w:t>
            </w:r>
          </w:p>
        </w:tc>
        <w:tc>
          <w:tcPr>
            <w:tcW w:w="2200" w:type="dxa"/>
            <w:shd w:val="clear" w:color="auto" w:fill="auto"/>
          </w:tcPr>
          <w:p w:rsidR="007E7497" w:rsidRPr="00553E3B" w:rsidRDefault="007E7497" w:rsidP="00536A76">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тыс. м</w:t>
            </w:r>
            <w:r w:rsidRPr="00553E3B">
              <w:rPr>
                <w:rFonts w:ascii="Times New Roman" w:hAnsi="Times New Roman"/>
                <w:b/>
                <w:sz w:val="24"/>
                <w:szCs w:val="24"/>
                <w:vertAlign w:val="superscript"/>
                <w:lang w:eastAsia="ru-RU"/>
              </w:rPr>
              <w:t>3</w:t>
            </w:r>
            <w:r w:rsidRPr="00553E3B">
              <w:rPr>
                <w:rFonts w:ascii="Times New Roman" w:hAnsi="Times New Roman"/>
                <w:b/>
                <w:sz w:val="24"/>
                <w:szCs w:val="24"/>
                <w:lang w:eastAsia="ru-RU"/>
              </w:rPr>
              <w:t>/</w:t>
            </w:r>
            <w:proofErr w:type="spellStart"/>
            <w:r w:rsidRPr="00553E3B">
              <w:rPr>
                <w:rFonts w:ascii="Times New Roman" w:hAnsi="Times New Roman"/>
                <w:b/>
                <w:sz w:val="24"/>
                <w:szCs w:val="24"/>
                <w:lang w:eastAsia="ru-RU"/>
              </w:rPr>
              <w:t>сут</w:t>
            </w:r>
            <w:proofErr w:type="spellEnd"/>
          </w:p>
        </w:tc>
      </w:tr>
      <w:tr w:rsidR="007E7497" w:rsidRPr="00553E3B" w:rsidTr="00536A76">
        <w:trPr>
          <w:trHeight w:val="432"/>
        </w:trPr>
        <w:tc>
          <w:tcPr>
            <w:tcW w:w="9571" w:type="dxa"/>
            <w:gridSpan w:val="4"/>
            <w:shd w:val="clear" w:color="auto" w:fill="auto"/>
            <w:vAlign w:val="center"/>
          </w:tcPr>
          <w:p w:rsidR="007E7497" w:rsidRPr="00553E3B" w:rsidRDefault="007E7497" w:rsidP="00536A76">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lastRenderedPageBreak/>
              <w:t>сельское поселение</w:t>
            </w:r>
            <w:r>
              <w:rPr>
                <w:rFonts w:ascii="Times New Roman" w:hAnsi="Times New Roman"/>
                <w:b/>
                <w:sz w:val="24"/>
                <w:szCs w:val="24"/>
                <w:lang w:eastAsia="ru-RU"/>
              </w:rPr>
              <w:t xml:space="preserve">  Майское</w:t>
            </w:r>
          </w:p>
        </w:tc>
      </w:tr>
      <w:tr w:rsidR="007E7497" w:rsidRPr="00D95699" w:rsidTr="00536A76">
        <w:tc>
          <w:tcPr>
            <w:tcW w:w="2661" w:type="dxa"/>
            <w:shd w:val="clear" w:color="auto" w:fill="auto"/>
            <w:vAlign w:val="center"/>
          </w:tcPr>
          <w:p w:rsidR="007E7497" w:rsidRPr="006274B8" w:rsidRDefault="007E7497" w:rsidP="00536A76">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0,0</w:t>
            </w:r>
          </w:p>
        </w:tc>
        <w:tc>
          <w:tcPr>
            <w:tcW w:w="2510" w:type="dxa"/>
            <w:shd w:val="clear" w:color="auto" w:fill="auto"/>
            <w:vAlign w:val="center"/>
          </w:tcPr>
          <w:p w:rsidR="007E7497" w:rsidRPr="00D95699"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2200" w:type="dxa"/>
            <w:shd w:val="clear" w:color="auto" w:fill="auto"/>
            <w:vAlign w:val="center"/>
          </w:tcPr>
          <w:p w:rsidR="007E7497" w:rsidRPr="00D95699" w:rsidRDefault="007E7497" w:rsidP="00536A76">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c>
          <w:tcPr>
            <w:tcW w:w="2200" w:type="dxa"/>
            <w:shd w:val="clear" w:color="auto" w:fill="auto"/>
            <w:vAlign w:val="center"/>
          </w:tcPr>
          <w:p w:rsidR="007E7497" w:rsidRPr="00D95699" w:rsidRDefault="007E7497" w:rsidP="00536A76">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0,0</w:t>
            </w:r>
          </w:p>
        </w:tc>
      </w:tr>
    </w:tbl>
    <w:p w:rsidR="007E7497" w:rsidRDefault="007E7497" w:rsidP="007E7497">
      <w:pPr>
        <w:spacing w:after="0"/>
        <w:jc w:val="center"/>
        <w:rPr>
          <w:rFonts w:ascii="Times New Roman" w:hAnsi="Times New Roman"/>
          <w:b/>
          <w:sz w:val="28"/>
          <w:szCs w:val="28"/>
        </w:rPr>
      </w:pPr>
    </w:p>
    <w:p w:rsidR="007E7497" w:rsidRPr="00553E3B" w:rsidRDefault="007E7497" w:rsidP="007E7497">
      <w:pPr>
        <w:spacing w:after="0" w:line="240" w:lineRule="auto"/>
        <w:jc w:val="center"/>
        <w:rPr>
          <w:rFonts w:ascii="Times New Roman" w:hAnsi="Times New Roman"/>
          <w:b/>
          <w:sz w:val="28"/>
          <w:szCs w:val="28"/>
        </w:rPr>
      </w:pPr>
      <w:r w:rsidRPr="00553E3B">
        <w:rPr>
          <w:rFonts w:ascii="Times New Roman" w:hAnsi="Times New Roman"/>
          <w:b/>
          <w:sz w:val="28"/>
          <w:szCs w:val="28"/>
        </w:rPr>
        <w:t>2.3.2. Описание структуры централизованной системы водоотведения (эксплуатационные и технологические зоны)</w:t>
      </w:r>
      <w:bookmarkEnd w:id="32"/>
    </w:p>
    <w:p w:rsidR="007E7497" w:rsidRPr="00614E44" w:rsidRDefault="007E7497" w:rsidP="007E7497">
      <w:pPr>
        <w:autoSpaceDE w:val="0"/>
        <w:autoSpaceDN w:val="0"/>
        <w:adjustRightInd w:val="0"/>
        <w:spacing w:after="0" w:line="240" w:lineRule="auto"/>
        <w:ind w:firstLine="708"/>
        <w:jc w:val="both"/>
        <w:rPr>
          <w:rFonts w:ascii="Times New Roman" w:hAnsi="Times New Roman"/>
          <w:sz w:val="28"/>
          <w:szCs w:val="28"/>
          <w:lang w:eastAsia="ru-RU"/>
        </w:rPr>
      </w:pPr>
      <w:bookmarkStart w:id="33" w:name="_Toc375685121"/>
      <w:bookmarkStart w:id="34" w:name="_Toc388883731"/>
      <w:r w:rsidRPr="00614E44">
        <w:rPr>
          <w:rFonts w:ascii="Times New Roman" w:hAnsi="Times New Roman"/>
          <w:sz w:val="28"/>
          <w:szCs w:val="28"/>
          <w:lang w:eastAsia="ru-RU"/>
        </w:rPr>
        <w:t xml:space="preserve">В </w:t>
      </w:r>
      <w:r>
        <w:rPr>
          <w:rFonts w:ascii="Times New Roman" w:hAnsi="Times New Roman"/>
          <w:sz w:val="28"/>
          <w:szCs w:val="28"/>
          <w:lang w:eastAsia="ru-RU"/>
        </w:rPr>
        <w:t>сельском поселении Майское</w:t>
      </w:r>
      <w:r w:rsidRPr="00614E44">
        <w:rPr>
          <w:rFonts w:ascii="Times New Roman" w:hAnsi="Times New Roman"/>
          <w:sz w:val="28"/>
          <w:szCs w:val="28"/>
          <w:lang w:eastAsia="ru-RU"/>
        </w:rPr>
        <w:t xml:space="preserve"> существует сеть хозяйственно-бытовой канализации</w:t>
      </w:r>
      <w:r>
        <w:rPr>
          <w:rFonts w:ascii="Times New Roman" w:hAnsi="Times New Roman"/>
          <w:sz w:val="28"/>
          <w:szCs w:val="28"/>
          <w:lang w:eastAsia="ru-RU"/>
        </w:rPr>
        <w:t xml:space="preserve"> отсутствует.</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lang w:eastAsia="ru-RU"/>
        </w:rPr>
      </w:pPr>
    </w:p>
    <w:p w:rsidR="007E7497" w:rsidRPr="00553E3B" w:rsidRDefault="007E7497" w:rsidP="007E7497">
      <w:pPr>
        <w:spacing w:after="0" w:line="240" w:lineRule="auto"/>
        <w:jc w:val="center"/>
        <w:rPr>
          <w:rFonts w:ascii="Times New Roman" w:hAnsi="Times New Roman"/>
          <w:b/>
          <w:sz w:val="28"/>
          <w:szCs w:val="28"/>
        </w:rPr>
      </w:pPr>
      <w:r w:rsidRPr="00553E3B">
        <w:rPr>
          <w:rFonts w:ascii="Times New Roman" w:hAnsi="Times New Roman"/>
          <w:b/>
          <w:sz w:val="28"/>
          <w:szCs w:val="28"/>
        </w:rPr>
        <w:t xml:space="preserve">2.3.3. Расчет требуемой мощности очистных сооружений исходя из данных о расчетном расходе сточных вод, дефицита (резерва) мощностей </w:t>
      </w:r>
      <w:proofErr w:type="gramStart"/>
      <w:r w:rsidRPr="00553E3B">
        <w:rPr>
          <w:rFonts w:ascii="Times New Roman" w:hAnsi="Times New Roman"/>
          <w:b/>
          <w:sz w:val="28"/>
          <w:szCs w:val="28"/>
        </w:rPr>
        <w:t>по  технологическим</w:t>
      </w:r>
      <w:proofErr w:type="gramEnd"/>
      <w:r w:rsidRPr="00553E3B">
        <w:rPr>
          <w:rFonts w:ascii="Times New Roman" w:hAnsi="Times New Roman"/>
          <w:b/>
          <w:sz w:val="28"/>
          <w:szCs w:val="28"/>
        </w:rPr>
        <w:t xml:space="preserve"> зонам водоотведения с разбивкой по годам</w:t>
      </w:r>
      <w:bookmarkEnd w:id="33"/>
      <w:bookmarkEnd w:id="34"/>
    </w:p>
    <w:p w:rsidR="007E7497" w:rsidRDefault="007E7497" w:rsidP="007E7497">
      <w:pPr>
        <w:autoSpaceDE w:val="0"/>
        <w:autoSpaceDN w:val="0"/>
        <w:adjustRightInd w:val="0"/>
        <w:spacing w:after="0" w:line="240" w:lineRule="auto"/>
        <w:ind w:firstLine="709"/>
        <w:jc w:val="both"/>
        <w:rPr>
          <w:rFonts w:ascii="Times New Roman" w:hAnsi="Times New Roman"/>
          <w:sz w:val="28"/>
          <w:szCs w:val="28"/>
        </w:rPr>
      </w:pPr>
      <w:bookmarkStart w:id="35" w:name="_Toc375685122"/>
      <w:bookmarkStart w:id="36" w:name="_Toc388883732"/>
      <w:r w:rsidRPr="000A4165">
        <w:rPr>
          <w:rFonts w:ascii="Times New Roman" w:hAnsi="Times New Roman"/>
          <w:bCs/>
          <w:sz w:val="28"/>
          <w:szCs w:val="28"/>
          <w:lang w:eastAsia="ru-RU"/>
        </w:rPr>
        <w:t xml:space="preserve">Требуемая мощность очистных сооружений, </w:t>
      </w:r>
      <w:r>
        <w:rPr>
          <w:rFonts w:ascii="Times New Roman" w:hAnsi="Times New Roman"/>
          <w:bCs/>
          <w:sz w:val="28"/>
          <w:szCs w:val="28"/>
          <w:lang w:eastAsia="ru-RU"/>
        </w:rPr>
        <w:t xml:space="preserve">не </w:t>
      </w:r>
      <w:r w:rsidRPr="000A4165">
        <w:rPr>
          <w:rFonts w:ascii="Times New Roman" w:hAnsi="Times New Roman"/>
          <w:bCs/>
          <w:sz w:val="28"/>
          <w:szCs w:val="28"/>
          <w:lang w:eastAsia="ru-RU"/>
        </w:rPr>
        <w:t>определена</w:t>
      </w:r>
      <w:r>
        <w:rPr>
          <w:rFonts w:ascii="Times New Roman" w:hAnsi="Times New Roman"/>
          <w:bCs/>
          <w:sz w:val="28"/>
          <w:szCs w:val="28"/>
          <w:lang w:eastAsia="ru-RU"/>
        </w:rPr>
        <w:t xml:space="preserve">, </w:t>
      </w:r>
      <w:proofErr w:type="spellStart"/>
      <w:proofErr w:type="gramStart"/>
      <w:r>
        <w:rPr>
          <w:rFonts w:ascii="Times New Roman" w:hAnsi="Times New Roman"/>
          <w:bCs/>
          <w:sz w:val="28"/>
          <w:szCs w:val="28"/>
          <w:lang w:eastAsia="ru-RU"/>
        </w:rPr>
        <w:t>т.к</w:t>
      </w:r>
      <w:proofErr w:type="spellEnd"/>
      <w:proofErr w:type="gramEnd"/>
      <w:r>
        <w:rPr>
          <w:rFonts w:ascii="Times New Roman" w:hAnsi="Times New Roman"/>
          <w:bCs/>
          <w:sz w:val="28"/>
          <w:szCs w:val="28"/>
          <w:lang w:eastAsia="ru-RU"/>
        </w:rPr>
        <w:t xml:space="preserve"> на расчетный срок не планируется строительство централизованного водоотведения.</w:t>
      </w:r>
    </w:p>
    <w:p w:rsidR="007E7497" w:rsidRDefault="007E7497" w:rsidP="007E7497">
      <w:pPr>
        <w:spacing w:after="0" w:line="240" w:lineRule="auto"/>
        <w:jc w:val="center"/>
        <w:rPr>
          <w:rFonts w:ascii="Times New Roman" w:hAnsi="Times New Roman"/>
          <w:b/>
          <w:sz w:val="28"/>
          <w:szCs w:val="28"/>
        </w:rPr>
      </w:pPr>
    </w:p>
    <w:p w:rsidR="007E7497" w:rsidRPr="00553E3B" w:rsidRDefault="007E7497" w:rsidP="007E7497">
      <w:pPr>
        <w:spacing w:after="0" w:line="240" w:lineRule="auto"/>
        <w:jc w:val="center"/>
        <w:rPr>
          <w:rFonts w:ascii="Times New Roman" w:hAnsi="Times New Roman"/>
          <w:b/>
          <w:sz w:val="28"/>
          <w:szCs w:val="28"/>
        </w:rPr>
      </w:pPr>
      <w:r w:rsidRPr="00553E3B">
        <w:rPr>
          <w:rFonts w:ascii="Times New Roman" w:hAnsi="Times New Roman"/>
          <w:b/>
          <w:sz w:val="28"/>
          <w:szCs w:val="28"/>
        </w:rPr>
        <w:t>2.3.4. Результаты анализа гидравлических режимов и режимов работы элементов централизованной системы водоотведения</w:t>
      </w:r>
      <w:bookmarkEnd w:id="35"/>
      <w:bookmarkEnd w:id="36"/>
    </w:p>
    <w:p w:rsidR="007E7497" w:rsidRDefault="007E7497" w:rsidP="007E7497">
      <w:pPr>
        <w:autoSpaceDE w:val="0"/>
        <w:autoSpaceDN w:val="0"/>
        <w:adjustRightInd w:val="0"/>
        <w:spacing w:after="0" w:line="240" w:lineRule="auto"/>
        <w:ind w:firstLine="708"/>
        <w:jc w:val="both"/>
        <w:rPr>
          <w:rFonts w:ascii="Times New Roman" w:hAnsi="Times New Roman"/>
          <w:sz w:val="28"/>
          <w:szCs w:val="28"/>
          <w:lang w:eastAsia="ru-RU"/>
        </w:rPr>
      </w:pPr>
      <w:bookmarkStart w:id="37" w:name="_Toc388883733"/>
      <w:r>
        <w:rPr>
          <w:rFonts w:ascii="Times New Roman" w:hAnsi="Times New Roman"/>
          <w:sz w:val="28"/>
          <w:szCs w:val="28"/>
        </w:rPr>
        <w:t xml:space="preserve">Централизованное водоотведение в сельском поселении Майское </w:t>
      </w:r>
      <w:r>
        <w:rPr>
          <w:rFonts w:ascii="Times New Roman" w:hAnsi="Times New Roman"/>
          <w:sz w:val="28"/>
          <w:szCs w:val="28"/>
          <w:lang w:eastAsia="ru-RU"/>
        </w:rPr>
        <w:t>отсутствует.</w:t>
      </w:r>
    </w:p>
    <w:p w:rsidR="007E7497" w:rsidRDefault="007E7497" w:rsidP="007E7497">
      <w:pPr>
        <w:spacing w:after="0"/>
        <w:jc w:val="center"/>
        <w:rPr>
          <w:rFonts w:ascii="Times New Roman" w:hAnsi="Times New Roman"/>
          <w:b/>
          <w:sz w:val="28"/>
          <w:szCs w:val="28"/>
        </w:rPr>
      </w:pPr>
    </w:p>
    <w:p w:rsidR="007E7497" w:rsidRPr="00553E3B" w:rsidRDefault="007E7497" w:rsidP="007E7497">
      <w:pPr>
        <w:spacing w:after="0" w:line="240" w:lineRule="auto"/>
        <w:jc w:val="center"/>
        <w:rPr>
          <w:rFonts w:ascii="Times New Roman" w:hAnsi="Times New Roman"/>
          <w:b/>
          <w:sz w:val="28"/>
          <w:szCs w:val="28"/>
        </w:rPr>
      </w:pPr>
      <w:r w:rsidRPr="00553E3B">
        <w:rPr>
          <w:rFonts w:ascii="Times New Roman" w:hAnsi="Times New Roman"/>
          <w:b/>
          <w:sz w:val="28"/>
          <w:szCs w:val="28"/>
        </w:rPr>
        <w:t>2.3.5. Анализ резервов производственных мощностей очистных сооружений системы водоотведения и возможности расширения зоны их действия</w:t>
      </w:r>
      <w:bookmarkEnd w:id="37"/>
    </w:p>
    <w:p w:rsidR="007E7497" w:rsidRDefault="007E7497" w:rsidP="007E7497">
      <w:pPr>
        <w:autoSpaceDE w:val="0"/>
        <w:autoSpaceDN w:val="0"/>
        <w:adjustRightInd w:val="0"/>
        <w:spacing w:after="0" w:line="240" w:lineRule="auto"/>
        <w:ind w:firstLine="708"/>
        <w:jc w:val="both"/>
        <w:rPr>
          <w:rFonts w:ascii="Times New Roman" w:hAnsi="Times New Roman"/>
          <w:sz w:val="28"/>
          <w:szCs w:val="28"/>
          <w:lang w:eastAsia="ru-RU"/>
        </w:rPr>
      </w:pPr>
      <w:bookmarkStart w:id="38" w:name="_Toc388883734"/>
      <w:r>
        <w:rPr>
          <w:rFonts w:ascii="Times New Roman" w:hAnsi="Times New Roman"/>
          <w:sz w:val="28"/>
          <w:szCs w:val="28"/>
        </w:rPr>
        <w:t xml:space="preserve">Очистные </w:t>
      </w:r>
      <w:proofErr w:type="gramStart"/>
      <w:r>
        <w:rPr>
          <w:rFonts w:ascii="Times New Roman" w:hAnsi="Times New Roman"/>
          <w:sz w:val="28"/>
          <w:szCs w:val="28"/>
        </w:rPr>
        <w:t>сооружения  в</w:t>
      </w:r>
      <w:proofErr w:type="gramEnd"/>
      <w:r>
        <w:rPr>
          <w:rFonts w:ascii="Times New Roman" w:hAnsi="Times New Roman"/>
          <w:sz w:val="28"/>
          <w:szCs w:val="28"/>
        </w:rPr>
        <w:t xml:space="preserve"> сельском поселении Майское</w:t>
      </w:r>
      <w:r>
        <w:rPr>
          <w:rFonts w:ascii="Times New Roman" w:hAnsi="Times New Roman"/>
          <w:sz w:val="28"/>
          <w:szCs w:val="28"/>
          <w:lang w:eastAsia="ru-RU"/>
        </w:rPr>
        <w:t xml:space="preserve"> отсутствуют. На расчетный срок строительство не рационально, в связи с отсутствием финансирования для развития централизованного водоотведения.</w:t>
      </w:r>
    </w:p>
    <w:p w:rsidR="007E7497" w:rsidRDefault="007E7497" w:rsidP="007E7497">
      <w:pPr>
        <w:tabs>
          <w:tab w:val="left" w:pos="935"/>
          <w:tab w:val="center" w:pos="5174"/>
        </w:tabs>
        <w:spacing w:after="0" w:line="240" w:lineRule="auto"/>
        <w:jc w:val="center"/>
        <w:rPr>
          <w:rFonts w:ascii="Times New Roman" w:eastAsia="TimesNewRomanPS-BoldMT" w:hAnsi="Times New Roman"/>
          <w:b/>
          <w:sz w:val="28"/>
          <w:szCs w:val="28"/>
        </w:rPr>
      </w:pPr>
    </w:p>
    <w:p w:rsidR="007E7497" w:rsidRPr="00553E3B" w:rsidRDefault="007E7497" w:rsidP="007E7497">
      <w:pPr>
        <w:tabs>
          <w:tab w:val="left" w:pos="935"/>
          <w:tab w:val="center" w:pos="5174"/>
        </w:tabs>
        <w:spacing w:after="0" w:line="240" w:lineRule="auto"/>
        <w:jc w:val="center"/>
        <w:rPr>
          <w:rFonts w:ascii="Times New Roman" w:hAnsi="Times New Roman"/>
          <w:b/>
          <w:sz w:val="28"/>
          <w:szCs w:val="28"/>
        </w:rPr>
      </w:pPr>
      <w:r w:rsidRPr="00553E3B">
        <w:rPr>
          <w:rFonts w:ascii="Times New Roman" w:eastAsia="TimesNewRomanPS-BoldMT" w:hAnsi="Times New Roman"/>
          <w:b/>
          <w:sz w:val="28"/>
          <w:szCs w:val="28"/>
        </w:rPr>
        <w:t>2.4. ПРЕДЛОЖЕНИЯ ПО СТРОИТЕЛЬСТВУ, РЕКОНСТРУКЦИИ И МОДЕРНИЗАЦИИ (ТЕХНИЧЕСКОМУ ПЕРЕВООРУЖЕНИЮ) ОБЪЕКТОВ ЦЕНТРАЛИЗОВАННОЙ СИСТЕМЫ ВОДООТВЕДЕНИЯ</w:t>
      </w:r>
      <w:bookmarkEnd w:id="38"/>
    </w:p>
    <w:p w:rsidR="007E7497" w:rsidRPr="00553E3B" w:rsidRDefault="007E7497" w:rsidP="007E7497">
      <w:pPr>
        <w:spacing w:after="0" w:line="240" w:lineRule="auto"/>
        <w:jc w:val="center"/>
        <w:rPr>
          <w:rFonts w:ascii="Times New Roman" w:hAnsi="Times New Roman"/>
          <w:b/>
          <w:sz w:val="28"/>
          <w:szCs w:val="28"/>
        </w:rPr>
      </w:pPr>
      <w:bookmarkStart w:id="39" w:name="_Toc388883735"/>
      <w:r w:rsidRPr="00553E3B">
        <w:rPr>
          <w:rFonts w:ascii="Times New Roman" w:eastAsia="TimesNewRomanPS-BoldMT" w:hAnsi="Times New Roman"/>
          <w:b/>
          <w:iCs/>
          <w:sz w:val="28"/>
          <w:szCs w:val="28"/>
        </w:rPr>
        <w:t xml:space="preserve">2.4.1. Основные направления, принципы, задачи и </w:t>
      </w:r>
      <w:r>
        <w:rPr>
          <w:rFonts w:ascii="Times New Roman" w:eastAsia="TimesNewRomanPS-BoldMT" w:hAnsi="Times New Roman"/>
          <w:b/>
          <w:iCs/>
          <w:sz w:val="28"/>
          <w:szCs w:val="28"/>
        </w:rPr>
        <w:t xml:space="preserve">плановые </w:t>
      </w:r>
      <w:proofErr w:type="gramStart"/>
      <w:r>
        <w:rPr>
          <w:rFonts w:ascii="Times New Roman" w:eastAsia="TimesNewRomanPS-BoldMT" w:hAnsi="Times New Roman"/>
          <w:b/>
          <w:iCs/>
          <w:sz w:val="28"/>
          <w:szCs w:val="28"/>
        </w:rPr>
        <w:t xml:space="preserve">значения </w:t>
      </w:r>
      <w:r w:rsidRPr="00553E3B">
        <w:rPr>
          <w:rFonts w:ascii="Times New Roman" w:eastAsia="TimesNewRomanPS-BoldMT" w:hAnsi="Times New Roman"/>
          <w:b/>
          <w:iCs/>
          <w:sz w:val="28"/>
          <w:szCs w:val="28"/>
        </w:rPr>
        <w:t xml:space="preserve"> показател</w:t>
      </w:r>
      <w:r>
        <w:rPr>
          <w:rFonts w:ascii="Times New Roman" w:eastAsia="TimesNewRomanPS-BoldMT" w:hAnsi="Times New Roman"/>
          <w:b/>
          <w:iCs/>
          <w:sz w:val="28"/>
          <w:szCs w:val="28"/>
        </w:rPr>
        <w:t>ей</w:t>
      </w:r>
      <w:proofErr w:type="gramEnd"/>
      <w:r w:rsidRPr="00553E3B">
        <w:rPr>
          <w:rFonts w:ascii="Times New Roman" w:eastAsia="TimesNewRomanPS-BoldMT" w:hAnsi="Times New Roman"/>
          <w:b/>
          <w:iCs/>
          <w:sz w:val="28"/>
          <w:szCs w:val="28"/>
        </w:rPr>
        <w:t xml:space="preserve"> развития централизованной системы водоотведения</w:t>
      </w:r>
      <w:bookmarkEnd w:id="39"/>
    </w:p>
    <w:p w:rsidR="007E7497" w:rsidRPr="00226722" w:rsidRDefault="007E7497" w:rsidP="007E7497">
      <w:pPr>
        <w:spacing w:after="0" w:line="240" w:lineRule="auto"/>
        <w:ind w:firstLine="567"/>
        <w:jc w:val="both"/>
        <w:rPr>
          <w:rFonts w:ascii="Times New Roman" w:hAnsi="Times New Roman"/>
          <w:sz w:val="28"/>
          <w:szCs w:val="28"/>
        </w:rPr>
      </w:pPr>
      <w:bookmarkStart w:id="40" w:name="_Toc375685249"/>
      <w:bookmarkStart w:id="41" w:name="_Toc388883736"/>
      <w:r w:rsidRPr="00226722">
        <w:rPr>
          <w:rFonts w:ascii="Times New Roman" w:hAnsi="Times New Roman"/>
          <w:sz w:val="28"/>
          <w:szCs w:val="28"/>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7E7497" w:rsidRPr="00226722" w:rsidRDefault="007E7497" w:rsidP="007E7497">
      <w:pPr>
        <w:spacing w:after="0" w:line="240" w:lineRule="auto"/>
        <w:ind w:firstLine="567"/>
        <w:jc w:val="both"/>
        <w:rPr>
          <w:rFonts w:ascii="Times New Roman" w:hAnsi="Times New Roman"/>
          <w:sz w:val="28"/>
          <w:szCs w:val="28"/>
        </w:rPr>
      </w:pPr>
      <w:r w:rsidRPr="00226722">
        <w:rPr>
          <w:rFonts w:ascii="Times New Roman" w:hAnsi="Times New Roman"/>
          <w:sz w:val="28"/>
          <w:szCs w:val="28"/>
        </w:rPr>
        <w:t xml:space="preserve">Принципами развития централизованной системы водоотведения являются:  </w:t>
      </w:r>
    </w:p>
    <w:p w:rsidR="007E7497" w:rsidRPr="00226722" w:rsidRDefault="007E7497" w:rsidP="007E7497">
      <w:pPr>
        <w:spacing w:after="0" w:line="240" w:lineRule="auto"/>
        <w:jc w:val="both"/>
        <w:rPr>
          <w:rFonts w:ascii="Times New Roman" w:hAnsi="Times New Roman"/>
          <w:sz w:val="28"/>
          <w:szCs w:val="28"/>
        </w:rPr>
      </w:pPr>
      <w:r w:rsidRPr="00226722">
        <w:rPr>
          <w:rFonts w:ascii="Times New Roman" w:hAnsi="Times New Roman"/>
          <w:sz w:val="28"/>
          <w:szCs w:val="28"/>
        </w:rPr>
        <w:t xml:space="preserve">- удовлетворение потребности в обеспечении услугой водоотведения новых объектов капитального строительства;  </w:t>
      </w:r>
    </w:p>
    <w:p w:rsidR="007E7497" w:rsidRPr="00226722" w:rsidRDefault="007E7497" w:rsidP="007E7497">
      <w:pPr>
        <w:spacing w:after="0" w:line="240" w:lineRule="auto"/>
        <w:jc w:val="both"/>
        <w:rPr>
          <w:rFonts w:ascii="Times New Roman" w:hAnsi="Times New Roman"/>
          <w:sz w:val="28"/>
          <w:szCs w:val="28"/>
        </w:rPr>
      </w:pPr>
      <w:r w:rsidRPr="00226722">
        <w:rPr>
          <w:rFonts w:ascii="Times New Roman" w:hAnsi="Times New Roman"/>
          <w:sz w:val="28"/>
          <w:szCs w:val="28"/>
        </w:rPr>
        <w:lastRenderedPageBreak/>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7E7497" w:rsidRPr="00226722" w:rsidRDefault="007E7497" w:rsidP="007E7497">
      <w:pPr>
        <w:spacing w:after="0" w:line="240" w:lineRule="auto"/>
        <w:ind w:firstLine="708"/>
        <w:jc w:val="both"/>
        <w:rPr>
          <w:rFonts w:ascii="Times New Roman" w:hAnsi="Times New Roman"/>
          <w:sz w:val="28"/>
          <w:szCs w:val="28"/>
        </w:rPr>
      </w:pPr>
      <w:r w:rsidRPr="00226722">
        <w:rPr>
          <w:rFonts w:ascii="Times New Roman" w:hAnsi="Times New Roman"/>
          <w:sz w:val="28"/>
          <w:szCs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7E7497" w:rsidRPr="00226722" w:rsidRDefault="007E7497" w:rsidP="007E7497">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показатели надежности и бесперебойности водоотведения; </w:t>
      </w:r>
    </w:p>
    <w:p w:rsidR="007E7497" w:rsidRPr="00226722" w:rsidRDefault="007E7497" w:rsidP="007E7497">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показатели качества обслуживания абонентов; </w:t>
      </w:r>
    </w:p>
    <w:p w:rsidR="007E7497" w:rsidRPr="00226722" w:rsidRDefault="007E7497" w:rsidP="007E7497">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показатели качества очистки сточных вод; </w:t>
      </w:r>
    </w:p>
    <w:p w:rsidR="007E7497" w:rsidRPr="00226722" w:rsidRDefault="007E7497" w:rsidP="007E7497">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показатели эффективности использования ресурсов при транспортировке сточных вод; </w:t>
      </w:r>
    </w:p>
    <w:p w:rsidR="007E7497" w:rsidRPr="00226722" w:rsidRDefault="007E7497" w:rsidP="007E7497">
      <w:pPr>
        <w:spacing w:after="0" w:line="240" w:lineRule="auto"/>
        <w:jc w:val="both"/>
        <w:rPr>
          <w:rFonts w:ascii="Times New Roman" w:hAnsi="Times New Roman"/>
          <w:sz w:val="28"/>
          <w:szCs w:val="28"/>
        </w:rPr>
      </w:pPr>
      <w:r w:rsidRPr="00226722">
        <w:rPr>
          <w:rFonts w:ascii="Times New Roman" w:hAnsi="Times New Roman"/>
          <w:sz w:val="28"/>
          <w:szCs w:val="28"/>
        </w:rPr>
        <w:t>- соотношение цены реализации мероприятий инвестиционной программы и их эффективности - улучшение качества очистки сточных вод;</w:t>
      </w:r>
    </w:p>
    <w:p w:rsidR="007E7497" w:rsidRDefault="007E7497" w:rsidP="007E7497">
      <w:pPr>
        <w:spacing w:after="0" w:line="240" w:lineRule="auto"/>
        <w:jc w:val="both"/>
        <w:rPr>
          <w:rFonts w:ascii="Times New Roman" w:hAnsi="Times New Roman"/>
          <w:sz w:val="28"/>
          <w:szCs w:val="28"/>
        </w:rPr>
      </w:pPr>
      <w:r w:rsidRPr="00226722">
        <w:rPr>
          <w:rFonts w:ascii="Times New Roman" w:hAnsi="Times New Roman"/>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E7497" w:rsidRDefault="007E7497" w:rsidP="007E7497">
      <w:pPr>
        <w:spacing w:after="0" w:line="240" w:lineRule="auto"/>
        <w:jc w:val="center"/>
        <w:rPr>
          <w:rFonts w:ascii="Times New Roman" w:hAnsi="Times New Roman"/>
          <w:b/>
          <w:sz w:val="28"/>
          <w:szCs w:val="28"/>
        </w:rPr>
      </w:pPr>
    </w:p>
    <w:p w:rsidR="007E7497" w:rsidRPr="00553E3B" w:rsidRDefault="007E7497" w:rsidP="007E7497">
      <w:pPr>
        <w:spacing w:after="0" w:line="240" w:lineRule="auto"/>
        <w:jc w:val="center"/>
        <w:rPr>
          <w:rFonts w:ascii="Times New Roman" w:hAnsi="Times New Roman"/>
          <w:b/>
          <w:sz w:val="28"/>
          <w:szCs w:val="28"/>
        </w:rPr>
      </w:pPr>
      <w:r w:rsidRPr="00553E3B">
        <w:rPr>
          <w:rFonts w:ascii="Times New Roman" w:hAnsi="Times New Roman"/>
          <w:b/>
          <w:sz w:val="28"/>
          <w:szCs w:val="28"/>
        </w:rPr>
        <w:t>2.4.2. Перечень основных мероприятий по реализации схем водоотведения с разбивкой по годам, включая технические обоснования этих мероприятий</w:t>
      </w:r>
      <w:bookmarkEnd w:id="40"/>
      <w:bookmarkEnd w:id="41"/>
    </w:p>
    <w:p w:rsidR="007E7497" w:rsidRPr="00122EF3" w:rsidRDefault="007E7497" w:rsidP="007E7497">
      <w:pPr>
        <w:shd w:val="clear" w:color="auto" w:fill="FFFFFF"/>
        <w:spacing w:after="0" w:line="240" w:lineRule="auto"/>
        <w:jc w:val="center"/>
        <w:textAlignment w:val="baseline"/>
        <w:rPr>
          <w:rFonts w:ascii="Times New Roman" w:eastAsia="Times New Roman" w:hAnsi="Times New Roman"/>
          <w:color w:val="000000"/>
          <w:spacing w:val="2"/>
          <w:sz w:val="28"/>
          <w:szCs w:val="28"/>
          <w:lang w:eastAsia="ru-RU"/>
        </w:rPr>
      </w:pPr>
      <w:bookmarkStart w:id="42" w:name="_Toc388883737"/>
      <w:r w:rsidRPr="00122EF3">
        <w:rPr>
          <w:rFonts w:ascii="Times New Roman" w:eastAsia="Times New Roman" w:hAnsi="Times New Roman"/>
          <w:color w:val="000000"/>
          <w:spacing w:val="2"/>
          <w:sz w:val="28"/>
          <w:szCs w:val="28"/>
          <w:lang w:eastAsia="ru-RU"/>
        </w:rPr>
        <w:t xml:space="preserve">Таблица </w:t>
      </w:r>
      <w:r>
        <w:rPr>
          <w:rFonts w:ascii="Times New Roman" w:eastAsia="Times New Roman" w:hAnsi="Times New Roman"/>
          <w:color w:val="000000"/>
          <w:spacing w:val="2"/>
          <w:sz w:val="28"/>
          <w:szCs w:val="28"/>
          <w:lang w:eastAsia="ru-RU"/>
        </w:rPr>
        <w:t>27</w:t>
      </w:r>
      <w:r w:rsidRPr="00122EF3">
        <w:rPr>
          <w:rFonts w:ascii="Times New Roman" w:eastAsia="Times New Roman" w:hAnsi="Times New Roman"/>
          <w:color w:val="000000"/>
          <w:spacing w:val="2"/>
          <w:sz w:val="28"/>
          <w:szCs w:val="28"/>
          <w:lang w:eastAsia="ru-RU"/>
        </w:rPr>
        <w:t xml:space="preserve"> – Перечень </w:t>
      </w:r>
      <w:proofErr w:type="gramStart"/>
      <w:r w:rsidRPr="00122EF3">
        <w:rPr>
          <w:rFonts w:ascii="Times New Roman" w:eastAsia="Times New Roman" w:hAnsi="Times New Roman"/>
          <w:color w:val="000000"/>
          <w:spacing w:val="2"/>
          <w:sz w:val="28"/>
          <w:szCs w:val="28"/>
          <w:lang w:eastAsia="ru-RU"/>
        </w:rPr>
        <w:t>мероприятий  по</w:t>
      </w:r>
      <w:proofErr w:type="gramEnd"/>
      <w:r w:rsidRPr="00122EF3">
        <w:rPr>
          <w:rFonts w:ascii="Times New Roman" w:eastAsia="Times New Roman" w:hAnsi="Times New Roman"/>
          <w:color w:val="000000"/>
          <w:spacing w:val="2"/>
          <w:sz w:val="28"/>
          <w:szCs w:val="28"/>
          <w:lang w:eastAsia="ru-RU"/>
        </w:rPr>
        <w:t xml:space="preserve"> реализации схемы водоотведения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567"/>
        <w:gridCol w:w="1837"/>
        <w:gridCol w:w="2126"/>
        <w:gridCol w:w="2462"/>
      </w:tblGrid>
      <w:tr w:rsidR="007E7497" w:rsidRPr="006C61A6" w:rsidTr="00536A76">
        <w:trPr>
          <w:trHeight w:val="315"/>
        </w:trPr>
        <w:tc>
          <w:tcPr>
            <w:tcW w:w="647" w:type="dxa"/>
            <w:vMerge w:val="restart"/>
            <w:shd w:val="clear" w:color="auto" w:fill="FFFFFF"/>
            <w:vAlign w:val="center"/>
          </w:tcPr>
          <w:p w:rsidR="007E7497" w:rsidRPr="00122EF3" w:rsidRDefault="007E7497" w:rsidP="00536A76">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sidRPr="00122EF3">
              <w:rPr>
                <w:rFonts w:ascii="Times New Roman" w:eastAsia="Times New Roman" w:hAnsi="Times New Roman"/>
                <w:b/>
                <w:color w:val="000000"/>
                <w:spacing w:val="2"/>
                <w:sz w:val="24"/>
                <w:szCs w:val="24"/>
                <w:lang w:eastAsia="ru-RU"/>
              </w:rPr>
              <w:t>№ п/п</w:t>
            </w:r>
          </w:p>
        </w:tc>
        <w:tc>
          <w:tcPr>
            <w:tcW w:w="2567" w:type="dxa"/>
            <w:vMerge w:val="restart"/>
            <w:shd w:val="clear" w:color="auto" w:fill="FFFFFF"/>
            <w:vAlign w:val="center"/>
          </w:tcPr>
          <w:p w:rsidR="007E7497" w:rsidRPr="00122EF3" w:rsidRDefault="007E7497" w:rsidP="00536A76">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sidRPr="00122EF3">
              <w:rPr>
                <w:rFonts w:ascii="Times New Roman" w:eastAsia="Times New Roman" w:hAnsi="Times New Roman"/>
                <w:b/>
                <w:color w:val="000000"/>
                <w:spacing w:val="2"/>
                <w:sz w:val="24"/>
                <w:szCs w:val="24"/>
                <w:lang w:eastAsia="ru-RU"/>
              </w:rPr>
              <w:t>Виды работ</w:t>
            </w:r>
          </w:p>
        </w:tc>
        <w:tc>
          <w:tcPr>
            <w:tcW w:w="1837" w:type="dxa"/>
            <w:vMerge w:val="restart"/>
            <w:shd w:val="clear" w:color="auto" w:fill="FFFFFF"/>
            <w:vAlign w:val="center"/>
          </w:tcPr>
          <w:p w:rsidR="007E7497" w:rsidRPr="00122EF3" w:rsidRDefault="007E7497" w:rsidP="00536A76">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sidRPr="00122EF3">
              <w:rPr>
                <w:rFonts w:ascii="Times New Roman" w:eastAsia="Times New Roman" w:hAnsi="Times New Roman"/>
                <w:b/>
                <w:color w:val="000000"/>
                <w:spacing w:val="2"/>
                <w:sz w:val="24"/>
                <w:szCs w:val="24"/>
                <w:lang w:eastAsia="ru-RU"/>
              </w:rPr>
              <w:t>Проектная мощность</w:t>
            </w:r>
          </w:p>
        </w:tc>
        <w:tc>
          <w:tcPr>
            <w:tcW w:w="2126" w:type="dxa"/>
            <w:vMerge w:val="restart"/>
            <w:shd w:val="clear" w:color="auto" w:fill="FFFFFF"/>
            <w:vAlign w:val="center"/>
          </w:tcPr>
          <w:p w:rsidR="007E7497" w:rsidRPr="00122EF3" w:rsidRDefault="007E7497" w:rsidP="00536A76">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Pr>
                <w:rFonts w:ascii="Times New Roman" w:eastAsia="Times New Roman" w:hAnsi="Times New Roman"/>
                <w:b/>
                <w:bCs/>
                <w:color w:val="000000"/>
                <w:sz w:val="24"/>
                <w:szCs w:val="24"/>
                <w:lang w:eastAsia="ru-RU"/>
              </w:rPr>
              <w:t>Год реализации</w:t>
            </w:r>
          </w:p>
        </w:tc>
        <w:tc>
          <w:tcPr>
            <w:tcW w:w="2462" w:type="dxa"/>
            <w:vMerge w:val="restart"/>
            <w:shd w:val="clear" w:color="auto" w:fill="FFFFFF"/>
            <w:vAlign w:val="center"/>
          </w:tcPr>
          <w:p w:rsidR="007E7497" w:rsidRPr="00122EF3" w:rsidRDefault="007E7497" w:rsidP="00536A76">
            <w:pPr>
              <w:spacing w:after="0" w:line="240" w:lineRule="auto"/>
              <w:jc w:val="center"/>
              <w:textAlignment w:val="baseline"/>
              <w:rPr>
                <w:rFonts w:ascii="Times New Roman" w:eastAsia="Times New Roman" w:hAnsi="Times New Roman"/>
                <w:b/>
                <w:color w:val="000000"/>
                <w:sz w:val="24"/>
                <w:szCs w:val="24"/>
                <w:lang w:eastAsia="ru-RU"/>
              </w:rPr>
            </w:pPr>
            <w:r w:rsidRPr="00122EF3">
              <w:rPr>
                <w:rFonts w:ascii="Times New Roman" w:eastAsia="Times New Roman" w:hAnsi="Times New Roman"/>
                <w:b/>
                <w:bCs/>
                <w:color w:val="000000"/>
                <w:sz w:val="24"/>
                <w:szCs w:val="24"/>
                <w:lang w:eastAsia="ru-RU"/>
              </w:rPr>
              <w:t>Строительство, реконструкция объектов, эффективность выполнения работ</w:t>
            </w:r>
          </w:p>
        </w:tc>
      </w:tr>
      <w:tr w:rsidR="007E7497" w:rsidRPr="006C61A6" w:rsidTr="00536A76">
        <w:trPr>
          <w:trHeight w:val="276"/>
        </w:trPr>
        <w:tc>
          <w:tcPr>
            <w:tcW w:w="647" w:type="dxa"/>
            <w:vMerge/>
            <w:tcBorders>
              <w:bottom w:val="single" w:sz="4" w:space="0" w:color="auto"/>
            </w:tcBorders>
            <w:shd w:val="clear" w:color="auto" w:fill="FFFFFF"/>
            <w:vAlign w:val="center"/>
          </w:tcPr>
          <w:p w:rsidR="007E7497" w:rsidRPr="00122EF3" w:rsidRDefault="007E7497" w:rsidP="00536A76">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p>
        </w:tc>
        <w:tc>
          <w:tcPr>
            <w:tcW w:w="2567" w:type="dxa"/>
            <w:vMerge/>
            <w:tcBorders>
              <w:bottom w:val="single" w:sz="4" w:space="0" w:color="auto"/>
            </w:tcBorders>
            <w:shd w:val="clear" w:color="auto" w:fill="FFFFFF"/>
            <w:vAlign w:val="center"/>
          </w:tcPr>
          <w:p w:rsidR="007E7497" w:rsidRPr="00122EF3" w:rsidRDefault="007E7497" w:rsidP="00536A76">
            <w:pPr>
              <w:tabs>
                <w:tab w:val="left" w:pos="2895"/>
              </w:tabs>
              <w:spacing w:after="0" w:line="240" w:lineRule="auto"/>
              <w:textAlignment w:val="baseline"/>
              <w:rPr>
                <w:rFonts w:ascii="Times New Roman" w:eastAsia="Times New Roman" w:hAnsi="Times New Roman"/>
                <w:color w:val="000000"/>
                <w:spacing w:val="2"/>
                <w:sz w:val="24"/>
                <w:szCs w:val="24"/>
                <w:lang w:eastAsia="ru-RU"/>
              </w:rPr>
            </w:pPr>
          </w:p>
        </w:tc>
        <w:tc>
          <w:tcPr>
            <w:tcW w:w="1837" w:type="dxa"/>
            <w:vMerge/>
            <w:tcBorders>
              <w:bottom w:val="single" w:sz="4" w:space="0" w:color="auto"/>
            </w:tcBorders>
            <w:shd w:val="clear" w:color="auto" w:fill="FFFFFF"/>
            <w:vAlign w:val="center"/>
          </w:tcPr>
          <w:p w:rsidR="007E7497" w:rsidRPr="00122EF3" w:rsidRDefault="007E7497" w:rsidP="00536A76">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p>
        </w:tc>
        <w:tc>
          <w:tcPr>
            <w:tcW w:w="2126" w:type="dxa"/>
            <w:vMerge/>
            <w:tcBorders>
              <w:bottom w:val="single" w:sz="4" w:space="0" w:color="auto"/>
            </w:tcBorders>
            <w:shd w:val="clear" w:color="auto" w:fill="FFFFFF"/>
            <w:vAlign w:val="center"/>
          </w:tcPr>
          <w:p w:rsidR="007E7497" w:rsidRPr="00122EF3" w:rsidRDefault="007E7497" w:rsidP="00536A76">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p>
        </w:tc>
        <w:tc>
          <w:tcPr>
            <w:tcW w:w="2462" w:type="dxa"/>
            <w:vMerge/>
            <w:tcBorders>
              <w:bottom w:val="single" w:sz="4" w:space="0" w:color="auto"/>
            </w:tcBorders>
            <w:shd w:val="clear" w:color="auto" w:fill="FFFFFF"/>
            <w:vAlign w:val="center"/>
          </w:tcPr>
          <w:p w:rsidR="007E7497" w:rsidRPr="00122EF3" w:rsidRDefault="007E7497" w:rsidP="00536A76">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p>
        </w:tc>
      </w:tr>
      <w:tr w:rsidR="007E7497" w:rsidRPr="006C61A6" w:rsidTr="00536A76">
        <w:tc>
          <w:tcPr>
            <w:tcW w:w="647" w:type="dxa"/>
            <w:shd w:val="clear" w:color="auto" w:fill="FFFFFF"/>
            <w:vAlign w:val="center"/>
          </w:tcPr>
          <w:p w:rsidR="007E7497" w:rsidRPr="00122EF3" w:rsidRDefault="007E7497" w:rsidP="00536A76">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sidRPr="00122EF3">
              <w:rPr>
                <w:rFonts w:ascii="Times New Roman" w:eastAsia="Times New Roman" w:hAnsi="Times New Roman"/>
                <w:b/>
                <w:color w:val="000000"/>
                <w:spacing w:val="2"/>
                <w:sz w:val="24"/>
                <w:szCs w:val="24"/>
                <w:lang w:eastAsia="ru-RU"/>
              </w:rPr>
              <w:t>1</w:t>
            </w:r>
          </w:p>
        </w:tc>
        <w:tc>
          <w:tcPr>
            <w:tcW w:w="2567" w:type="dxa"/>
            <w:shd w:val="clear" w:color="auto" w:fill="FFFFFF"/>
            <w:vAlign w:val="center"/>
          </w:tcPr>
          <w:p w:rsidR="007E7497" w:rsidRPr="00122EF3" w:rsidRDefault="007E7497" w:rsidP="00536A76">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sidRPr="00122EF3">
              <w:rPr>
                <w:rFonts w:ascii="Times New Roman" w:eastAsia="Times New Roman" w:hAnsi="Times New Roman"/>
                <w:b/>
                <w:color w:val="000000"/>
                <w:spacing w:val="2"/>
                <w:sz w:val="24"/>
                <w:szCs w:val="24"/>
                <w:lang w:eastAsia="ru-RU"/>
              </w:rPr>
              <w:t>2</w:t>
            </w:r>
          </w:p>
        </w:tc>
        <w:tc>
          <w:tcPr>
            <w:tcW w:w="1837" w:type="dxa"/>
            <w:shd w:val="clear" w:color="auto" w:fill="FFFFFF"/>
            <w:vAlign w:val="center"/>
          </w:tcPr>
          <w:p w:rsidR="007E7497" w:rsidRPr="00122EF3" w:rsidRDefault="007E7497" w:rsidP="00536A76">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sidRPr="00122EF3">
              <w:rPr>
                <w:rFonts w:ascii="Times New Roman" w:eastAsia="Times New Roman" w:hAnsi="Times New Roman"/>
                <w:b/>
                <w:color w:val="000000"/>
                <w:spacing w:val="2"/>
                <w:sz w:val="24"/>
                <w:szCs w:val="24"/>
                <w:lang w:eastAsia="ru-RU"/>
              </w:rPr>
              <w:t>3</w:t>
            </w:r>
          </w:p>
        </w:tc>
        <w:tc>
          <w:tcPr>
            <w:tcW w:w="2126" w:type="dxa"/>
            <w:shd w:val="clear" w:color="auto" w:fill="FFFFFF"/>
            <w:vAlign w:val="center"/>
          </w:tcPr>
          <w:p w:rsidR="007E7497" w:rsidRPr="00122EF3" w:rsidRDefault="007E7497" w:rsidP="00536A76">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sidRPr="00122EF3">
              <w:rPr>
                <w:rFonts w:ascii="Times New Roman" w:eastAsia="Times New Roman" w:hAnsi="Times New Roman"/>
                <w:b/>
                <w:color w:val="000000"/>
                <w:spacing w:val="2"/>
                <w:sz w:val="24"/>
                <w:szCs w:val="24"/>
                <w:lang w:eastAsia="ru-RU"/>
              </w:rPr>
              <w:t>4</w:t>
            </w:r>
          </w:p>
        </w:tc>
        <w:tc>
          <w:tcPr>
            <w:tcW w:w="2462" w:type="dxa"/>
            <w:shd w:val="clear" w:color="auto" w:fill="FFFFFF"/>
            <w:vAlign w:val="center"/>
          </w:tcPr>
          <w:p w:rsidR="007E7497" w:rsidRPr="00122EF3" w:rsidRDefault="007E7497" w:rsidP="00536A76">
            <w:pPr>
              <w:tabs>
                <w:tab w:val="left" w:pos="2895"/>
              </w:tabs>
              <w:spacing w:after="0" w:line="240" w:lineRule="auto"/>
              <w:jc w:val="center"/>
              <w:textAlignment w:val="baseline"/>
              <w:rPr>
                <w:rFonts w:ascii="Times New Roman" w:hAnsi="Times New Roman"/>
                <w:b/>
                <w:bCs/>
                <w:color w:val="000000"/>
                <w:sz w:val="24"/>
                <w:szCs w:val="24"/>
                <w:lang w:eastAsia="ru-RU"/>
              </w:rPr>
            </w:pPr>
            <w:r>
              <w:rPr>
                <w:rFonts w:ascii="Times New Roman" w:hAnsi="Times New Roman"/>
                <w:b/>
                <w:bCs/>
                <w:color w:val="000000"/>
                <w:sz w:val="24"/>
                <w:szCs w:val="24"/>
                <w:lang w:eastAsia="ru-RU"/>
              </w:rPr>
              <w:t>5</w:t>
            </w:r>
          </w:p>
        </w:tc>
      </w:tr>
      <w:tr w:rsidR="007E7497" w:rsidRPr="0018301A" w:rsidTr="00536A76">
        <w:tc>
          <w:tcPr>
            <w:tcW w:w="647" w:type="dxa"/>
            <w:shd w:val="clear" w:color="auto" w:fill="auto"/>
            <w:vAlign w:val="center"/>
          </w:tcPr>
          <w:p w:rsidR="007E7497" w:rsidRPr="00122EF3" w:rsidRDefault="007E7497" w:rsidP="00536A76">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r w:rsidRPr="00122EF3">
              <w:rPr>
                <w:rFonts w:ascii="Times New Roman" w:eastAsia="Times New Roman" w:hAnsi="Times New Roman"/>
                <w:color w:val="000000"/>
                <w:spacing w:val="2"/>
                <w:sz w:val="24"/>
                <w:szCs w:val="24"/>
                <w:lang w:eastAsia="ru-RU"/>
              </w:rPr>
              <w:t>1</w:t>
            </w:r>
          </w:p>
        </w:tc>
        <w:tc>
          <w:tcPr>
            <w:tcW w:w="2567" w:type="dxa"/>
            <w:shd w:val="clear" w:color="auto" w:fill="auto"/>
            <w:vAlign w:val="center"/>
          </w:tcPr>
          <w:p w:rsidR="007E7497" w:rsidRPr="00122EF3" w:rsidRDefault="007E7497" w:rsidP="00536A76">
            <w:pPr>
              <w:tabs>
                <w:tab w:val="left" w:pos="2895"/>
              </w:tabs>
              <w:spacing w:after="0" w:line="240" w:lineRule="auto"/>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w:t>
            </w:r>
          </w:p>
        </w:tc>
        <w:tc>
          <w:tcPr>
            <w:tcW w:w="1837" w:type="dxa"/>
            <w:shd w:val="clear" w:color="auto" w:fill="auto"/>
            <w:vAlign w:val="center"/>
          </w:tcPr>
          <w:p w:rsidR="007E7497" w:rsidRPr="00122EF3" w:rsidRDefault="007E7497" w:rsidP="00536A76">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w:t>
            </w:r>
          </w:p>
        </w:tc>
        <w:tc>
          <w:tcPr>
            <w:tcW w:w="2126" w:type="dxa"/>
            <w:shd w:val="clear" w:color="auto" w:fill="auto"/>
            <w:vAlign w:val="center"/>
          </w:tcPr>
          <w:p w:rsidR="007E7497" w:rsidRPr="00122EF3" w:rsidRDefault="007E7497" w:rsidP="00536A76">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w:t>
            </w:r>
          </w:p>
        </w:tc>
        <w:tc>
          <w:tcPr>
            <w:tcW w:w="2462" w:type="dxa"/>
            <w:shd w:val="clear" w:color="auto" w:fill="auto"/>
            <w:vAlign w:val="center"/>
          </w:tcPr>
          <w:p w:rsidR="007E7497" w:rsidRPr="00122EF3" w:rsidRDefault="007E7497" w:rsidP="00536A76">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w:t>
            </w:r>
          </w:p>
        </w:tc>
      </w:tr>
    </w:tbl>
    <w:p w:rsidR="007E7497" w:rsidRDefault="007E7497" w:rsidP="007E7497">
      <w:pPr>
        <w:spacing w:after="0"/>
        <w:jc w:val="center"/>
        <w:rPr>
          <w:rFonts w:ascii="Times New Roman" w:hAnsi="Times New Roman"/>
          <w:b/>
          <w:sz w:val="28"/>
          <w:szCs w:val="28"/>
        </w:rPr>
      </w:pPr>
    </w:p>
    <w:p w:rsidR="007E7497" w:rsidRPr="00553E3B" w:rsidRDefault="007E7497" w:rsidP="007E7497">
      <w:pPr>
        <w:spacing w:after="0" w:line="240" w:lineRule="auto"/>
        <w:jc w:val="center"/>
        <w:rPr>
          <w:rFonts w:ascii="Times New Roman" w:hAnsi="Times New Roman"/>
          <w:b/>
          <w:sz w:val="28"/>
          <w:szCs w:val="28"/>
        </w:rPr>
      </w:pPr>
      <w:r w:rsidRPr="00553E3B">
        <w:rPr>
          <w:rFonts w:ascii="Times New Roman" w:hAnsi="Times New Roman"/>
          <w:b/>
          <w:sz w:val="28"/>
          <w:szCs w:val="28"/>
        </w:rPr>
        <w:t>2.4.3. Технические обоснования основных мероприятий по реализации схем водоотведения</w:t>
      </w:r>
      <w:bookmarkEnd w:id="42"/>
    </w:p>
    <w:p w:rsidR="007E7497" w:rsidRDefault="007E7497" w:rsidP="007E7497">
      <w:pPr>
        <w:autoSpaceDE w:val="0"/>
        <w:autoSpaceDN w:val="0"/>
        <w:adjustRightInd w:val="0"/>
        <w:spacing w:after="0" w:line="240" w:lineRule="auto"/>
        <w:ind w:firstLine="708"/>
        <w:jc w:val="both"/>
        <w:rPr>
          <w:rFonts w:ascii="Times New Roman" w:hAnsi="Times New Roman"/>
          <w:spacing w:val="2"/>
          <w:sz w:val="28"/>
          <w:szCs w:val="28"/>
          <w:shd w:val="clear" w:color="auto" w:fill="FFFFFF"/>
        </w:rPr>
      </w:pPr>
      <w:bookmarkStart w:id="43" w:name="_Toc388883738"/>
      <w:r>
        <w:rPr>
          <w:rFonts w:ascii="Times New Roman" w:hAnsi="Times New Roman"/>
          <w:spacing w:val="2"/>
          <w:sz w:val="28"/>
          <w:szCs w:val="28"/>
          <w:shd w:val="clear" w:color="auto" w:fill="FFFFFF"/>
        </w:rPr>
        <w:t xml:space="preserve">Мероприятия в сфере </w:t>
      </w:r>
      <w:proofErr w:type="gramStart"/>
      <w:r>
        <w:rPr>
          <w:rFonts w:ascii="Times New Roman" w:hAnsi="Times New Roman"/>
          <w:spacing w:val="2"/>
          <w:sz w:val="28"/>
          <w:szCs w:val="28"/>
          <w:shd w:val="clear" w:color="auto" w:fill="FFFFFF"/>
        </w:rPr>
        <w:t>развития  водоотведения</w:t>
      </w:r>
      <w:proofErr w:type="gramEnd"/>
      <w:r>
        <w:rPr>
          <w:rFonts w:ascii="Times New Roman" w:hAnsi="Times New Roman"/>
          <w:spacing w:val="2"/>
          <w:sz w:val="28"/>
          <w:szCs w:val="28"/>
          <w:shd w:val="clear" w:color="auto" w:fill="FFFFFF"/>
        </w:rPr>
        <w:t xml:space="preserve"> сельского поселения  Майское отсутствуют.</w:t>
      </w:r>
    </w:p>
    <w:p w:rsidR="007E7497" w:rsidRDefault="007E7497" w:rsidP="007E7497">
      <w:pPr>
        <w:spacing w:after="0"/>
        <w:jc w:val="center"/>
        <w:rPr>
          <w:rFonts w:ascii="Times New Roman" w:hAnsi="Times New Roman"/>
          <w:b/>
          <w:sz w:val="28"/>
          <w:szCs w:val="28"/>
        </w:rPr>
      </w:pPr>
      <w:bookmarkStart w:id="44" w:name="_Toc388883741"/>
      <w:bookmarkEnd w:id="43"/>
    </w:p>
    <w:p w:rsidR="007E7497" w:rsidRPr="00553E3B" w:rsidRDefault="007E7497" w:rsidP="007E7497">
      <w:pPr>
        <w:spacing w:after="0" w:line="240" w:lineRule="auto"/>
        <w:jc w:val="center"/>
        <w:rPr>
          <w:rFonts w:ascii="Times New Roman" w:hAnsi="Times New Roman"/>
          <w:b/>
          <w:sz w:val="28"/>
          <w:szCs w:val="28"/>
        </w:rPr>
      </w:pPr>
      <w:r w:rsidRPr="00553E3B">
        <w:rPr>
          <w:rFonts w:ascii="Times New Roman" w:hAnsi="Times New Roman"/>
          <w:b/>
          <w:sz w:val="28"/>
          <w:szCs w:val="28"/>
        </w:rPr>
        <w:t>2.4.4. Сведения о вновь строящихся, реконструируемых и предлагаемых к выводу из эксплуатации объектах централизованной системы водоотведения</w:t>
      </w:r>
      <w:bookmarkEnd w:id="44"/>
    </w:p>
    <w:p w:rsidR="007E7497" w:rsidRPr="00553E3B" w:rsidRDefault="007E7497" w:rsidP="007E7497">
      <w:pPr>
        <w:shd w:val="clear" w:color="auto" w:fill="FFFFFF"/>
        <w:spacing w:after="0"/>
        <w:textAlignment w:val="baseline"/>
        <w:rPr>
          <w:rFonts w:ascii="Times New Roman" w:eastAsia="Times New Roman" w:hAnsi="Times New Roman"/>
          <w:color w:val="000000" w:themeColor="text1"/>
          <w:spacing w:val="2"/>
          <w:sz w:val="28"/>
          <w:szCs w:val="28"/>
          <w:lang w:eastAsia="ru-RU"/>
        </w:rPr>
      </w:pPr>
      <w:bookmarkStart w:id="45" w:name="_Toc388883742"/>
      <w:r w:rsidRPr="00553E3B">
        <w:rPr>
          <w:rFonts w:ascii="Times New Roman" w:eastAsia="Times New Roman" w:hAnsi="Times New Roman"/>
          <w:b/>
          <w:bCs/>
          <w:color w:val="000000" w:themeColor="text1"/>
          <w:spacing w:val="2"/>
          <w:sz w:val="28"/>
          <w:szCs w:val="28"/>
          <w:lang w:eastAsia="ru-RU"/>
        </w:rPr>
        <w:t>Сведения об объектах, планируемых к новому строительству:</w:t>
      </w:r>
    </w:p>
    <w:p w:rsidR="007E7497" w:rsidRDefault="007E7497" w:rsidP="007E7497">
      <w:pPr>
        <w:shd w:val="clear" w:color="auto" w:fill="FFFFFF"/>
        <w:spacing w:after="0"/>
        <w:jc w:val="both"/>
        <w:textAlignment w:val="baseline"/>
        <w:rPr>
          <w:rFonts w:ascii="Times New Roman" w:eastAsia="Times New Roman" w:hAnsi="Times New Roman"/>
          <w:color w:val="000000" w:themeColor="text1"/>
          <w:spacing w:val="2"/>
          <w:sz w:val="28"/>
          <w:szCs w:val="28"/>
          <w:lang w:eastAsia="ru-RU"/>
        </w:rPr>
      </w:pPr>
      <w:r w:rsidRPr="00325121">
        <w:rPr>
          <w:rFonts w:ascii="Times New Roman" w:eastAsia="Times New Roman" w:hAnsi="Times New Roman"/>
          <w:color w:val="000000" w:themeColor="text1"/>
          <w:spacing w:val="2"/>
          <w:sz w:val="28"/>
          <w:szCs w:val="28"/>
          <w:lang w:eastAsia="ru-RU"/>
        </w:rPr>
        <w:tab/>
      </w:r>
      <w:r>
        <w:rPr>
          <w:rFonts w:ascii="Times New Roman" w:eastAsia="Times New Roman" w:hAnsi="Times New Roman"/>
          <w:color w:val="000000" w:themeColor="text1"/>
          <w:spacing w:val="2"/>
          <w:sz w:val="28"/>
          <w:szCs w:val="28"/>
          <w:lang w:eastAsia="ru-RU"/>
        </w:rPr>
        <w:t>Строительство новых объектов не планируется.</w:t>
      </w:r>
    </w:p>
    <w:p w:rsidR="007E7497" w:rsidRPr="00325121" w:rsidRDefault="007E7497" w:rsidP="007E7497">
      <w:pPr>
        <w:shd w:val="clear" w:color="auto" w:fill="FFFFFF"/>
        <w:spacing w:after="0"/>
        <w:textAlignment w:val="baseline"/>
        <w:rPr>
          <w:rFonts w:ascii="Times New Roman" w:eastAsia="Times New Roman" w:hAnsi="Times New Roman"/>
          <w:b/>
          <w:bCs/>
          <w:i/>
          <w:color w:val="000000" w:themeColor="text1"/>
          <w:spacing w:val="2"/>
          <w:sz w:val="28"/>
          <w:szCs w:val="28"/>
          <w:lang w:eastAsia="ru-RU"/>
        </w:rPr>
      </w:pPr>
      <w:r w:rsidRPr="00325121">
        <w:rPr>
          <w:rFonts w:ascii="Times New Roman" w:eastAsia="Times New Roman" w:hAnsi="Times New Roman"/>
          <w:b/>
          <w:bCs/>
          <w:i/>
          <w:color w:val="000000" w:themeColor="text1"/>
          <w:spacing w:val="2"/>
          <w:sz w:val="28"/>
          <w:szCs w:val="28"/>
          <w:lang w:eastAsia="ru-RU"/>
        </w:rPr>
        <w:t>Сведения об объектах, планируемых к реконструкции.</w:t>
      </w:r>
    </w:p>
    <w:p w:rsidR="007E7497" w:rsidRPr="00325121" w:rsidRDefault="007E7497" w:rsidP="007E7497">
      <w:pPr>
        <w:shd w:val="clear" w:color="auto" w:fill="FFFFFF"/>
        <w:spacing w:after="0"/>
        <w:contextualSpacing/>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ab/>
      </w:r>
      <w:proofErr w:type="gramStart"/>
      <w:r>
        <w:rPr>
          <w:rFonts w:ascii="Times New Roman" w:eastAsia="Times New Roman" w:hAnsi="Times New Roman"/>
          <w:color w:val="000000" w:themeColor="text1"/>
          <w:spacing w:val="2"/>
          <w:sz w:val="28"/>
          <w:szCs w:val="28"/>
          <w:lang w:eastAsia="ru-RU"/>
        </w:rPr>
        <w:t>Объекты</w:t>
      </w:r>
      <w:proofErr w:type="gramEnd"/>
      <w:r>
        <w:rPr>
          <w:rFonts w:ascii="Times New Roman" w:eastAsia="Times New Roman" w:hAnsi="Times New Roman"/>
          <w:color w:val="000000" w:themeColor="text1"/>
          <w:spacing w:val="2"/>
          <w:sz w:val="28"/>
          <w:szCs w:val="28"/>
          <w:lang w:eastAsia="ru-RU"/>
        </w:rPr>
        <w:t xml:space="preserve"> планируемые к реконструкции отсутствуют.</w:t>
      </w:r>
    </w:p>
    <w:p w:rsidR="007E7497" w:rsidRPr="00325121" w:rsidRDefault="007E7497" w:rsidP="007E7497">
      <w:pPr>
        <w:shd w:val="clear" w:color="auto" w:fill="FFFFFF"/>
        <w:spacing w:after="0"/>
        <w:textAlignment w:val="baseline"/>
        <w:rPr>
          <w:rFonts w:ascii="Times New Roman" w:eastAsia="Times New Roman" w:hAnsi="Times New Roman"/>
          <w:i/>
          <w:color w:val="000000" w:themeColor="text1"/>
          <w:spacing w:val="2"/>
          <w:sz w:val="28"/>
          <w:szCs w:val="28"/>
          <w:lang w:eastAsia="ru-RU"/>
        </w:rPr>
      </w:pPr>
      <w:r w:rsidRPr="00325121">
        <w:rPr>
          <w:rFonts w:ascii="Times New Roman" w:eastAsia="Times New Roman" w:hAnsi="Times New Roman"/>
          <w:b/>
          <w:bCs/>
          <w:i/>
          <w:color w:val="000000" w:themeColor="text1"/>
          <w:spacing w:val="2"/>
          <w:sz w:val="28"/>
          <w:szCs w:val="28"/>
          <w:lang w:eastAsia="ru-RU"/>
        </w:rPr>
        <w:t>Сведения об объектах, планируемых к выводу из эксплуатации.</w:t>
      </w:r>
    </w:p>
    <w:p w:rsidR="007E7497" w:rsidRPr="00325121" w:rsidRDefault="007E7497" w:rsidP="007E7497">
      <w:pPr>
        <w:shd w:val="clear" w:color="auto" w:fill="FFFFFF"/>
        <w:spacing w:after="0"/>
        <w:ind w:firstLine="708"/>
        <w:textAlignment w:val="baseline"/>
        <w:rPr>
          <w:rFonts w:ascii="Times New Roman" w:eastAsia="Times New Roman" w:hAnsi="Times New Roman"/>
          <w:color w:val="000000" w:themeColor="text1"/>
          <w:spacing w:val="2"/>
          <w:sz w:val="28"/>
          <w:szCs w:val="28"/>
          <w:lang w:eastAsia="ru-RU"/>
        </w:rPr>
      </w:pPr>
      <w:r w:rsidRPr="00325121">
        <w:rPr>
          <w:rFonts w:ascii="Times New Roman" w:eastAsia="Times New Roman" w:hAnsi="Times New Roman"/>
          <w:color w:val="000000" w:themeColor="text1"/>
          <w:spacing w:val="2"/>
          <w:sz w:val="28"/>
          <w:szCs w:val="28"/>
          <w:lang w:eastAsia="ru-RU"/>
        </w:rPr>
        <w:t>Объекты, планируемые к выводу из эксплуатации, отсутствуют.</w:t>
      </w:r>
    </w:p>
    <w:p w:rsidR="007E7497" w:rsidRPr="00553E3B" w:rsidRDefault="007E7497" w:rsidP="007E7497">
      <w:pPr>
        <w:spacing w:after="0" w:line="240" w:lineRule="auto"/>
        <w:jc w:val="center"/>
        <w:rPr>
          <w:rFonts w:ascii="Times New Roman" w:hAnsi="Times New Roman"/>
          <w:b/>
          <w:sz w:val="28"/>
          <w:szCs w:val="28"/>
        </w:rPr>
      </w:pPr>
      <w:r w:rsidRPr="00553E3B">
        <w:rPr>
          <w:rFonts w:ascii="Times New Roman" w:hAnsi="Times New Roman"/>
          <w:b/>
          <w:sz w:val="28"/>
          <w:szCs w:val="28"/>
        </w:rPr>
        <w:lastRenderedPageBreak/>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5"/>
    </w:p>
    <w:p w:rsidR="007E7497" w:rsidRDefault="007E7497" w:rsidP="007E7497">
      <w:pPr>
        <w:pStyle w:val="aa"/>
        <w:autoSpaceDE w:val="0"/>
        <w:autoSpaceDN w:val="0"/>
        <w:adjustRightInd w:val="0"/>
        <w:spacing w:after="0" w:line="240" w:lineRule="auto"/>
        <w:ind w:left="0" w:firstLine="851"/>
        <w:contextualSpacing w:val="0"/>
        <w:jc w:val="both"/>
        <w:rPr>
          <w:rFonts w:ascii="Times New Roman" w:hAnsi="Times New Roman"/>
          <w:bCs/>
          <w:sz w:val="28"/>
          <w:szCs w:val="28"/>
          <w:lang w:eastAsia="ru-RU"/>
        </w:rPr>
      </w:pPr>
      <w:bookmarkStart w:id="46" w:name="_Toc388883743"/>
      <w:r w:rsidRPr="004E0CEE">
        <w:rPr>
          <w:rFonts w:ascii="Times New Roman" w:hAnsi="Times New Roman"/>
          <w:bCs/>
          <w:sz w:val="28"/>
          <w:szCs w:val="28"/>
          <w:lang w:eastAsia="ru-RU"/>
        </w:rPr>
        <w:t xml:space="preserve">В </w:t>
      </w:r>
      <w:r>
        <w:rPr>
          <w:rFonts w:ascii="Times New Roman" w:hAnsi="Times New Roman"/>
          <w:sz w:val="28"/>
          <w:szCs w:val="28"/>
          <w:lang w:eastAsia="ru-RU"/>
        </w:rPr>
        <w:t>сельском</w:t>
      </w:r>
      <w:r w:rsidRPr="004E0CEE">
        <w:rPr>
          <w:rFonts w:ascii="Times New Roman" w:hAnsi="Times New Roman"/>
          <w:sz w:val="28"/>
          <w:szCs w:val="28"/>
          <w:lang w:eastAsia="ru-RU"/>
        </w:rPr>
        <w:t xml:space="preserve"> поселени</w:t>
      </w:r>
      <w:r>
        <w:rPr>
          <w:rFonts w:ascii="Times New Roman" w:hAnsi="Times New Roman"/>
          <w:sz w:val="28"/>
          <w:szCs w:val="28"/>
          <w:lang w:eastAsia="ru-RU"/>
        </w:rPr>
        <w:t xml:space="preserve">и Майское </w:t>
      </w:r>
      <w:r w:rsidRPr="004E0CEE">
        <w:rPr>
          <w:rFonts w:ascii="Times New Roman" w:hAnsi="Times New Roman"/>
          <w:bCs/>
          <w:sz w:val="28"/>
          <w:szCs w:val="28"/>
          <w:lang w:eastAsia="ru-RU"/>
        </w:rPr>
        <w:t>отсутствуют системы диспетчеризации, телемеханизации и автоматизированные системы управления режимами водоотведения</w:t>
      </w:r>
      <w:r>
        <w:rPr>
          <w:rFonts w:ascii="Times New Roman" w:hAnsi="Times New Roman"/>
          <w:bCs/>
          <w:sz w:val="28"/>
          <w:szCs w:val="28"/>
          <w:lang w:eastAsia="ru-RU"/>
        </w:rPr>
        <w:t>.</w:t>
      </w:r>
    </w:p>
    <w:p w:rsidR="007E7497" w:rsidRDefault="007E7497" w:rsidP="007E7497">
      <w:pPr>
        <w:spacing w:after="0" w:line="240" w:lineRule="auto"/>
        <w:jc w:val="center"/>
        <w:rPr>
          <w:rFonts w:ascii="Times New Roman" w:hAnsi="Times New Roman"/>
          <w:b/>
          <w:sz w:val="28"/>
          <w:szCs w:val="28"/>
        </w:rPr>
      </w:pPr>
    </w:p>
    <w:p w:rsidR="007E7497" w:rsidRPr="00553E3B" w:rsidRDefault="007E7497" w:rsidP="007E7497">
      <w:pPr>
        <w:spacing w:after="0" w:line="240" w:lineRule="auto"/>
        <w:jc w:val="center"/>
        <w:rPr>
          <w:rFonts w:ascii="Times New Roman" w:hAnsi="Times New Roman"/>
          <w:b/>
          <w:sz w:val="28"/>
          <w:szCs w:val="28"/>
        </w:rPr>
      </w:pPr>
      <w:r w:rsidRPr="00553E3B">
        <w:rPr>
          <w:rFonts w:ascii="Times New Roman" w:hAnsi="Times New Roman"/>
          <w:b/>
          <w:sz w:val="28"/>
          <w:szCs w:val="28"/>
        </w:rPr>
        <w:t>2.4.6. Описание вариантов маршрутов прохождения трубопроводов (трасс) по</w:t>
      </w:r>
      <w:r>
        <w:rPr>
          <w:rFonts w:ascii="Times New Roman" w:hAnsi="Times New Roman"/>
          <w:b/>
          <w:sz w:val="28"/>
          <w:szCs w:val="28"/>
        </w:rPr>
        <w:t xml:space="preserve"> </w:t>
      </w:r>
      <w:r w:rsidRPr="00553E3B">
        <w:rPr>
          <w:rFonts w:ascii="Times New Roman" w:hAnsi="Times New Roman"/>
          <w:b/>
          <w:sz w:val="28"/>
          <w:szCs w:val="28"/>
        </w:rPr>
        <w:t xml:space="preserve">территории </w:t>
      </w:r>
      <w:r>
        <w:rPr>
          <w:rFonts w:ascii="Times New Roman" w:hAnsi="Times New Roman"/>
          <w:b/>
          <w:sz w:val="28"/>
          <w:szCs w:val="28"/>
        </w:rPr>
        <w:t>поселения</w:t>
      </w:r>
      <w:r w:rsidRPr="00553E3B">
        <w:rPr>
          <w:rFonts w:ascii="Times New Roman" w:hAnsi="Times New Roman"/>
          <w:b/>
          <w:sz w:val="28"/>
          <w:szCs w:val="28"/>
        </w:rPr>
        <w:t>, расположения намечаемых площадок под строительство сооружений водоотведения и их обоснование</w:t>
      </w:r>
      <w:bookmarkEnd w:id="46"/>
    </w:p>
    <w:p w:rsidR="007E7497" w:rsidRPr="00C42155" w:rsidRDefault="007E7497" w:rsidP="007E7497">
      <w:pPr>
        <w:autoSpaceDE w:val="0"/>
        <w:autoSpaceDN w:val="0"/>
        <w:adjustRightInd w:val="0"/>
        <w:spacing w:after="0"/>
        <w:ind w:firstLine="708"/>
        <w:jc w:val="both"/>
        <w:rPr>
          <w:rFonts w:ascii="Times New Roman" w:hAnsi="Times New Roman"/>
          <w:color w:val="000000"/>
          <w:sz w:val="28"/>
          <w:szCs w:val="28"/>
        </w:rPr>
      </w:pPr>
      <w:bookmarkStart w:id="47" w:name="_Toc388883744"/>
      <w:r>
        <w:rPr>
          <w:rFonts w:ascii="Times New Roman" w:hAnsi="Times New Roman"/>
          <w:sz w:val="28"/>
          <w:szCs w:val="28"/>
          <w:lang w:eastAsia="ru-RU"/>
        </w:rPr>
        <w:t>На расчетный срок не планируется развитие централизованного водоотведения.</w:t>
      </w:r>
    </w:p>
    <w:p w:rsidR="007E7497" w:rsidRPr="00553E3B" w:rsidRDefault="007E7497" w:rsidP="007E7497">
      <w:pPr>
        <w:spacing w:after="0" w:line="240" w:lineRule="auto"/>
        <w:jc w:val="center"/>
        <w:rPr>
          <w:rFonts w:ascii="Times New Roman" w:hAnsi="Times New Roman"/>
          <w:b/>
          <w:sz w:val="28"/>
          <w:szCs w:val="28"/>
        </w:rPr>
      </w:pPr>
      <w:r w:rsidRPr="00553E3B">
        <w:rPr>
          <w:rFonts w:ascii="Times New Roman" w:hAnsi="Times New Roman"/>
          <w:b/>
          <w:sz w:val="28"/>
          <w:szCs w:val="28"/>
        </w:rPr>
        <w:t xml:space="preserve">2.4.7. Границы и характеристики охранных зон сетей и сооружений централизованной системы </w:t>
      </w:r>
      <w:bookmarkEnd w:id="47"/>
      <w:r w:rsidRPr="00553E3B">
        <w:rPr>
          <w:rFonts w:ascii="Times New Roman" w:hAnsi="Times New Roman"/>
          <w:b/>
          <w:sz w:val="28"/>
          <w:szCs w:val="28"/>
        </w:rPr>
        <w:t>водоотведения</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bookmarkStart w:id="48" w:name="_Toc388883745"/>
      <w:r w:rsidRPr="0052618C">
        <w:rPr>
          <w:rFonts w:ascii="Times New Roman" w:hAnsi="Times New Roman"/>
          <w:sz w:val="28"/>
          <w:szCs w:val="28"/>
        </w:rPr>
        <w:t>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w:t>
      </w:r>
      <w:r>
        <w:rPr>
          <w:rFonts w:ascii="Times New Roman" w:hAnsi="Times New Roman"/>
          <w:sz w:val="28"/>
          <w:szCs w:val="28"/>
        </w:rPr>
        <w:t>П- 31.13333.2012</w:t>
      </w:r>
      <w:r w:rsidRPr="0052618C">
        <w:rPr>
          <w:rFonts w:ascii="Times New Roman" w:hAnsi="Times New Roman"/>
          <w:sz w:val="28"/>
          <w:szCs w:val="28"/>
        </w:rPr>
        <w:t xml:space="preserve"> «Канализация, наружные сети и сооружения», СНиП 2.05.06 – 8</w:t>
      </w:r>
      <w:r>
        <w:rPr>
          <w:rFonts w:ascii="Times New Roman" w:hAnsi="Times New Roman"/>
          <w:sz w:val="28"/>
          <w:szCs w:val="28"/>
        </w:rPr>
        <w:t>4</w:t>
      </w:r>
      <w:r w:rsidRPr="0052618C">
        <w:rPr>
          <w:rFonts w:ascii="Times New Roman" w:hAnsi="Times New Roman"/>
          <w:sz w:val="28"/>
          <w:szCs w:val="28"/>
        </w:rPr>
        <w:t xml:space="preserve"> «Магистральные трубопроводы. Строительные нормы и правила»</w:t>
      </w:r>
      <w:r>
        <w:rPr>
          <w:rFonts w:ascii="Times New Roman" w:hAnsi="Times New Roman"/>
          <w:sz w:val="28"/>
          <w:szCs w:val="28"/>
        </w:rPr>
        <w:t>.</w:t>
      </w:r>
    </w:p>
    <w:p w:rsidR="007E7497" w:rsidRPr="004D6891" w:rsidRDefault="007E7497" w:rsidP="007E7497">
      <w:pPr>
        <w:autoSpaceDE w:val="0"/>
        <w:autoSpaceDN w:val="0"/>
        <w:adjustRightInd w:val="0"/>
        <w:spacing w:after="0" w:line="240" w:lineRule="auto"/>
        <w:ind w:firstLine="708"/>
        <w:jc w:val="both"/>
        <w:rPr>
          <w:rFonts w:ascii="Times New Roman" w:hAnsi="Times New Roman"/>
          <w:sz w:val="28"/>
          <w:szCs w:val="28"/>
          <w:lang w:eastAsia="ru-RU"/>
        </w:rPr>
      </w:pPr>
      <w:r w:rsidRPr="0052618C">
        <w:rPr>
          <w:rFonts w:ascii="Times New Roman" w:hAnsi="Times New Roman"/>
          <w:sz w:val="28"/>
          <w:szCs w:val="28"/>
        </w:rPr>
        <w:t>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w:t>
      </w:r>
      <w:r>
        <w:rPr>
          <w:rFonts w:ascii="Times New Roman" w:hAnsi="Times New Roman"/>
          <w:sz w:val="28"/>
          <w:szCs w:val="28"/>
        </w:rPr>
        <w:t xml:space="preserve"> </w:t>
      </w:r>
      <w:r>
        <w:rPr>
          <w:rFonts w:ascii="Times New Roman" w:hAnsi="Times New Roman"/>
          <w:sz w:val="28"/>
          <w:szCs w:val="28"/>
          <w:lang w:eastAsia="ru-RU"/>
        </w:rPr>
        <w:t xml:space="preserve">или определяются проектом водоотведения на территории </w:t>
      </w:r>
      <w:r>
        <w:rPr>
          <w:rFonts w:ascii="Times New Roman" w:hAnsi="Times New Roman"/>
          <w:bCs/>
          <w:sz w:val="28"/>
          <w:szCs w:val="28"/>
          <w:lang w:eastAsia="ru-RU"/>
        </w:rPr>
        <w:t>сельского поселения Майское</w:t>
      </w:r>
      <w:r>
        <w:rPr>
          <w:rFonts w:ascii="Times New Roman" w:hAnsi="Times New Roman"/>
          <w:sz w:val="28"/>
          <w:szCs w:val="28"/>
          <w:lang w:eastAsia="ru-RU"/>
        </w:rPr>
        <w:t>.</w:t>
      </w:r>
    </w:p>
    <w:p w:rsidR="007E7497" w:rsidRPr="0052618C" w:rsidRDefault="007E7497" w:rsidP="007E749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Охранная зона канализации. О</w:t>
      </w:r>
      <w:r w:rsidRPr="0052618C">
        <w:rPr>
          <w:rFonts w:ascii="Times New Roman" w:hAnsi="Times New Roman"/>
          <w:sz w:val="28"/>
          <w:szCs w:val="28"/>
        </w:rPr>
        <w:t>сновные нормы:</w:t>
      </w:r>
    </w:p>
    <w:p w:rsidR="007E7497" w:rsidRDefault="007E7497" w:rsidP="007E749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 xml:space="preserve">для обычных условий охранная зона канализации напорного и самотечного типов составляет по 5 метров в каждую сторону. </w:t>
      </w:r>
    </w:p>
    <w:p w:rsidR="007E7497" w:rsidRPr="0052618C" w:rsidRDefault="007E7497" w:rsidP="007E7497">
      <w:pPr>
        <w:autoSpaceDE w:val="0"/>
        <w:autoSpaceDN w:val="0"/>
        <w:adjustRightInd w:val="0"/>
        <w:spacing w:after="0" w:line="240" w:lineRule="auto"/>
        <w:ind w:firstLine="708"/>
        <w:jc w:val="both"/>
        <w:rPr>
          <w:rFonts w:ascii="Times New Roman" w:hAnsi="Times New Roman"/>
          <w:sz w:val="28"/>
          <w:szCs w:val="28"/>
        </w:rPr>
      </w:pPr>
      <w:r w:rsidRPr="0052618C">
        <w:rPr>
          <w:rFonts w:ascii="Times New Roman" w:hAnsi="Times New Roman"/>
          <w:sz w:val="28"/>
          <w:szCs w:val="28"/>
        </w:rPr>
        <w:t>Причем, точкой отсчета считается боковой край стенки трубопровода;</w:t>
      </w:r>
    </w:p>
    <w:p w:rsidR="007E7497" w:rsidRPr="0052618C" w:rsidRDefault="007E7497" w:rsidP="007E749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 xml:space="preserve">для особых условий, с пониженной среднегодовой температурой, высокой </w:t>
      </w:r>
      <w:proofErr w:type="spellStart"/>
      <w:r w:rsidRPr="0052618C">
        <w:rPr>
          <w:rFonts w:ascii="Times New Roman" w:hAnsi="Times New Roman"/>
          <w:sz w:val="28"/>
          <w:szCs w:val="28"/>
        </w:rPr>
        <w:t>сейсмоопасностью</w:t>
      </w:r>
      <w:proofErr w:type="spellEnd"/>
      <w:r w:rsidRPr="0052618C">
        <w:rPr>
          <w:rFonts w:ascii="Times New Roman" w:hAnsi="Times New Roman"/>
          <w:sz w:val="28"/>
          <w:szCs w:val="28"/>
        </w:rPr>
        <w:t xml:space="preserve"> или переувлажненным грунтом, охранная зона канализации может увеличиваться вдвое и достигать 10 метров;</w:t>
      </w:r>
    </w:p>
    <w:p w:rsidR="007E7497" w:rsidRPr="0052618C" w:rsidRDefault="007E7497" w:rsidP="007E749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7E7497" w:rsidRPr="0052618C" w:rsidRDefault="007E7497" w:rsidP="007E749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 xml:space="preserve">нормативные требования к взаимному расположению канализационного трубопровода и </w:t>
      </w:r>
      <w:proofErr w:type="spellStart"/>
      <w:r w:rsidRPr="0052618C">
        <w:rPr>
          <w:rFonts w:ascii="Times New Roman" w:hAnsi="Times New Roman"/>
          <w:sz w:val="28"/>
          <w:szCs w:val="28"/>
        </w:rPr>
        <w:t>водоснабжающих</w:t>
      </w:r>
      <w:proofErr w:type="spellEnd"/>
      <w:r w:rsidRPr="0052618C">
        <w:rPr>
          <w:rFonts w:ascii="Times New Roman" w:hAnsi="Times New Roman"/>
          <w:sz w:val="28"/>
          <w:szCs w:val="28"/>
        </w:rPr>
        <w:t xml:space="preserve">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7E7497" w:rsidRDefault="007E7497" w:rsidP="007E7497">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Рекомендуется</w:t>
      </w:r>
      <w:r w:rsidRPr="0052618C">
        <w:rPr>
          <w:rFonts w:ascii="Times New Roman" w:hAnsi="Times New Roman"/>
          <w:sz w:val="28"/>
          <w:szCs w:val="28"/>
        </w:rPr>
        <w:t xml:space="preserve"> обратить особое внимание на требования нормативных документов, касающиеся охранной зоны канализации и при обустройстве </w:t>
      </w:r>
      <w:r w:rsidRPr="0052618C">
        <w:rPr>
          <w:rFonts w:ascii="Times New Roman" w:hAnsi="Times New Roman"/>
          <w:sz w:val="28"/>
          <w:szCs w:val="28"/>
        </w:rPr>
        <w:lastRenderedPageBreak/>
        <w:t>системы водоотведения на такой территории относить трубопровод с запасом на 10% и даже больше.</w:t>
      </w:r>
    </w:p>
    <w:p w:rsidR="007E7497" w:rsidRDefault="007E7497" w:rsidP="007E7497">
      <w:pPr>
        <w:spacing w:after="0"/>
        <w:jc w:val="center"/>
        <w:rPr>
          <w:rFonts w:ascii="Times New Roman" w:hAnsi="Times New Roman"/>
          <w:b/>
          <w:sz w:val="28"/>
          <w:szCs w:val="28"/>
        </w:rPr>
      </w:pPr>
    </w:p>
    <w:p w:rsidR="007E7497" w:rsidRPr="00553E3B" w:rsidRDefault="007E7497" w:rsidP="007E7497">
      <w:pPr>
        <w:spacing w:after="0" w:line="240" w:lineRule="auto"/>
        <w:jc w:val="center"/>
        <w:rPr>
          <w:rFonts w:ascii="Times New Roman" w:hAnsi="Times New Roman"/>
          <w:b/>
          <w:sz w:val="28"/>
          <w:szCs w:val="28"/>
        </w:rPr>
      </w:pPr>
      <w:r w:rsidRPr="00553E3B">
        <w:rPr>
          <w:rFonts w:ascii="Times New Roman" w:hAnsi="Times New Roman"/>
          <w:b/>
          <w:sz w:val="28"/>
          <w:szCs w:val="28"/>
        </w:rPr>
        <w:t>2.4.8. Границы планируемых зон размещения объектов централизованной системы</w:t>
      </w:r>
      <w:r>
        <w:rPr>
          <w:rFonts w:ascii="Times New Roman" w:hAnsi="Times New Roman"/>
          <w:b/>
          <w:sz w:val="28"/>
          <w:szCs w:val="28"/>
        </w:rPr>
        <w:t xml:space="preserve"> </w:t>
      </w:r>
      <w:r w:rsidRPr="00553E3B">
        <w:rPr>
          <w:rFonts w:ascii="Times New Roman" w:hAnsi="Times New Roman"/>
          <w:b/>
          <w:sz w:val="28"/>
          <w:szCs w:val="28"/>
        </w:rPr>
        <w:t>водоотведения</w:t>
      </w:r>
      <w:bookmarkEnd w:id="48"/>
    </w:p>
    <w:p w:rsidR="007E7497" w:rsidRDefault="007E7497" w:rsidP="007E7497">
      <w:pPr>
        <w:spacing w:after="0"/>
        <w:ind w:firstLine="708"/>
        <w:jc w:val="both"/>
        <w:rPr>
          <w:rFonts w:ascii="Times New Roman" w:hAnsi="Times New Roman"/>
          <w:color w:val="000000"/>
          <w:sz w:val="28"/>
          <w:szCs w:val="28"/>
        </w:rPr>
      </w:pPr>
      <w:bookmarkStart w:id="49" w:name="_Toc388883746"/>
      <w:r>
        <w:rPr>
          <w:rFonts w:ascii="Times New Roman" w:hAnsi="Times New Roman"/>
          <w:color w:val="000000"/>
          <w:sz w:val="28"/>
          <w:szCs w:val="28"/>
        </w:rPr>
        <w:t xml:space="preserve">На расчетный срок не планируется строительство централизованного водоотведения </w:t>
      </w:r>
      <w:proofErr w:type="gramStart"/>
      <w:r>
        <w:rPr>
          <w:rFonts w:ascii="Times New Roman" w:hAnsi="Times New Roman"/>
          <w:color w:val="000000"/>
          <w:sz w:val="28"/>
          <w:szCs w:val="28"/>
        </w:rPr>
        <w:t>в  сельском</w:t>
      </w:r>
      <w:proofErr w:type="gramEnd"/>
      <w:r>
        <w:rPr>
          <w:rFonts w:ascii="Times New Roman" w:hAnsi="Times New Roman"/>
          <w:color w:val="000000"/>
          <w:sz w:val="28"/>
          <w:szCs w:val="28"/>
        </w:rPr>
        <w:t xml:space="preserve"> поселении  Майское.</w:t>
      </w:r>
    </w:p>
    <w:p w:rsidR="007E7497" w:rsidRDefault="007E7497" w:rsidP="007E7497">
      <w:pPr>
        <w:tabs>
          <w:tab w:val="left" w:pos="692"/>
          <w:tab w:val="center" w:pos="5174"/>
        </w:tabs>
        <w:spacing w:after="0" w:line="240" w:lineRule="auto"/>
        <w:jc w:val="center"/>
        <w:rPr>
          <w:rFonts w:ascii="Times New Roman" w:eastAsia="TimesNewRomanPS-BoldMT" w:hAnsi="Times New Roman"/>
          <w:b/>
          <w:sz w:val="28"/>
          <w:szCs w:val="28"/>
        </w:rPr>
      </w:pPr>
    </w:p>
    <w:p w:rsidR="007E7497" w:rsidRPr="00553E3B" w:rsidRDefault="007E7497" w:rsidP="007E7497">
      <w:pPr>
        <w:tabs>
          <w:tab w:val="left" w:pos="692"/>
          <w:tab w:val="center" w:pos="5174"/>
        </w:tabs>
        <w:spacing w:after="0" w:line="240" w:lineRule="auto"/>
        <w:jc w:val="center"/>
        <w:rPr>
          <w:rFonts w:ascii="Times New Roman" w:hAnsi="Times New Roman"/>
          <w:b/>
          <w:sz w:val="28"/>
          <w:szCs w:val="28"/>
        </w:rPr>
      </w:pPr>
      <w:r w:rsidRPr="00553E3B">
        <w:rPr>
          <w:rFonts w:ascii="Times New Roman" w:eastAsia="TimesNewRomanPS-BoldMT" w:hAnsi="Times New Roman"/>
          <w:b/>
          <w:sz w:val="28"/>
          <w:szCs w:val="28"/>
        </w:rPr>
        <w:t>2.5. ЭКОЛОГИЧЕСКИЕ АСПЕКТЫ МЕРОПРИЯТИЙ ПО СТРОИТЕЛЬСТВУ И РЕКОНСТРУКЦИИ ОБЪЕКТОВ ЦЕНТРАЛИЗОВАННОЙ СИСТЕМЫ ВОДООТВЕДЕНИЯ</w:t>
      </w:r>
      <w:bookmarkEnd w:id="49"/>
    </w:p>
    <w:p w:rsidR="007E7497" w:rsidRPr="00553E3B" w:rsidRDefault="007E7497" w:rsidP="007E7497">
      <w:pPr>
        <w:spacing w:after="0" w:line="240" w:lineRule="auto"/>
        <w:jc w:val="center"/>
        <w:rPr>
          <w:rFonts w:ascii="Times New Roman" w:hAnsi="Times New Roman"/>
          <w:b/>
          <w:sz w:val="28"/>
          <w:szCs w:val="28"/>
        </w:rPr>
      </w:pPr>
      <w:bookmarkStart w:id="50" w:name="_Toc388883747"/>
      <w:r w:rsidRPr="00553E3B">
        <w:rPr>
          <w:rFonts w:ascii="Times New Roman" w:eastAsia="TimesNewRomanPS-BoldMT" w:hAnsi="Times New Roman"/>
          <w:b/>
          <w:iCs/>
          <w:sz w:val="28"/>
          <w:szCs w:val="28"/>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0"/>
    </w:p>
    <w:p w:rsidR="007E7497" w:rsidRDefault="007E7497" w:rsidP="007E7497">
      <w:pPr>
        <w:shd w:val="clear" w:color="auto" w:fill="FFFFFF"/>
        <w:spacing w:after="0" w:line="240" w:lineRule="auto"/>
        <w:ind w:firstLine="708"/>
        <w:jc w:val="both"/>
        <w:textAlignment w:val="baseline"/>
        <w:rPr>
          <w:rFonts w:ascii="Times New Roman" w:hAnsi="Times New Roman"/>
          <w:bCs/>
          <w:sz w:val="28"/>
          <w:szCs w:val="28"/>
          <w:lang w:eastAsia="ru-RU"/>
        </w:rPr>
      </w:pPr>
      <w:bookmarkStart w:id="51" w:name="_Toc388883748"/>
      <w:r w:rsidRPr="004E0CEE">
        <w:rPr>
          <w:rFonts w:ascii="Times New Roman" w:hAnsi="Times New Roman"/>
          <w:bCs/>
          <w:sz w:val="28"/>
          <w:szCs w:val="28"/>
          <w:lang w:eastAsia="ru-RU"/>
        </w:rPr>
        <w:t>Сведения о мероприятиях, содержащихся в планах по снижению сбросов загрязняющих веществ в поверхностные водные объекты и на водозаборные площад</w:t>
      </w:r>
      <w:r>
        <w:rPr>
          <w:rFonts w:ascii="Times New Roman" w:hAnsi="Times New Roman"/>
          <w:bCs/>
          <w:sz w:val="28"/>
          <w:szCs w:val="28"/>
          <w:lang w:eastAsia="ru-RU"/>
        </w:rPr>
        <w:t>ки</w:t>
      </w:r>
      <w:r w:rsidRPr="004E0CEE">
        <w:rPr>
          <w:rFonts w:ascii="Times New Roman" w:hAnsi="Times New Roman"/>
          <w:bCs/>
          <w:sz w:val="28"/>
          <w:szCs w:val="28"/>
          <w:lang w:eastAsia="ru-RU"/>
        </w:rPr>
        <w:t xml:space="preserve"> отсутствуют.</w:t>
      </w:r>
    </w:p>
    <w:p w:rsidR="007E7497" w:rsidRPr="00553E3B" w:rsidRDefault="007E7497" w:rsidP="007E7497">
      <w:pPr>
        <w:spacing w:after="0" w:line="240" w:lineRule="auto"/>
        <w:jc w:val="center"/>
        <w:rPr>
          <w:rFonts w:ascii="Times New Roman" w:hAnsi="Times New Roman"/>
          <w:b/>
          <w:sz w:val="28"/>
          <w:szCs w:val="28"/>
        </w:rPr>
      </w:pPr>
      <w:r w:rsidRPr="00553E3B">
        <w:rPr>
          <w:rFonts w:ascii="Times New Roman" w:hAnsi="Times New Roman"/>
          <w:b/>
          <w:sz w:val="28"/>
          <w:szCs w:val="28"/>
        </w:rPr>
        <w:t>2.5.2. Сведения о применении методов, безопасных для окружающей среды, при</w:t>
      </w:r>
      <w:r>
        <w:rPr>
          <w:rFonts w:ascii="Times New Roman" w:hAnsi="Times New Roman"/>
          <w:b/>
          <w:sz w:val="28"/>
          <w:szCs w:val="28"/>
        </w:rPr>
        <w:t xml:space="preserve"> </w:t>
      </w:r>
      <w:r w:rsidRPr="00553E3B">
        <w:rPr>
          <w:rFonts w:ascii="Times New Roman" w:hAnsi="Times New Roman"/>
          <w:b/>
          <w:sz w:val="28"/>
          <w:szCs w:val="28"/>
        </w:rPr>
        <w:t>утилизации осадков сточных вод</w:t>
      </w:r>
      <w:bookmarkEnd w:id="51"/>
    </w:p>
    <w:p w:rsidR="007E7497" w:rsidRDefault="007E7497" w:rsidP="007E7497">
      <w:pPr>
        <w:pStyle w:val="aa"/>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bookmarkStart w:id="52" w:name="_Toc388883749"/>
      <w:r>
        <w:rPr>
          <w:rFonts w:ascii="Times New Roman" w:hAnsi="Times New Roman"/>
          <w:bCs/>
          <w:sz w:val="28"/>
          <w:szCs w:val="28"/>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7E7497" w:rsidRDefault="007E7497" w:rsidP="007E7497">
      <w:pPr>
        <w:pStyle w:val="aa"/>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Согласно Постановлению Правительства РФ №1404 от 23.11.96 г. вдоль водотоков устанавливаются </w:t>
      </w:r>
      <w:proofErr w:type="spellStart"/>
      <w:r>
        <w:rPr>
          <w:rFonts w:ascii="Times New Roman" w:hAnsi="Times New Roman"/>
          <w:bCs/>
          <w:sz w:val="28"/>
          <w:szCs w:val="28"/>
          <w:lang w:eastAsia="ru-RU"/>
        </w:rPr>
        <w:t>водоохранные</w:t>
      </w:r>
      <w:proofErr w:type="spellEnd"/>
      <w:r>
        <w:rPr>
          <w:rFonts w:ascii="Times New Roman" w:hAnsi="Times New Roman"/>
          <w:bCs/>
          <w:sz w:val="28"/>
          <w:szCs w:val="28"/>
          <w:lang w:eastAsia="ru-RU"/>
        </w:rPr>
        <w:t xml:space="preserve"> зоны и прибрежные защитные полосы, на которых устанавливается специальный режим хозяйственной деятельности.</w:t>
      </w:r>
    </w:p>
    <w:p w:rsidR="007E7497" w:rsidRDefault="007E7497" w:rsidP="007E7497">
      <w:pPr>
        <w:pStyle w:val="aa"/>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p>
    <w:p w:rsidR="007E7497" w:rsidRDefault="007E7497" w:rsidP="007E7497">
      <w:pPr>
        <w:pStyle w:val="aa"/>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7E7497" w:rsidRDefault="007E7497" w:rsidP="007E7497">
      <w:pPr>
        <w:pStyle w:val="aa"/>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Предусмотрены следующие мероприятия по охране водной среды:</w:t>
      </w:r>
    </w:p>
    <w:p w:rsidR="007E7497" w:rsidRDefault="007E7497" w:rsidP="007E7497">
      <w:pPr>
        <w:pStyle w:val="aa"/>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вынос временных гаражей из прибрежной зоны;</w:t>
      </w:r>
    </w:p>
    <w:p w:rsidR="007E7497" w:rsidRDefault="007E7497" w:rsidP="007E7497">
      <w:pPr>
        <w:pStyle w:val="aa"/>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-организация </w:t>
      </w:r>
      <w:proofErr w:type="spellStart"/>
      <w:r>
        <w:rPr>
          <w:rFonts w:ascii="Times New Roman" w:hAnsi="Times New Roman"/>
          <w:bCs/>
          <w:sz w:val="28"/>
          <w:szCs w:val="28"/>
          <w:lang w:eastAsia="ru-RU"/>
        </w:rPr>
        <w:t>водоохранных</w:t>
      </w:r>
      <w:proofErr w:type="spellEnd"/>
      <w:r>
        <w:rPr>
          <w:rFonts w:ascii="Times New Roman" w:hAnsi="Times New Roman"/>
          <w:bCs/>
          <w:sz w:val="28"/>
          <w:szCs w:val="28"/>
          <w:lang w:eastAsia="ru-RU"/>
        </w:rPr>
        <w:t xml:space="preserve"> зон и прибрежных защитных полос;</w:t>
      </w:r>
    </w:p>
    <w:p w:rsidR="007E7497" w:rsidRDefault="007E7497" w:rsidP="007E7497">
      <w:pPr>
        <w:pStyle w:val="aa"/>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-предотвращение заиливания и заболачивания прибрежных территорий;</w:t>
      </w:r>
    </w:p>
    <w:p w:rsidR="007E7497" w:rsidRDefault="007E7497" w:rsidP="007E7497">
      <w:pPr>
        <w:pStyle w:val="aa"/>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Организация контроля уровня </w:t>
      </w:r>
      <w:proofErr w:type="gramStart"/>
      <w:r>
        <w:rPr>
          <w:rFonts w:ascii="Times New Roman" w:hAnsi="Times New Roman"/>
          <w:bCs/>
          <w:sz w:val="28"/>
          <w:szCs w:val="28"/>
          <w:lang w:eastAsia="ru-RU"/>
        </w:rPr>
        <w:t>загрязнения  поверхностных</w:t>
      </w:r>
      <w:proofErr w:type="gramEnd"/>
      <w:r>
        <w:rPr>
          <w:rFonts w:ascii="Times New Roman" w:hAnsi="Times New Roman"/>
          <w:bCs/>
          <w:sz w:val="28"/>
          <w:szCs w:val="28"/>
          <w:lang w:eastAsia="ru-RU"/>
        </w:rPr>
        <w:t xml:space="preserve"> и грунтовых вод.</w:t>
      </w:r>
    </w:p>
    <w:p w:rsidR="007E7497" w:rsidRPr="00D873E5" w:rsidRDefault="007E7497" w:rsidP="007E7497">
      <w:pPr>
        <w:pStyle w:val="aa"/>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Все эти мероприятия должны значительно улучшить состояние водных ресурсов </w:t>
      </w:r>
      <w:proofErr w:type="gramStart"/>
      <w:r>
        <w:rPr>
          <w:rFonts w:ascii="Times New Roman" w:hAnsi="Times New Roman"/>
          <w:bCs/>
          <w:sz w:val="28"/>
          <w:szCs w:val="28"/>
          <w:lang w:eastAsia="ru-RU"/>
        </w:rPr>
        <w:t>сельского  поселения</w:t>
      </w:r>
      <w:proofErr w:type="gramEnd"/>
      <w:r>
        <w:rPr>
          <w:rFonts w:ascii="Times New Roman" w:hAnsi="Times New Roman"/>
          <w:bCs/>
          <w:sz w:val="28"/>
          <w:szCs w:val="28"/>
          <w:lang w:eastAsia="ru-RU"/>
        </w:rPr>
        <w:t xml:space="preserve"> Майское.</w:t>
      </w:r>
    </w:p>
    <w:p w:rsidR="007E7497" w:rsidRDefault="007E7497" w:rsidP="007E7497">
      <w:pPr>
        <w:pStyle w:val="2"/>
        <w:keepLines/>
        <w:spacing w:before="0" w:after="0" w:line="240" w:lineRule="auto"/>
        <w:ind w:firstLine="708"/>
        <w:jc w:val="both"/>
        <w:rPr>
          <w:rFonts w:ascii="Times New Roman" w:eastAsia="TimesNewRomanPS-BoldMT" w:hAnsi="Times New Roman"/>
          <w:b w:val="0"/>
          <w:i w:val="0"/>
        </w:rPr>
      </w:pPr>
      <w:r w:rsidRPr="0033158E">
        <w:rPr>
          <w:rFonts w:ascii="Times New Roman" w:eastAsia="TimesNewRomanPS-BoldMT" w:hAnsi="Times New Roman"/>
          <w:b w:val="0"/>
          <w:i w:val="0"/>
        </w:rPr>
        <w:lastRenderedPageBreak/>
        <w:t xml:space="preserve">Системы </w:t>
      </w:r>
      <w:r>
        <w:rPr>
          <w:rFonts w:ascii="Times New Roman" w:eastAsia="TimesNewRomanPS-BoldMT" w:hAnsi="Times New Roman"/>
          <w:b w:val="0"/>
          <w:i w:val="0"/>
        </w:rPr>
        <w:t>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p>
    <w:p w:rsidR="007E7497" w:rsidRDefault="007E7497" w:rsidP="007E7497">
      <w:pPr>
        <w:pStyle w:val="2"/>
        <w:keepLines/>
        <w:spacing w:before="0" w:after="0" w:line="240" w:lineRule="auto"/>
        <w:ind w:firstLine="708"/>
        <w:jc w:val="both"/>
        <w:rPr>
          <w:rFonts w:ascii="Times New Roman" w:eastAsia="TimesNewRomanPS-BoldMT" w:hAnsi="Times New Roman"/>
          <w:b w:val="0"/>
          <w:i w:val="0"/>
        </w:rPr>
      </w:pPr>
      <w:r>
        <w:rPr>
          <w:rFonts w:ascii="Times New Roman" w:eastAsia="TimesNewRomanPS-BoldMT" w:hAnsi="Times New Roman"/>
          <w:b w:val="0"/>
          <w:i w:val="0"/>
        </w:rPr>
        <w:t>При сбросе очищенных сточных вод в поверхностные водоемы следует руководствоваться «Правилами охраны водоемов от загрязнения сточными водами», а также требованиями СанПиН 4630-88 «Охраны поверхностных вод от загрязнения».</w:t>
      </w:r>
    </w:p>
    <w:p w:rsidR="007E7497" w:rsidRDefault="007E7497" w:rsidP="007E7497">
      <w:pPr>
        <w:spacing w:after="0" w:line="240" w:lineRule="auto"/>
        <w:ind w:firstLine="708"/>
        <w:jc w:val="both"/>
        <w:rPr>
          <w:rFonts w:ascii="Times New Roman" w:hAnsi="Times New Roman"/>
          <w:sz w:val="28"/>
          <w:szCs w:val="28"/>
        </w:rPr>
      </w:pPr>
      <w:r w:rsidRPr="0033158E">
        <w:rPr>
          <w:rFonts w:ascii="Times New Roman" w:hAnsi="Times New Roman"/>
          <w:sz w:val="28"/>
          <w:szCs w:val="28"/>
        </w:rPr>
        <w:t>Когда фоновая концентрация загрязнений в водоеме ниже предельно допустимых концентраций (ПДК)</w:t>
      </w:r>
      <w:r>
        <w:rPr>
          <w:rFonts w:ascii="Times New Roman" w:hAnsi="Times New Roman"/>
          <w:sz w:val="28"/>
          <w:szCs w:val="28"/>
        </w:rPr>
        <w:t xml:space="preserve"> в речной воде при согласовании с органами </w:t>
      </w:r>
      <w:proofErr w:type="spellStart"/>
      <w:r>
        <w:rPr>
          <w:rFonts w:ascii="Times New Roman" w:hAnsi="Times New Roman"/>
          <w:sz w:val="28"/>
          <w:szCs w:val="28"/>
        </w:rPr>
        <w:t>природоохраны</w:t>
      </w:r>
      <w:proofErr w:type="spellEnd"/>
      <w:r>
        <w:rPr>
          <w:rFonts w:ascii="Times New Roman" w:hAnsi="Times New Roman"/>
          <w:sz w:val="28"/>
          <w:szCs w:val="28"/>
        </w:rPr>
        <w:t xml:space="preserve"> можно предусматривать очистку сточных вод до концентрации загрязнений более ПДК за счет их смешения с водой водоема. Если фоновая концентрация более ПДК, требуется доведение концентрации загрязнений в очищенной воде до ПДК.</w:t>
      </w:r>
    </w:p>
    <w:p w:rsidR="007E7497" w:rsidRDefault="007E7497" w:rsidP="007E7497">
      <w:pPr>
        <w:spacing w:after="0" w:line="240" w:lineRule="auto"/>
        <w:ind w:firstLine="708"/>
        <w:jc w:val="both"/>
        <w:rPr>
          <w:rFonts w:ascii="Times New Roman" w:hAnsi="Times New Roman"/>
          <w:sz w:val="28"/>
          <w:szCs w:val="28"/>
        </w:rPr>
      </w:pPr>
      <w:r>
        <w:rPr>
          <w:rFonts w:ascii="Times New Roman" w:hAnsi="Times New Roman"/>
          <w:sz w:val="28"/>
          <w:szCs w:val="28"/>
        </w:rPr>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w:t>
      </w:r>
      <w:proofErr w:type="spellStart"/>
      <w:r>
        <w:rPr>
          <w:rFonts w:ascii="Times New Roman" w:hAnsi="Times New Roman"/>
          <w:sz w:val="28"/>
          <w:szCs w:val="28"/>
        </w:rPr>
        <w:t>сут</w:t>
      </w:r>
      <w:proofErr w:type="spellEnd"/>
      <w:r>
        <w:rPr>
          <w:rFonts w:ascii="Times New Roman" w:hAnsi="Times New Roman"/>
          <w:sz w:val="28"/>
          <w:szCs w:val="28"/>
        </w:rPr>
        <w:t xml:space="preserve"> и уровнем грунтовых вод не менее 1,0 м от планировочной отметки земли.</w:t>
      </w:r>
    </w:p>
    <w:p w:rsidR="007E7497" w:rsidRDefault="007E7497" w:rsidP="007E7497">
      <w:pPr>
        <w:spacing w:after="0" w:line="240" w:lineRule="auto"/>
        <w:ind w:firstLine="708"/>
        <w:jc w:val="both"/>
        <w:rPr>
          <w:rFonts w:ascii="Times New Roman" w:hAnsi="Times New Roman"/>
          <w:sz w:val="28"/>
          <w:szCs w:val="28"/>
        </w:rPr>
      </w:pPr>
      <w:r>
        <w:rPr>
          <w:rFonts w:ascii="Times New Roman" w:hAnsi="Times New Roman"/>
          <w:sz w:val="28"/>
          <w:szCs w:val="28"/>
        </w:rPr>
        <w:t>Расстояние от участка, используемого для отведения сточных вод в грунт до шахтных или трубчатых колодцев, используемых для питьевого водоснабжения, определяется наличием участков фильтрующих грунтов между водоносным горизонтом и пластами грунта, поглощающие сточные воды.</w:t>
      </w:r>
    </w:p>
    <w:p w:rsidR="007E7497" w:rsidRDefault="007E7497" w:rsidP="007E7497">
      <w:pPr>
        <w:spacing w:after="0" w:line="240" w:lineRule="auto"/>
        <w:ind w:firstLine="708"/>
        <w:jc w:val="both"/>
        <w:rPr>
          <w:rFonts w:ascii="Times New Roman" w:hAnsi="Times New Roman"/>
          <w:sz w:val="28"/>
          <w:szCs w:val="28"/>
        </w:rPr>
      </w:pPr>
      <w:r>
        <w:rPr>
          <w:rFonts w:ascii="Times New Roman" w:hAnsi="Times New Roman"/>
          <w:sz w:val="28"/>
          <w:szCs w:val="28"/>
        </w:rPr>
        <w:t>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p>
    <w:p w:rsidR="007E7497" w:rsidRDefault="007E7497" w:rsidP="007E7497">
      <w:pPr>
        <w:spacing w:after="0" w:line="240" w:lineRule="auto"/>
        <w:jc w:val="center"/>
        <w:rPr>
          <w:rFonts w:ascii="Times New Roman" w:eastAsia="TimesNewRomanPS-BoldMT" w:hAnsi="Times New Roman"/>
          <w:b/>
          <w:sz w:val="28"/>
          <w:szCs w:val="28"/>
        </w:rPr>
      </w:pPr>
    </w:p>
    <w:p w:rsidR="007E7497" w:rsidRPr="00392B5E" w:rsidRDefault="007E7497" w:rsidP="007E7497">
      <w:pPr>
        <w:spacing w:after="0" w:line="240" w:lineRule="auto"/>
        <w:jc w:val="center"/>
        <w:rPr>
          <w:rFonts w:ascii="Times New Roman" w:eastAsia="TimesNewRomanPS-BoldMT" w:hAnsi="Times New Roman"/>
          <w:b/>
          <w:sz w:val="28"/>
          <w:szCs w:val="28"/>
        </w:rPr>
      </w:pPr>
      <w:r w:rsidRPr="00392B5E">
        <w:rPr>
          <w:rFonts w:ascii="Times New Roman" w:eastAsia="TimesNewRomanPS-BoldMT" w:hAnsi="Times New Roman"/>
          <w:b/>
          <w:sz w:val="28"/>
          <w:szCs w:val="28"/>
        </w:rPr>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52"/>
    </w:p>
    <w:p w:rsidR="007E7497" w:rsidRPr="000B406D" w:rsidRDefault="007E7497" w:rsidP="007E7497">
      <w:pPr>
        <w:autoSpaceDE w:val="0"/>
        <w:autoSpaceDN w:val="0"/>
        <w:adjustRightInd w:val="0"/>
        <w:spacing w:after="0" w:line="240" w:lineRule="auto"/>
        <w:ind w:firstLine="708"/>
        <w:jc w:val="both"/>
        <w:rPr>
          <w:rFonts w:ascii="Times New Roman" w:eastAsia="Times New Roman" w:hAnsi="Times New Roman"/>
          <w:sz w:val="28"/>
          <w:szCs w:val="28"/>
          <w:lang w:eastAsia="ar-SA"/>
        </w:rPr>
      </w:pPr>
      <w:r>
        <w:rPr>
          <w:rFonts w:ascii="Times New Roman" w:hAnsi="Times New Roman"/>
          <w:color w:val="000000"/>
          <w:sz w:val="28"/>
          <w:szCs w:val="28"/>
          <w:lang w:eastAsia="ru-RU"/>
        </w:rPr>
        <w:t>Капитальные вложения в строительство, реконструкцию и модернизацию объектов централизованной системы водоотведения отсутствуют.</w:t>
      </w:r>
    </w:p>
    <w:p w:rsidR="007E7497" w:rsidRDefault="007E7497" w:rsidP="007E7497">
      <w:pPr>
        <w:spacing w:after="0" w:line="240" w:lineRule="auto"/>
        <w:ind w:firstLine="708"/>
        <w:jc w:val="right"/>
        <w:rPr>
          <w:rFonts w:ascii="Times New Roman" w:hAnsi="Times New Roman"/>
          <w:sz w:val="28"/>
          <w:szCs w:val="28"/>
        </w:rPr>
      </w:pPr>
    </w:p>
    <w:p w:rsidR="007E7497" w:rsidRDefault="007E7497" w:rsidP="007E7497">
      <w:pPr>
        <w:spacing w:before="240"/>
        <w:ind w:firstLine="708"/>
        <w:jc w:val="both"/>
        <w:rPr>
          <w:rFonts w:ascii="Times New Roman" w:hAnsi="Times New Roman"/>
          <w:sz w:val="28"/>
          <w:szCs w:val="28"/>
        </w:rPr>
        <w:sectPr w:rsidR="007E7497" w:rsidSect="00E534DD">
          <w:pgSz w:w="11907" w:h="16840" w:code="9"/>
          <w:pgMar w:top="851" w:right="851" w:bottom="851" w:left="1701" w:header="454" w:footer="720" w:gutter="0"/>
          <w:cols w:space="720"/>
          <w:docGrid w:linePitch="299"/>
        </w:sectPr>
      </w:pPr>
    </w:p>
    <w:p w:rsidR="007E7497" w:rsidRPr="00553E3B" w:rsidRDefault="007E7497" w:rsidP="007E7497">
      <w:pPr>
        <w:tabs>
          <w:tab w:val="left" w:pos="655"/>
          <w:tab w:val="center" w:pos="5174"/>
        </w:tabs>
        <w:spacing w:after="0"/>
        <w:jc w:val="center"/>
        <w:rPr>
          <w:rFonts w:ascii="Times New Roman" w:hAnsi="Times New Roman"/>
          <w:b/>
          <w:sz w:val="28"/>
          <w:szCs w:val="28"/>
        </w:rPr>
      </w:pPr>
      <w:bookmarkStart w:id="53" w:name="_Toc375685347"/>
      <w:bookmarkStart w:id="54" w:name="_Toc388883750"/>
      <w:r w:rsidRPr="00553E3B">
        <w:rPr>
          <w:rFonts w:ascii="Times New Roman" w:eastAsia="TimesNewRomanPS-BoldMT" w:hAnsi="Times New Roman"/>
          <w:b/>
          <w:sz w:val="28"/>
          <w:szCs w:val="28"/>
        </w:rPr>
        <w:lastRenderedPageBreak/>
        <w:t>2.</w:t>
      </w:r>
      <w:proofErr w:type="gramStart"/>
      <w:r w:rsidRPr="00553E3B">
        <w:rPr>
          <w:rFonts w:ascii="Times New Roman" w:eastAsia="TimesNewRomanPS-BoldMT" w:hAnsi="Times New Roman"/>
          <w:b/>
          <w:sz w:val="28"/>
          <w:szCs w:val="28"/>
        </w:rPr>
        <w:t>7</w:t>
      </w:r>
      <w:r>
        <w:rPr>
          <w:rFonts w:ascii="Times New Roman" w:eastAsia="TimesNewRomanPS-BoldMT" w:hAnsi="Times New Roman"/>
          <w:b/>
          <w:sz w:val="28"/>
          <w:szCs w:val="28"/>
        </w:rPr>
        <w:t>.</w:t>
      </w:r>
      <w:r w:rsidRPr="00553E3B">
        <w:rPr>
          <w:rFonts w:ascii="Times New Roman" w:eastAsia="TimesNewRomanPS-BoldMT" w:hAnsi="Times New Roman"/>
          <w:b/>
          <w:sz w:val="28"/>
          <w:szCs w:val="28"/>
        </w:rPr>
        <w:t>ПЛАНОВЫЕ</w:t>
      </w:r>
      <w:r>
        <w:rPr>
          <w:rFonts w:ascii="Times New Roman" w:eastAsia="TimesNewRomanPS-BoldMT" w:hAnsi="Times New Roman"/>
          <w:b/>
          <w:sz w:val="28"/>
          <w:szCs w:val="28"/>
        </w:rPr>
        <w:t>ЗНАЧЕНИЯ</w:t>
      </w:r>
      <w:proofErr w:type="gramEnd"/>
      <w:r>
        <w:rPr>
          <w:rFonts w:ascii="Times New Roman" w:eastAsia="TimesNewRomanPS-BoldMT" w:hAnsi="Times New Roman"/>
          <w:b/>
          <w:sz w:val="28"/>
          <w:szCs w:val="28"/>
        </w:rPr>
        <w:t xml:space="preserve"> ПОКАЗАТЕЛЕЙ </w:t>
      </w:r>
      <w:r w:rsidRPr="00553E3B">
        <w:rPr>
          <w:rFonts w:ascii="Times New Roman" w:eastAsia="TimesNewRomanPS-BoldMT" w:hAnsi="Times New Roman"/>
          <w:b/>
          <w:sz w:val="28"/>
          <w:szCs w:val="28"/>
        </w:rPr>
        <w:t xml:space="preserve"> РАЗВИТИЯ ЦЕНТРАЛИЗОВАНН</w:t>
      </w:r>
      <w:r>
        <w:rPr>
          <w:rFonts w:ascii="Times New Roman" w:eastAsia="TimesNewRomanPS-BoldMT" w:hAnsi="Times New Roman"/>
          <w:b/>
          <w:sz w:val="28"/>
          <w:szCs w:val="28"/>
        </w:rPr>
        <w:t>ЫХ</w:t>
      </w:r>
      <w:r w:rsidRPr="00553E3B">
        <w:rPr>
          <w:rFonts w:ascii="Times New Roman" w:eastAsia="TimesNewRomanPS-BoldMT" w:hAnsi="Times New Roman"/>
          <w:b/>
          <w:sz w:val="28"/>
          <w:szCs w:val="28"/>
        </w:rPr>
        <w:t xml:space="preserve"> СИСТЕМ ВОДООТВЕДЕНИЯ</w:t>
      </w:r>
      <w:bookmarkEnd w:id="53"/>
      <w:bookmarkEnd w:id="54"/>
    </w:p>
    <w:p w:rsidR="007E7497" w:rsidRPr="00D83EBE" w:rsidRDefault="007E7497" w:rsidP="007E7497">
      <w:pPr>
        <w:autoSpaceDE w:val="0"/>
        <w:autoSpaceDN w:val="0"/>
        <w:adjustRightInd w:val="0"/>
        <w:spacing w:after="0"/>
        <w:ind w:firstLine="709"/>
        <w:contextualSpacing/>
        <w:jc w:val="both"/>
        <w:rPr>
          <w:rFonts w:ascii="Times New Roman" w:eastAsia="Times New Roman" w:hAnsi="Times New Roman"/>
          <w:sz w:val="28"/>
          <w:szCs w:val="28"/>
        </w:rPr>
      </w:pPr>
      <w:r w:rsidRPr="00D83EBE">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w:t>
      </w:r>
      <w:r>
        <w:rPr>
          <w:rFonts w:ascii="Times New Roman" w:eastAsia="Times New Roman" w:hAnsi="Times New Roman"/>
          <w:sz w:val="28"/>
          <w:szCs w:val="28"/>
        </w:rPr>
        <w:t>отведения</w:t>
      </w:r>
      <w:r w:rsidRPr="00D83EBE">
        <w:rPr>
          <w:rFonts w:ascii="Times New Roman" w:eastAsia="Times New Roman" w:hAnsi="Times New Roman"/>
          <w:sz w:val="28"/>
          <w:szCs w:val="28"/>
        </w:rPr>
        <w:t xml:space="preserve">, в результате чего ожидается улучшение целевых показателей. </w:t>
      </w:r>
      <w:r>
        <w:rPr>
          <w:rFonts w:ascii="Times New Roman" w:eastAsia="Times New Roman" w:hAnsi="Times New Roman"/>
          <w:sz w:val="28"/>
          <w:szCs w:val="28"/>
        </w:rPr>
        <w:t>Плановые</w:t>
      </w:r>
      <w:r w:rsidRPr="00D83EBE">
        <w:rPr>
          <w:rFonts w:ascii="Times New Roman" w:eastAsia="Times New Roman" w:hAnsi="Times New Roman"/>
          <w:sz w:val="28"/>
          <w:szCs w:val="28"/>
        </w:rPr>
        <w:t xml:space="preserve"> показатели развития системы централизованного водо</w:t>
      </w:r>
      <w:r>
        <w:rPr>
          <w:rFonts w:ascii="Times New Roman" w:eastAsia="Times New Roman" w:hAnsi="Times New Roman"/>
          <w:sz w:val="28"/>
          <w:szCs w:val="28"/>
        </w:rPr>
        <w:t>отведения</w:t>
      </w:r>
      <w:r w:rsidRPr="00D83EBE">
        <w:rPr>
          <w:rFonts w:ascii="Times New Roman" w:eastAsia="Times New Roman" w:hAnsi="Times New Roman"/>
          <w:sz w:val="28"/>
          <w:szCs w:val="28"/>
        </w:rPr>
        <w:t xml:space="preserve"> представлены ниже (Таблица </w:t>
      </w:r>
      <w:r>
        <w:rPr>
          <w:rFonts w:ascii="Times New Roman" w:eastAsia="Times New Roman" w:hAnsi="Times New Roman"/>
          <w:sz w:val="28"/>
          <w:szCs w:val="28"/>
        </w:rPr>
        <w:t>28</w:t>
      </w:r>
      <w:r w:rsidRPr="00D83EBE">
        <w:rPr>
          <w:rFonts w:ascii="Times New Roman" w:eastAsia="Times New Roman" w:hAnsi="Times New Roman"/>
          <w:sz w:val="28"/>
          <w:szCs w:val="28"/>
        </w:rPr>
        <w:t>):</w:t>
      </w:r>
    </w:p>
    <w:p w:rsidR="007E7497" w:rsidRPr="00D83EBE" w:rsidRDefault="007E7497" w:rsidP="007E7497">
      <w:pPr>
        <w:autoSpaceDE w:val="0"/>
        <w:autoSpaceDN w:val="0"/>
        <w:adjustRightInd w:val="0"/>
        <w:spacing w:after="0"/>
        <w:ind w:firstLine="709"/>
        <w:contextualSpacing/>
        <w:jc w:val="right"/>
        <w:rPr>
          <w:rFonts w:ascii="Times New Roman" w:eastAsia="Times New Roman" w:hAnsi="Times New Roman"/>
          <w:sz w:val="28"/>
          <w:szCs w:val="28"/>
        </w:rPr>
      </w:pPr>
      <w:r w:rsidRPr="00D83EBE">
        <w:rPr>
          <w:rFonts w:ascii="Times New Roman" w:eastAsia="Times New Roman" w:hAnsi="Times New Roman"/>
          <w:sz w:val="28"/>
          <w:szCs w:val="28"/>
        </w:rPr>
        <w:t xml:space="preserve">Таблица </w:t>
      </w:r>
      <w:r>
        <w:rPr>
          <w:rFonts w:ascii="Times New Roman" w:eastAsia="Times New Roman" w:hAnsi="Times New Roman"/>
          <w:sz w:val="28"/>
          <w:szCs w:val="28"/>
        </w:rPr>
        <w:t>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3031"/>
        <w:gridCol w:w="1027"/>
        <w:gridCol w:w="1798"/>
        <w:gridCol w:w="1123"/>
        <w:gridCol w:w="1398"/>
        <w:gridCol w:w="985"/>
        <w:gridCol w:w="1123"/>
        <w:gridCol w:w="1165"/>
        <w:gridCol w:w="1379"/>
        <w:gridCol w:w="1366"/>
      </w:tblGrid>
      <w:tr w:rsidR="007E7497" w:rsidRPr="00BC2171" w:rsidTr="00536A76">
        <w:tc>
          <w:tcPr>
            <w:tcW w:w="738" w:type="dxa"/>
            <w:shd w:val="clear" w:color="auto" w:fill="auto"/>
            <w:vAlign w:val="center"/>
          </w:tcPr>
          <w:p w:rsidR="007E7497" w:rsidRPr="00BC2171" w:rsidRDefault="007E7497" w:rsidP="00536A76">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 п/п</w:t>
            </w:r>
          </w:p>
        </w:tc>
        <w:tc>
          <w:tcPr>
            <w:tcW w:w="3054" w:type="dxa"/>
            <w:shd w:val="clear" w:color="auto" w:fill="auto"/>
            <w:vAlign w:val="center"/>
          </w:tcPr>
          <w:p w:rsidR="007E7497" w:rsidRPr="00BC2171" w:rsidRDefault="007E7497" w:rsidP="00536A76">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Наименование показателя</w:t>
            </w:r>
          </w:p>
        </w:tc>
        <w:tc>
          <w:tcPr>
            <w:tcW w:w="1028" w:type="dxa"/>
            <w:shd w:val="clear" w:color="auto" w:fill="auto"/>
            <w:vAlign w:val="center"/>
          </w:tcPr>
          <w:p w:rsidR="007E7497" w:rsidRPr="00BC2171" w:rsidRDefault="007E7497" w:rsidP="00536A76">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Ед. изм.</w:t>
            </w:r>
          </w:p>
        </w:tc>
        <w:tc>
          <w:tcPr>
            <w:tcW w:w="1809" w:type="dxa"/>
            <w:shd w:val="clear" w:color="auto" w:fill="auto"/>
            <w:vAlign w:val="center"/>
          </w:tcPr>
          <w:p w:rsidR="007E7497" w:rsidRPr="00BC2171" w:rsidRDefault="007E7497" w:rsidP="00536A76">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201</w:t>
            </w:r>
            <w:r>
              <w:rPr>
                <w:rFonts w:ascii="Times New Roman" w:eastAsia="Times New Roman" w:hAnsi="Times New Roman"/>
                <w:b/>
                <w:bCs/>
                <w:sz w:val="24"/>
                <w:szCs w:val="24"/>
                <w:lang w:eastAsia="ru-RU"/>
              </w:rPr>
              <w:t>9</w:t>
            </w:r>
            <w:r w:rsidRPr="00BC2171">
              <w:rPr>
                <w:rFonts w:ascii="Times New Roman" w:eastAsia="Times New Roman" w:hAnsi="Times New Roman"/>
                <w:b/>
                <w:bCs/>
                <w:sz w:val="24"/>
                <w:szCs w:val="24"/>
                <w:lang w:eastAsia="ru-RU"/>
              </w:rPr>
              <w:t>(факт)</w:t>
            </w:r>
          </w:p>
        </w:tc>
        <w:tc>
          <w:tcPr>
            <w:tcW w:w="1134" w:type="dxa"/>
            <w:shd w:val="clear" w:color="auto" w:fill="auto"/>
            <w:vAlign w:val="center"/>
          </w:tcPr>
          <w:p w:rsidR="007E7497" w:rsidRPr="00BC2171" w:rsidRDefault="007E7497" w:rsidP="00536A76">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2020</w:t>
            </w:r>
          </w:p>
        </w:tc>
        <w:tc>
          <w:tcPr>
            <w:tcW w:w="1417" w:type="dxa"/>
            <w:shd w:val="clear" w:color="auto" w:fill="auto"/>
            <w:vAlign w:val="center"/>
          </w:tcPr>
          <w:p w:rsidR="007E7497" w:rsidRPr="00BC2171" w:rsidRDefault="007E7497" w:rsidP="00536A76">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2021</w:t>
            </w:r>
          </w:p>
        </w:tc>
        <w:tc>
          <w:tcPr>
            <w:tcW w:w="993" w:type="dxa"/>
            <w:shd w:val="clear" w:color="auto" w:fill="auto"/>
            <w:vAlign w:val="center"/>
          </w:tcPr>
          <w:p w:rsidR="007E7497" w:rsidRPr="00BC2171" w:rsidRDefault="007E7497" w:rsidP="00536A76">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2022</w:t>
            </w:r>
          </w:p>
        </w:tc>
        <w:tc>
          <w:tcPr>
            <w:tcW w:w="1134" w:type="dxa"/>
            <w:shd w:val="clear" w:color="auto" w:fill="auto"/>
            <w:vAlign w:val="center"/>
          </w:tcPr>
          <w:p w:rsidR="007E7497" w:rsidRPr="00BC2171" w:rsidRDefault="007E7497" w:rsidP="00536A76">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2023</w:t>
            </w:r>
          </w:p>
        </w:tc>
        <w:tc>
          <w:tcPr>
            <w:tcW w:w="1178" w:type="dxa"/>
            <w:shd w:val="clear" w:color="auto" w:fill="auto"/>
            <w:vAlign w:val="center"/>
          </w:tcPr>
          <w:p w:rsidR="007E7497" w:rsidRPr="00BC2171" w:rsidRDefault="007E7497" w:rsidP="00536A76">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2024</w:t>
            </w:r>
          </w:p>
        </w:tc>
        <w:tc>
          <w:tcPr>
            <w:tcW w:w="1395" w:type="dxa"/>
            <w:shd w:val="clear" w:color="auto" w:fill="auto"/>
            <w:vAlign w:val="center"/>
          </w:tcPr>
          <w:p w:rsidR="007E7497" w:rsidRPr="00BC2171" w:rsidRDefault="007E7497" w:rsidP="00536A76">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w:t>
            </w:r>
            <w:r>
              <w:rPr>
                <w:rFonts w:ascii="Times New Roman" w:eastAsia="Times New Roman" w:hAnsi="Times New Roman"/>
                <w:b/>
                <w:bCs/>
                <w:sz w:val="24"/>
                <w:szCs w:val="24"/>
                <w:lang w:eastAsia="ru-RU"/>
              </w:rPr>
              <w:t>5</w:t>
            </w:r>
            <w:r w:rsidRPr="00BC2171">
              <w:rPr>
                <w:rFonts w:ascii="Times New Roman" w:eastAsia="Times New Roman" w:hAnsi="Times New Roman"/>
                <w:b/>
                <w:bCs/>
                <w:sz w:val="24"/>
                <w:szCs w:val="24"/>
                <w:lang w:eastAsia="ru-RU"/>
              </w:rPr>
              <w:t>-2028</w:t>
            </w:r>
          </w:p>
        </w:tc>
        <w:tc>
          <w:tcPr>
            <w:tcW w:w="1382" w:type="dxa"/>
            <w:shd w:val="clear" w:color="auto" w:fill="auto"/>
            <w:vAlign w:val="center"/>
          </w:tcPr>
          <w:p w:rsidR="007E7497" w:rsidRPr="00BC2171" w:rsidRDefault="007E7497" w:rsidP="00536A76">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2029-</w:t>
            </w:r>
            <w:r>
              <w:rPr>
                <w:rFonts w:ascii="Times New Roman" w:eastAsia="Times New Roman" w:hAnsi="Times New Roman"/>
                <w:b/>
                <w:bCs/>
                <w:sz w:val="24"/>
                <w:szCs w:val="24"/>
                <w:lang w:eastAsia="ru-RU"/>
              </w:rPr>
              <w:t>2030</w:t>
            </w:r>
          </w:p>
        </w:tc>
      </w:tr>
      <w:tr w:rsidR="007E7497" w:rsidRPr="00BC2171" w:rsidTr="00536A76">
        <w:tc>
          <w:tcPr>
            <w:tcW w:w="15262" w:type="dxa"/>
            <w:gridSpan w:val="11"/>
            <w:shd w:val="clear" w:color="auto" w:fill="auto"/>
            <w:vAlign w:val="center"/>
          </w:tcPr>
          <w:p w:rsidR="007E7497" w:rsidRPr="00BC2171" w:rsidRDefault="007E7497" w:rsidP="00536A76">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1. </w:t>
            </w:r>
            <w:r w:rsidRPr="00BC2171">
              <w:rPr>
                <w:rFonts w:ascii="Times New Roman" w:eastAsia="Times New Roman" w:hAnsi="Times New Roman"/>
                <w:b/>
                <w:bCs/>
                <w:sz w:val="24"/>
                <w:szCs w:val="24"/>
                <w:lang w:eastAsia="ru-RU"/>
              </w:rPr>
              <w:t xml:space="preserve">Показатели надежности </w:t>
            </w:r>
            <w:r>
              <w:rPr>
                <w:rFonts w:ascii="Times New Roman" w:eastAsia="Times New Roman" w:hAnsi="Times New Roman"/>
                <w:b/>
                <w:bCs/>
                <w:sz w:val="24"/>
                <w:szCs w:val="24"/>
                <w:lang w:eastAsia="ru-RU"/>
              </w:rPr>
              <w:t>и бесперебойности водоотведения</w:t>
            </w:r>
          </w:p>
        </w:tc>
      </w:tr>
      <w:tr w:rsidR="007E7497" w:rsidRPr="00546D20" w:rsidTr="00536A76">
        <w:tc>
          <w:tcPr>
            <w:tcW w:w="738" w:type="dxa"/>
            <w:shd w:val="clear" w:color="auto" w:fill="auto"/>
            <w:vAlign w:val="center"/>
          </w:tcPr>
          <w:p w:rsidR="007E7497" w:rsidRPr="00546D20" w:rsidRDefault="007E7497" w:rsidP="00536A7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Pr="00546D20">
              <w:rPr>
                <w:rFonts w:ascii="Times New Roman" w:eastAsia="Times New Roman" w:hAnsi="Times New Roman"/>
                <w:bCs/>
                <w:sz w:val="24"/>
                <w:szCs w:val="24"/>
                <w:lang w:eastAsia="ru-RU"/>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7E7497" w:rsidRPr="00546D20" w:rsidRDefault="007E7497" w:rsidP="00536A76">
            <w:pPr>
              <w:spacing w:after="0" w:line="240" w:lineRule="auto"/>
              <w:jc w:val="both"/>
              <w:rPr>
                <w:rFonts w:ascii="Times New Roman" w:hAnsi="Times New Roman"/>
                <w:color w:val="000000"/>
                <w:sz w:val="24"/>
                <w:szCs w:val="24"/>
              </w:rPr>
            </w:pPr>
            <w:r w:rsidRPr="00546D20">
              <w:rPr>
                <w:rFonts w:ascii="Times New Roman" w:hAnsi="Times New Roman"/>
                <w:color w:val="000000"/>
                <w:sz w:val="24"/>
                <w:szCs w:val="24"/>
              </w:rPr>
              <w:t xml:space="preserve">Удельное количество аварий и засоров в расчете на протяженность канализационной сети в год </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7E7497" w:rsidRPr="00546D20" w:rsidRDefault="007E7497" w:rsidP="00536A76">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(ед./ км).</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E7497" w:rsidRPr="00546D20" w:rsidRDefault="007E7497" w:rsidP="00536A76">
            <w:pPr>
              <w:tabs>
                <w:tab w:val="left" w:pos="-416"/>
              </w:tabs>
              <w:spacing w:after="0" w:line="240" w:lineRule="auto"/>
              <w:ind w:hanging="416"/>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7497" w:rsidRPr="00546D20" w:rsidRDefault="007E7497" w:rsidP="00536A76">
            <w:pPr>
              <w:tabs>
                <w:tab w:val="left" w:pos="-416"/>
              </w:tabs>
              <w:spacing w:after="0" w:line="240" w:lineRule="auto"/>
              <w:ind w:hanging="416"/>
              <w:jc w:val="center"/>
              <w:rPr>
                <w:rFonts w:ascii="Times New Roman" w:hAnsi="Times New Roman"/>
                <w:color w:val="000000"/>
                <w:sz w:val="24"/>
                <w:szCs w:val="24"/>
              </w:rPr>
            </w:pPr>
            <w:r>
              <w:rPr>
                <w:rFonts w:ascii="Times New Roman" w:hAnsi="Times New Roman"/>
                <w:color w:val="000000"/>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E7497" w:rsidRPr="00546D20" w:rsidRDefault="007E7497" w:rsidP="00536A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E7497" w:rsidRPr="00546D20" w:rsidRDefault="007E7497" w:rsidP="00536A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7497" w:rsidRPr="00546D20" w:rsidRDefault="007E7497" w:rsidP="00536A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7E7497" w:rsidRPr="00546D20" w:rsidRDefault="007E7497" w:rsidP="00536A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95" w:type="dxa"/>
            <w:shd w:val="clear" w:color="auto" w:fill="auto"/>
            <w:vAlign w:val="center"/>
          </w:tcPr>
          <w:p w:rsidR="007E7497" w:rsidRPr="00546D20" w:rsidRDefault="007E7497" w:rsidP="00536A7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82" w:type="dxa"/>
            <w:shd w:val="clear" w:color="auto" w:fill="auto"/>
            <w:vAlign w:val="center"/>
          </w:tcPr>
          <w:p w:rsidR="007E7497" w:rsidRPr="00546D20" w:rsidRDefault="007E7497" w:rsidP="00536A7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7E7497" w:rsidRPr="00BC2171" w:rsidTr="00536A76">
        <w:tc>
          <w:tcPr>
            <w:tcW w:w="15262" w:type="dxa"/>
            <w:gridSpan w:val="11"/>
            <w:shd w:val="clear" w:color="auto" w:fill="auto"/>
            <w:vAlign w:val="center"/>
          </w:tcPr>
          <w:p w:rsidR="007E7497" w:rsidRPr="00BC2171" w:rsidRDefault="007E7497" w:rsidP="00536A76">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w:t>
            </w:r>
            <w:r w:rsidRPr="00BC2171">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 xml:space="preserve">  Показатели очистки сточных вод </w:t>
            </w:r>
          </w:p>
        </w:tc>
      </w:tr>
      <w:tr w:rsidR="007E7497" w:rsidRPr="00D83EBE" w:rsidTr="00536A76">
        <w:tc>
          <w:tcPr>
            <w:tcW w:w="738" w:type="dxa"/>
            <w:shd w:val="clear" w:color="auto" w:fill="auto"/>
            <w:vAlign w:val="center"/>
          </w:tcPr>
          <w:p w:rsidR="007E7497" w:rsidRPr="00546D20" w:rsidRDefault="007E7497" w:rsidP="00536A7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r w:rsidRPr="00546D20">
              <w:rPr>
                <w:rFonts w:ascii="Times New Roman" w:eastAsia="Times New Roman" w:hAnsi="Times New Roman"/>
                <w:bCs/>
                <w:sz w:val="24"/>
                <w:szCs w:val="24"/>
                <w:lang w:eastAsia="ru-RU"/>
              </w:rPr>
              <w:t>.1</w:t>
            </w:r>
          </w:p>
        </w:tc>
        <w:tc>
          <w:tcPr>
            <w:tcW w:w="3054" w:type="dxa"/>
            <w:shd w:val="clear" w:color="auto" w:fill="auto"/>
          </w:tcPr>
          <w:p w:rsidR="007E7497" w:rsidRPr="00546D20" w:rsidRDefault="007E7497" w:rsidP="00536A76">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Непрерывность водоотведения</w:t>
            </w:r>
          </w:p>
        </w:tc>
        <w:tc>
          <w:tcPr>
            <w:tcW w:w="1028" w:type="dxa"/>
            <w:shd w:val="clear" w:color="auto" w:fill="auto"/>
            <w:vAlign w:val="center"/>
          </w:tcPr>
          <w:p w:rsidR="007E7497" w:rsidRPr="00546D20" w:rsidRDefault="007E7497" w:rsidP="00536A7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час/</w:t>
            </w:r>
            <w:proofErr w:type="spellStart"/>
            <w:r w:rsidRPr="00546D20">
              <w:rPr>
                <w:rFonts w:ascii="Times New Roman" w:eastAsia="Times New Roman" w:hAnsi="Times New Roman"/>
                <w:bCs/>
                <w:sz w:val="24"/>
                <w:szCs w:val="24"/>
                <w:lang w:eastAsia="ru-RU"/>
              </w:rPr>
              <w:t>сут</w:t>
            </w:r>
            <w:proofErr w:type="spellEnd"/>
          </w:p>
        </w:tc>
        <w:tc>
          <w:tcPr>
            <w:tcW w:w="1809" w:type="dxa"/>
            <w:shd w:val="clear" w:color="auto" w:fill="auto"/>
            <w:vAlign w:val="center"/>
          </w:tcPr>
          <w:p w:rsidR="007E7497" w:rsidRPr="00546D20" w:rsidRDefault="007E7497" w:rsidP="00536A7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34" w:type="dxa"/>
            <w:shd w:val="clear" w:color="auto" w:fill="auto"/>
            <w:vAlign w:val="center"/>
          </w:tcPr>
          <w:p w:rsidR="007E7497" w:rsidRPr="00546D20" w:rsidRDefault="007E7497" w:rsidP="00536A7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417" w:type="dxa"/>
            <w:shd w:val="clear" w:color="auto" w:fill="auto"/>
            <w:vAlign w:val="center"/>
          </w:tcPr>
          <w:p w:rsidR="007E7497" w:rsidRPr="00546D20" w:rsidRDefault="007E7497" w:rsidP="00536A7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993" w:type="dxa"/>
            <w:shd w:val="clear" w:color="auto" w:fill="auto"/>
            <w:vAlign w:val="center"/>
          </w:tcPr>
          <w:p w:rsidR="007E7497" w:rsidRPr="00546D20" w:rsidRDefault="007E7497" w:rsidP="00536A7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34" w:type="dxa"/>
            <w:shd w:val="clear" w:color="auto" w:fill="auto"/>
            <w:vAlign w:val="center"/>
          </w:tcPr>
          <w:p w:rsidR="007E7497" w:rsidRPr="00546D20" w:rsidRDefault="007E7497" w:rsidP="00536A7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78" w:type="dxa"/>
            <w:shd w:val="clear" w:color="auto" w:fill="auto"/>
            <w:vAlign w:val="center"/>
          </w:tcPr>
          <w:p w:rsidR="007E7497" w:rsidRPr="00546D20" w:rsidRDefault="007E7497" w:rsidP="00536A7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95" w:type="dxa"/>
            <w:shd w:val="clear" w:color="auto" w:fill="auto"/>
            <w:vAlign w:val="center"/>
          </w:tcPr>
          <w:p w:rsidR="007E7497" w:rsidRPr="00546D20" w:rsidRDefault="007E7497" w:rsidP="00536A7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82" w:type="dxa"/>
            <w:shd w:val="clear" w:color="auto" w:fill="auto"/>
            <w:vAlign w:val="center"/>
          </w:tcPr>
          <w:p w:rsidR="007E7497" w:rsidRDefault="007E7497" w:rsidP="00536A7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7E7497" w:rsidRPr="00BC2171" w:rsidTr="00536A76">
        <w:tc>
          <w:tcPr>
            <w:tcW w:w="15262" w:type="dxa"/>
            <w:gridSpan w:val="11"/>
            <w:shd w:val="clear" w:color="auto" w:fill="auto"/>
            <w:vAlign w:val="center"/>
          </w:tcPr>
          <w:p w:rsidR="007E7497" w:rsidRPr="00BC2171" w:rsidRDefault="007E7497" w:rsidP="00536A76">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3. </w:t>
            </w:r>
            <w:r w:rsidRPr="00BC2171">
              <w:rPr>
                <w:rFonts w:ascii="Times New Roman" w:eastAsia="Times New Roman" w:hAnsi="Times New Roman"/>
                <w:b/>
                <w:bCs/>
                <w:sz w:val="24"/>
                <w:szCs w:val="24"/>
                <w:lang w:eastAsia="ru-RU"/>
              </w:rPr>
              <w:t>Показатели эффективности</w:t>
            </w:r>
            <w:r>
              <w:rPr>
                <w:rFonts w:ascii="Times New Roman" w:eastAsia="Times New Roman" w:hAnsi="Times New Roman"/>
                <w:b/>
                <w:bCs/>
                <w:sz w:val="24"/>
                <w:szCs w:val="24"/>
                <w:lang w:eastAsia="ru-RU"/>
              </w:rPr>
              <w:t xml:space="preserve"> использования  ресурсов  при транспортировке сточных вод</w:t>
            </w:r>
          </w:p>
        </w:tc>
      </w:tr>
      <w:tr w:rsidR="007E7497" w:rsidRPr="00546D20" w:rsidTr="00536A76">
        <w:tc>
          <w:tcPr>
            <w:tcW w:w="738" w:type="dxa"/>
            <w:shd w:val="clear" w:color="auto" w:fill="auto"/>
            <w:vAlign w:val="center"/>
          </w:tcPr>
          <w:p w:rsidR="007E7497" w:rsidRPr="00546D20" w:rsidRDefault="007E7497" w:rsidP="00536A7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r w:rsidRPr="00546D20">
              <w:rPr>
                <w:rFonts w:ascii="Times New Roman" w:eastAsia="Times New Roman" w:hAnsi="Times New Roman"/>
                <w:bCs/>
                <w:sz w:val="24"/>
                <w:szCs w:val="24"/>
                <w:lang w:eastAsia="ru-RU"/>
              </w:rPr>
              <w:t>.1</w:t>
            </w:r>
          </w:p>
        </w:tc>
        <w:tc>
          <w:tcPr>
            <w:tcW w:w="3054" w:type="dxa"/>
            <w:shd w:val="clear" w:color="auto" w:fill="auto"/>
          </w:tcPr>
          <w:p w:rsidR="007E7497" w:rsidRPr="00546D20" w:rsidRDefault="007E7497" w:rsidP="00536A76">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546D20">
              <w:rPr>
                <w:rFonts w:ascii="Times New Roman" w:hAnsi="Times New Roman"/>
                <w:color w:val="000000"/>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7E7497" w:rsidRPr="00546D20" w:rsidRDefault="007E7497" w:rsidP="00536A76">
            <w:pPr>
              <w:spacing w:after="0" w:line="240" w:lineRule="auto"/>
              <w:jc w:val="center"/>
              <w:rPr>
                <w:rFonts w:ascii="Times New Roman" w:hAnsi="Times New Roman"/>
                <w:color w:val="000000"/>
                <w:sz w:val="24"/>
                <w:szCs w:val="24"/>
              </w:rPr>
            </w:pPr>
            <w:r w:rsidRPr="00546D20">
              <w:rPr>
                <w:rFonts w:ascii="Times New Roman" w:hAnsi="Times New Roman"/>
                <w:color w:val="000000"/>
                <w:sz w:val="24"/>
                <w:szCs w:val="24"/>
              </w:rPr>
              <w:t xml:space="preserve">(кВт*ч/ </w:t>
            </w:r>
            <w:proofErr w:type="spellStart"/>
            <w:r w:rsidRPr="00546D20">
              <w:rPr>
                <w:rFonts w:ascii="Times New Roman" w:hAnsi="Times New Roman"/>
                <w:color w:val="000000"/>
                <w:sz w:val="24"/>
                <w:szCs w:val="24"/>
              </w:rPr>
              <w:t>куб.м</w:t>
            </w:r>
            <w:proofErr w:type="spellEnd"/>
            <w:r w:rsidRPr="00546D20">
              <w:rPr>
                <w:rFonts w:ascii="Times New Roman" w:hAnsi="Times New Roman"/>
                <w:color w:val="000000"/>
                <w:sz w:val="24"/>
                <w:szCs w:val="24"/>
              </w:rPr>
              <w:t>).</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E7497" w:rsidRPr="00546D20" w:rsidRDefault="007E7497" w:rsidP="00536A76">
            <w:pPr>
              <w:tabs>
                <w:tab w:val="left" w:pos="-416"/>
              </w:tabs>
              <w:spacing w:after="0" w:line="240" w:lineRule="auto"/>
              <w:ind w:left="567" w:hanging="284"/>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7497" w:rsidRPr="00546D20" w:rsidRDefault="007E7497" w:rsidP="00536A76">
            <w:pPr>
              <w:tabs>
                <w:tab w:val="left" w:pos="-416"/>
              </w:tabs>
              <w:spacing w:after="0" w:line="240" w:lineRule="auto"/>
              <w:ind w:hanging="416"/>
              <w:jc w:val="center"/>
              <w:rPr>
                <w:rFonts w:ascii="Times New Roman" w:hAnsi="Times New Roman"/>
                <w:color w:val="000000"/>
                <w:sz w:val="24"/>
                <w:szCs w:val="24"/>
              </w:rPr>
            </w:pPr>
            <w:r>
              <w:rPr>
                <w:rFonts w:ascii="Times New Roman" w:hAnsi="Times New Roman"/>
                <w:color w:val="000000"/>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E7497" w:rsidRPr="00546D20" w:rsidRDefault="007E7497" w:rsidP="00536A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E7497" w:rsidRPr="00546D20" w:rsidRDefault="007E7497" w:rsidP="00536A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7497" w:rsidRPr="00546D20" w:rsidRDefault="007E7497" w:rsidP="00536A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7E7497" w:rsidRPr="00546D20" w:rsidRDefault="007E7497" w:rsidP="00536A7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95" w:type="dxa"/>
            <w:shd w:val="clear" w:color="auto" w:fill="auto"/>
            <w:vAlign w:val="center"/>
          </w:tcPr>
          <w:p w:rsidR="007E7497" w:rsidRPr="00546D20" w:rsidRDefault="007E7497" w:rsidP="00536A7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82" w:type="dxa"/>
            <w:shd w:val="clear" w:color="auto" w:fill="auto"/>
            <w:vAlign w:val="center"/>
          </w:tcPr>
          <w:p w:rsidR="007E7497" w:rsidRPr="00546D20" w:rsidRDefault="007E7497" w:rsidP="00536A76">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bl>
    <w:p w:rsidR="007E7497" w:rsidRDefault="007E7497" w:rsidP="007E7497">
      <w:pPr>
        <w:autoSpaceDE w:val="0"/>
        <w:autoSpaceDN w:val="0"/>
        <w:adjustRightInd w:val="0"/>
        <w:spacing w:after="0"/>
        <w:ind w:firstLine="709"/>
        <w:contextualSpacing/>
        <w:jc w:val="both"/>
        <w:rPr>
          <w:rFonts w:ascii="Times New Roman" w:eastAsia="Times New Roman" w:hAnsi="Times New Roman"/>
          <w:sz w:val="28"/>
          <w:szCs w:val="28"/>
        </w:rPr>
        <w:sectPr w:rsidR="007E7497" w:rsidSect="00562C9C">
          <w:pgSz w:w="16840" w:h="11907" w:orient="landscape" w:code="9"/>
          <w:pgMar w:top="1701" w:right="851" w:bottom="851" w:left="851" w:header="720" w:footer="720" w:gutter="0"/>
          <w:cols w:space="720"/>
        </w:sectPr>
      </w:pPr>
    </w:p>
    <w:p w:rsidR="007E7497" w:rsidRPr="00553E3B" w:rsidRDefault="007E7497" w:rsidP="007E7497">
      <w:pPr>
        <w:spacing w:after="0"/>
        <w:jc w:val="center"/>
        <w:rPr>
          <w:rFonts w:ascii="Times New Roman" w:hAnsi="Times New Roman"/>
          <w:b/>
          <w:sz w:val="28"/>
          <w:szCs w:val="28"/>
        </w:rPr>
      </w:pPr>
      <w:bookmarkStart w:id="55" w:name="_Toc388883751"/>
      <w:r w:rsidRPr="00553E3B">
        <w:rPr>
          <w:rFonts w:ascii="Times New Roman" w:eastAsia="TimesNewRomanPS-BoldMT" w:hAnsi="Times New Roman"/>
          <w:b/>
          <w:sz w:val="28"/>
          <w:szCs w:val="28"/>
        </w:rPr>
        <w:lastRenderedPageBreak/>
        <w:t>2.8</w:t>
      </w:r>
      <w:r>
        <w:rPr>
          <w:rFonts w:ascii="Times New Roman" w:eastAsia="TimesNewRomanPS-BoldMT" w:hAnsi="Times New Roman"/>
          <w:b/>
          <w:sz w:val="28"/>
          <w:szCs w:val="28"/>
        </w:rPr>
        <w:t xml:space="preserve">. </w:t>
      </w:r>
      <w:r w:rsidRPr="00553E3B">
        <w:rPr>
          <w:rFonts w:ascii="Times New Roman" w:eastAsia="TimesNewRomanPS-BoldMT" w:hAnsi="Times New Roman"/>
          <w:b/>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55"/>
    </w:p>
    <w:p w:rsidR="007E7497" w:rsidRPr="0011259B" w:rsidRDefault="007E7497" w:rsidP="007E7497">
      <w:pPr>
        <w:pStyle w:val="aa"/>
        <w:autoSpaceDE w:val="0"/>
        <w:autoSpaceDN w:val="0"/>
        <w:adjustRightInd w:val="0"/>
        <w:spacing w:after="0" w:line="240" w:lineRule="auto"/>
        <w:ind w:left="0" w:firstLine="600"/>
        <w:jc w:val="both"/>
        <w:rPr>
          <w:rFonts w:ascii="Times New Roman" w:hAnsi="Times New Roman"/>
          <w:bCs/>
          <w:sz w:val="28"/>
          <w:szCs w:val="28"/>
          <w:lang w:eastAsia="ru-RU"/>
        </w:rPr>
      </w:pPr>
      <w:r>
        <w:rPr>
          <w:rFonts w:ascii="Times New Roman" w:hAnsi="Times New Roman"/>
          <w:bCs/>
          <w:sz w:val="28"/>
          <w:szCs w:val="28"/>
          <w:lang w:eastAsia="ru-RU"/>
        </w:rPr>
        <w:t xml:space="preserve">На территории сельского поселения </w:t>
      </w:r>
      <w:proofErr w:type="gramStart"/>
      <w:r>
        <w:rPr>
          <w:rFonts w:ascii="Times New Roman" w:hAnsi="Times New Roman"/>
          <w:bCs/>
          <w:sz w:val="28"/>
          <w:szCs w:val="28"/>
          <w:lang w:eastAsia="ru-RU"/>
        </w:rPr>
        <w:t>Майское  бесхозяйные</w:t>
      </w:r>
      <w:proofErr w:type="gramEnd"/>
      <w:r>
        <w:rPr>
          <w:rFonts w:ascii="Times New Roman" w:hAnsi="Times New Roman"/>
          <w:bCs/>
          <w:sz w:val="28"/>
          <w:szCs w:val="28"/>
          <w:lang w:eastAsia="ru-RU"/>
        </w:rPr>
        <w:t xml:space="preserve"> системы централизованного водоотведения отсутствуют.</w:t>
      </w:r>
    </w:p>
    <w:p w:rsidR="007E7497" w:rsidRDefault="007E7497" w:rsidP="007E7497">
      <w:pPr>
        <w:jc w:val="center"/>
        <w:rPr>
          <w:rFonts w:ascii="Times New Roman" w:hAnsi="Times New Roman"/>
          <w:bCs/>
          <w:noProof/>
          <w:sz w:val="28"/>
          <w:szCs w:val="28"/>
          <w:lang w:eastAsia="ru-RU"/>
        </w:rPr>
      </w:pPr>
    </w:p>
    <w:p w:rsidR="007E7497" w:rsidRPr="00D2549C" w:rsidRDefault="007E7497" w:rsidP="007E7497">
      <w:pPr>
        <w:rPr>
          <w:rFonts w:ascii="Times New Roman" w:hAnsi="Times New Roman"/>
          <w:sz w:val="28"/>
          <w:szCs w:val="28"/>
          <w:lang w:eastAsia="ru-RU"/>
        </w:rPr>
      </w:pPr>
    </w:p>
    <w:p w:rsidR="007E7497" w:rsidRPr="00D2549C" w:rsidRDefault="007E7497" w:rsidP="007E7497">
      <w:pPr>
        <w:rPr>
          <w:rFonts w:ascii="Times New Roman" w:hAnsi="Times New Roman"/>
          <w:sz w:val="28"/>
          <w:szCs w:val="28"/>
          <w:lang w:eastAsia="ru-RU"/>
        </w:rPr>
      </w:pPr>
    </w:p>
    <w:p w:rsidR="007E7497" w:rsidRPr="00D2549C" w:rsidRDefault="007E7497" w:rsidP="007E7497">
      <w:pPr>
        <w:rPr>
          <w:rFonts w:ascii="Times New Roman" w:hAnsi="Times New Roman"/>
          <w:sz w:val="28"/>
          <w:szCs w:val="28"/>
          <w:lang w:eastAsia="ru-RU"/>
        </w:rPr>
      </w:pPr>
    </w:p>
    <w:p w:rsidR="007E7497" w:rsidRPr="00D2549C" w:rsidRDefault="007E7497" w:rsidP="007E7497">
      <w:pPr>
        <w:rPr>
          <w:rFonts w:ascii="Times New Roman" w:hAnsi="Times New Roman"/>
          <w:sz w:val="28"/>
          <w:szCs w:val="28"/>
          <w:lang w:eastAsia="ru-RU"/>
        </w:rPr>
      </w:pPr>
    </w:p>
    <w:p w:rsidR="007E7497" w:rsidRPr="00D2549C" w:rsidRDefault="007E7497" w:rsidP="007E7497">
      <w:pPr>
        <w:rPr>
          <w:rFonts w:ascii="Times New Roman" w:hAnsi="Times New Roman"/>
          <w:sz w:val="28"/>
          <w:szCs w:val="28"/>
          <w:lang w:eastAsia="ru-RU"/>
        </w:rPr>
      </w:pPr>
    </w:p>
    <w:p w:rsidR="007E7497" w:rsidRPr="00D2549C" w:rsidRDefault="007E7497" w:rsidP="007E7497">
      <w:pPr>
        <w:rPr>
          <w:rFonts w:ascii="Times New Roman" w:hAnsi="Times New Roman"/>
          <w:sz w:val="28"/>
          <w:szCs w:val="28"/>
          <w:lang w:eastAsia="ru-RU"/>
        </w:rPr>
      </w:pPr>
    </w:p>
    <w:p w:rsidR="007E7497" w:rsidRPr="00D2549C" w:rsidRDefault="007E7497" w:rsidP="007E7497">
      <w:pPr>
        <w:rPr>
          <w:rFonts w:ascii="Times New Roman" w:hAnsi="Times New Roman"/>
          <w:sz w:val="28"/>
          <w:szCs w:val="28"/>
          <w:lang w:eastAsia="ru-RU"/>
        </w:rPr>
      </w:pPr>
    </w:p>
    <w:p w:rsidR="007E7497" w:rsidRPr="00D2549C" w:rsidRDefault="007E7497" w:rsidP="007E7497">
      <w:pPr>
        <w:rPr>
          <w:rFonts w:ascii="Times New Roman" w:hAnsi="Times New Roman"/>
          <w:sz w:val="28"/>
          <w:szCs w:val="28"/>
          <w:lang w:eastAsia="ru-RU"/>
        </w:rPr>
      </w:pPr>
    </w:p>
    <w:p w:rsidR="007E7497" w:rsidRPr="00D2549C" w:rsidRDefault="007E7497" w:rsidP="007E7497">
      <w:pPr>
        <w:rPr>
          <w:rFonts w:ascii="Times New Roman" w:hAnsi="Times New Roman"/>
          <w:sz w:val="28"/>
          <w:szCs w:val="28"/>
          <w:lang w:eastAsia="ru-RU"/>
        </w:rPr>
      </w:pPr>
    </w:p>
    <w:p w:rsidR="007E7497" w:rsidRPr="00D2549C" w:rsidRDefault="007E7497" w:rsidP="007E7497">
      <w:pPr>
        <w:rPr>
          <w:rFonts w:ascii="Times New Roman" w:hAnsi="Times New Roman"/>
          <w:sz w:val="28"/>
          <w:szCs w:val="28"/>
          <w:lang w:eastAsia="ru-RU"/>
        </w:rPr>
      </w:pPr>
    </w:p>
    <w:p w:rsidR="007E7497" w:rsidRPr="00D2549C" w:rsidRDefault="007E7497" w:rsidP="007E7497">
      <w:pPr>
        <w:rPr>
          <w:rFonts w:ascii="Times New Roman" w:hAnsi="Times New Roman"/>
          <w:sz w:val="28"/>
          <w:szCs w:val="28"/>
          <w:lang w:eastAsia="ru-RU"/>
        </w:rPr>
      </w:pPr>
    </w:p>
    <w:p w:rsidR="007E7497" w:rsidRPr="00D2549C" w:rsidRDefault="007E7497" w:rsidP="007E7497">
      <w:pPr>
        <w:rPr>
          <w:rFonts w:ascii="Times New Roman" w:hAnsi="Times New Roman"/>
          <w:sz w:val="28"/>
          <w:szCs w:val="28"/>
          <w:lang w:eastAsia="ru-RU"/>
        </w:rPr>
      </w:pPr>
    </w:p>
    <w:p w:rsidR="007E7497" w:rsidRPr="00D2549C" w:rsidRDefault="007E7497" w:rsidP="007E7497">
      <w:pPr>
        <w:rPr>
          <w:rFonts w:ascii="Times New Roman" w:hAnsi="Times New Roman"/>
          <w:sz w:val="28"/>
          <w:szCs w:val="28"/>
          <w:lang w:eastAsia="ru-RU"/>
        </w:rPr>
      </w:pPr>
    </w:p>
    <w:p w:rsidR="007E7497" w:rsidRPr="00D2549C" w:rsidRDefault="007E7497" w:rsidP="007E7497">
      <w:pPr>
        <w:rPr>
          <w:rFonts w:ascii="Times New Roman" w:hAnsi="Times New Roman"/>
          <w:sz w:val="28"/>
          <w:szCs w:val="28"/>
          <w:lang w:eastAsia="ru-RU"/>
        </w:rPr>
      </w:pPr>
    </w:p>
    <w:p w:rsidR="007E7497" w:rsidRDefault="007E7497" w:rsidP="007E7497">
      <w:pPr>
        <w:rPr>
          <w:rFonts w:ascii="Times New Roman" w:hAnsi="Times New Roman"/>
          <w:sz w:val="28"/>
          <w:szCs w:val="28"/>
          <w:lang w:eastAsia="ru-RU"/>
        </w:rPr>
      </w:pPr>
    </w:p>
    <w:p w:rsidR="007E7497" w:rsidRDefault="007E7497" w:rsidP="007E7497">
      <w:pPr>
        <w:jc w:val="center"/>
        <w:rPr>
          <w:rFonts w:ascii="Times New Roman" w:hAnsi="Times New Roman"/>
          <w:sz w:val="28"/>
          <w:szCs w:val="28"/>
          <w:lang w:eastAsia="ru-RU"/>
        </w:rPr>
      </w:pPr>
    </w:p>
    <w:p w:rsidR="007E7497" w:rsidRDefault="007E7497" w:rsidP="007E7497">
      <w:pPr>
        <w:jc w:val="center"/>
        <w:rPr>
          <w:rFonts w:ascii="Times New Roman" w:hAnsi="Times New Roman"/>
          <w:sz w:val="28"/>
          <w:szCs w:val="28"/>
          <w:lang w:eastAsia="ru-RU"/>
        </w:rPr>
      </w:pPr>
    </w:p>
    <w:p w:rsidR="007E7497" w:rsidRDefault="007E7497" w:rsidP="007E7497">
      <w:pPr>
        <w:jc w:val="center"/>
        <w:rPr>
          <w:rFonts w:ascii="Times New Roman" w:hAnsi="Times New Roman"/>
          <w:sz w:val="28"/>
          <w:szCs w:val="28"/>
          <w:lang w:eastAsia="ru-RU"/>
        </w:rPr>
      </w:pPr>
    </w:p>
    <w:p w:rsidR="007E7497" w:rsidRDefault="007E7497" w:rsidP="007E7497">
      <w:pPr>
        <w:jc w:val="center"/>
        <w:rPr>
          <w:rFonts w:ascii="Times New Roman" w:hAnsi="Times New Roman"/>
          <w:sz w:val="28"/>
          <w:szCs w:val="28"/>
          <w:lang w:eastAsia="ru-RU"/>
        </w:rPr>
      </w:pPr>
    </w:p>
    <w:p w:rsidR="007E7497" w:rsidRDefault="007E7497" w:rsidP="007E7497">
      <w:pPr>
        <w:jc w:val="center"/>
        <w:rPr>
          <w:rFonts w:ascii="Times New Roman" w:hAnsi="Times New Roman"/>
          <w:sz w:val="28"/>
          <w:szCs w:val="28"/>
          <w:lang w:eastAsia="ru-RU"/>
        </w:rPr>
      </w:pPr>
    </w:p>
    <w:p w:rsidR="007E7497" w:rsidRPr="00D2549C" w:rsidRDefault="007E7497" w:rsidP="007E7497">
      <w:pPr>
        <w:jc w:val="center"/>
        <w:rPr>
          <w:rFonts w:ascii="Times New Roman" w:hAnsi="Times New Roman"/>
          <w:sz w:val="28"/>
          <w:szCs w:val="28"/>
          <w:lang w:eastAsia="ru-RU"/>
        </w:rPr>
      </w:pPr>
    </w:p>
    <w:p w:rsidR="00B136E5" w:rsidRDefault="00B136E5"/>
    <w:sectPr w:rsidR="00B136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Times New Roman CYR">
    <w:panose1 w:val="02020603050405020304"/>
    <w:charset w:val="CC"/>
    <w:family w:val="roman"/>
    <w:pitch w:val="variable"/>
    <w:sig w:usb0="E0002EFF" w:usb1="C000785B" w:usb2="00000009" w:usb3="00000000" w:csb0="0000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D24" w:rsidRDefault="007E7497">
    <w:pPr>
      <w:pStyle w:val="ae"/>
      <w:jc w:val="center"/>
    </w:pPr>
  </w:p>
  <w:p w:rsidR="003D2D24" w:rsidRDefault="007E7497">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07387"/>
      <w:docPartObj>
        <w:docPartGallery w:val="Page Numbers (Bottom of Page)"/>
        <w:docPartUnique/>
      </w:docPartObj>
    </w:sdtPr>
    <w:sdtEndPr/>
    <w:sdtContent>
      <w:p w:rsidR="003D2D24" w:rsidRDefault="007E7497">
        <w:pPr>
          <w:pStyle w:val="ae"/>
          <w:jc w:val="center"/>
        </w:pPr>
        <w:r>
          <w:fldChar w:fldCharType="begin"/>
        </w:r>
        <w:r>
          <w:instrText xml:space="preserve"> PAGE   \* MERGEFORMAT </w:instrText>
        </w:r>
        <w:r>
          <w:fldChar w:fldCharType="separate"/>
        </w:r>
        <w:r>
          <w:rPr>
            <w:noProof/>
          </w:rPr>
          <w:t>21</w:t>
        </w:r>
        <w:r>
          <w:rPr>
            <w:noProof/>
          </w:rPr>
          <w:fldChar w:fldCharType="end"/>
        </w:r>
      </w:p>
    </w:sdtContent>
  </w:sdt>
  <w:p w:rsidR="003D2D24" w:rsidRDefault="007E7497">
    <w:pPr>
      <w:pStyle w:val="ae"/>
      <w:tabs>
        <w:tab w:val="clear" w:pos="9355"/>
        <w:tab w:val="right" w:pos="8993"/>
      </w:tabs>
      <w:ind w:right="360"/>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D24" w:rsidRDefault="007E749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4"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5" w15:restartNumberingAfterBreak="0">
    <w:nsid w:val="0000000B"/>
    <w:multiLevelType w:val="singleLevel"/>
    <w:tmpl w:val="0000000B"/>
    <w:name w:val="WW8Num11"/>
    <w:lvl w:ilvl="0">
      <w:start w:val="1"/>
      <w:numFmt w:val="bullet"/>
      <w:lvlText w:val=""/>
      <w:lvlJc w:val="left"/>
      <w:pPr>
        <w:tabs>
          <w:tab w:val="num" w:pos="786"/>
        </w:tabs>
        <w:ind w:left="786" w:hanging="360"/>
      </w:pPr>
      <w:rPr>
        <w:rFonts w:ascii="Symbol" w:hAnsi="Symbol"/>
      </w:rPr>
    </w:lvl>
  </w:abstractNum>
  <w:abstractNum w:abstractNumId="6" w15:restartNumberingAfterBreak="0">
    <w:nsid w:val="04B719F9"/>
    <w:multiLevelType w:val="hybridMultilevel"/>
    <w:tmpl w:val="1AEE8C4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9E641FA"/>
    <w:multiLevelType w:val="singleLevel"/>
    <w:tmpl w:val="01404A36"/>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8" w15:restartNumberingAfterBreak="0">
    <w:nsid w:val="27C027BA"/>
    <w:multiLevelType w:val="hybridMultilevel"/>
    <w:tmpl w:val="A6942D74"/>
    <w:lvl w:ilvl="0" w:tplc="C2F240C2">
      <w:start w:val="1"/>
      <w:numFmt w:val="decimal"/>
      <w:lvlText w:val="%1)"/>
      <w:lvlJc w:val="left"/>
      <w:pPr>
        <w:ind w:left="1383" w:hanging="60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9" w15:restartNumberingAfterBreak="0">
    <w:nsid w:val="49D95624"/>
    <w:multiLevelType w:val="multilevel"/>
    <w:tmpl w:val="263AC12C"/>
    <w:lvl w:ilvl="0">
      <w:start w:val="1"/>
      <w:numFmt w:val="decimal"/>
      <w:lvlText w:val="%1."/>
      <w:lvlJc w:val="left"/>
      <w:pPr>
        <w:ind w:left="720" w:hanging="360"/>
      </w:pPr>
    </w:lvl>
    <w:lvl w:ilvl="1">
      <w:start w:val="6"/>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AEB5E2E"/>
    <w:multiLevelType w:val="hybridMultilevel"/>
    <w:tmpl w:val="B4E2C336"/>
    <w:lvl w:ilvl="0" w:tplc="3500CA6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4BE8523F"/>
    <w:multiLevelType w:val="hybridMultilevel"/>
    <w:tmpl w:val="BB403C2A"/>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EE3DF2"/>
    <w:multiLevelType w:val="multilevel"/>
    <w:tmpl w:val="4EEE3DF2"/>
    <w:name w:val="Нумерованный список 11"/>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13" w15:restartNumberingAfterBreak="0">
    <w:nsid w:val="4EEE3DF4"/>
    <w:multiLevelType w:val="multilevel"/>
    <w:tmpl w:val="4EEE3DF4"/>
    <w:name w:val="Нумерованный список 13"/>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14" w15:restartNumberingAfterBreak="0">
    <w:nsid w:val="4EEE3DFA"/>
    <w:multiLevelType w:val="multilevel"/>
    <w:tmpl w:val="4EEE3DFA"/>
    <w:name w:val="Нумерованный список 19"/>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15" w15:restartNumberingAfterBreak="0">
    <w:nsid w:val="4EEE3DFB"/>
    <w:multiLevelType w:val="multilevel"/>
    <w:tmpl w:val="4EEE3DFB"/>
    <w:name w:val="Нумерованный список 20"/>
    <w:lvl w:ilvl="0">
      <w:numFmt w:val="bullet"/>
      <w:lvlText w:val="-"/>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6" w15:restartNumberingAfterBreak="0">
    <w:nsid w:val="4EEE3E00"/>
    <w:multiLevelType w:val="multilevel"/>
    <w:tmpl w:val="4EEE3E00"/>
    <w:name w:val="Нумерованный список 25"/>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17" w15:restartNumberingAfterBreak="0">
    <w:nsid w:val="4EEE3E03"/>
    <w:multiLevelType w:val="multilevel"/>
    <w:tmpl w:val="4EEE3E03"/>
    <w:name w:val="Нумерованный список 28"/>
    <w:lvl w:ilvl="0">
      <w:start w:val="1"/>
      <w:numFmt w:val="bullet"/>
      <w:lvlText w:val=""/>
      <w:lvlJc w:val="left"/>
      <w:pPr>
        <w:tabs>
          <w:tab w:val="left" w:pos="1129"/>
        </w:tabs>
        <w:ind w:left="1129" w:hanging="284"/>
      </w:pPr>
      <w:rPr>
        <w:rFonts w:ascii="Symbol" w:hAnsi="Symbol"/>
      </w:rPr>
    </w:lvl>
    <w:lvl w:ilvl="1">
      <w:start w:val="1"/>
      <w:numFmt w:val="bullet"/>
      <w:lvlText w:val="o"/>
      <w:lvlJc w:val="left"/>
      <w:pPr>
        <w:tabs>
          <w:tab w:val="left" w:pos="2285"/>
        </w:tabs>
        <w:ind w:left="2285" w:hanging="360"/>
      </w:pPr>
      <w:rPr>
        <w:rFonts w:ascii="Courier New" w:hAnsi="Courier New"/>
      </w:rPr>
    </w:lvl>
    <w:lvl w:ilvl="2">
      <w:start w:val="1"/>
      <w:numFmt w:val="bullet"/>
      <w:lvlText w:val=""/>
      <w:lvlJc w:val="left"/>
      <w:pPr>
        <w:tabs>
          <w:tab w:val="left" w:pos="3005"/>
        </w:tabs>
        <w:ind w:left="3005" w:hanging="360"/>
      </w:pPr>
      <w:rPr>
        <w:rFonts w:ascii="Wingdings" w:hAnsi="Wingdings"/>
      </w:rPr>
    </w:lvl>
    <w:lvl w:ilvl="3">
      <w:start w:val="1"/>
      <w:numFmt w:val="bullet"/>
      <w:lvlText w:val=""/>
      <w:lvlJc w:val="left"/>
      <w:pPr>
        <w:tabs>
          <w:tab w:val="left" w:pos="3725"/>
        </w:tabs>
        <w:ind w:left="3725" w:hanging="360"/>
      </w:pPr>
      <w:rPr>
        <w:rFonts w:ascii="Symbol" w:hAnsi="Symbol"/>
      </w:rPr>
    </w:lvl>
    <w:lvl w:ilvl="4">
      <w:start w:val="1"/>
      <w:numFmt w:val="bullet"/>
      <w:lvlText w:val="o"/>
      <w:lvlJc w:val="left"/>
      <w:pPr>
        <w:tabs>
          <w:tab w:val="left" w:pos="4445"/>
        </w:tabs>
        <w:ind w:left="4445" w:hanging="360"/>
      </w:pPr>
      <w:rPr>
        <w:rFonts w:ascii="Courier New" w:hAnsi="Courier New"/>
      </w:rPr>
    </w:lvl>
    <w:lvl w:ilvl="5">
      <w:start w:val="1"/>
      <w:numFmt w:val="bullet"/>
      <w:lvlText w:val=""/>
      <w:lvlJc w:val="left"/>
      <w:pPr>
        <w:tabs>
          <w:tab w:val="left" w:pos="5165"/>
        </w:tabs>
        <w:ind w:left="5165" w:hanging="360"/>
      </w:pPr>
      <w:rPr>
        <w:rFonts w:ascii="Wingdings" w:hAnsi="Wingdings"/>
      </w:rPr>
    </w:lvl>
    <w:lvl w:ilvl="6">
      <w:start w:val="1"/>
      <w:numFmt w:val="bullet"/>
      <w:lvlText w:val=""/>
      <w:lvlJc w:val="left"/>
      <w:pPr>
        <w:tabs>
          <w:tab w:val="left" w:pos="5885"/>
        </w:tabs>
        <w:ind w:left="5885" w:hanging="360"/>
      </w:pPr>
      <w:rPr>
        <w:rFonts w:ascii="Symbol" w:hAnsi="Symbol"/>
      </w:rPr>
    </w:lvl>
    <w:lvl w:ilvl="7">
      <w:start w:val="1"/>
      <w:numFmt w:val="bullet"/>
      <w:lvlText w:val="o"/>
      <w:lvlJc w:val="left"/>
      <w:pPr>
        <w:tabs>
          <w:tab w:val="left" w:pos="6605"/>
        </w:tabs>
        <w:ind w:left="6605" w:hanging="360"/>
      </w:pPr>
      <w:rPr>
        <w:rFonts w:ascii="Courier New" w:hAnsi="Courier New"/>
      </w:rPr>
    </w:lvl>
    <w:lvl w:ilvl="8">
      <w:start w:val="1"/>
      <w:numFmt w:val="bullet"/>
      <w:lvlText w:val=""/>
      <w:lvlJc w:val="left"/>
      <w:pPr>
        <w:tabs>
          <w:tab w:val="left" w:pos="7325"/>
        </w:tabs>
        <w:ind w:left="7325" w:hanging="360"/>
      </w:pPr>
      <w:rPr>
        <w:rFonts w:ascii="Wingdings" w:hAnsi="Wingdings"/>
      </w:rPr>
    </w:lvl>
  </w:abstractNum>
  <w:abstractNum w:abstractNumId="18" w15:restartNumberingAfterBreak="0">
    <w:nsid w:val="4EEE3E05"/>
    <w:multiLevelType w:val="multilevel"/>
    <w:tmpl w:val="4EEE3E05"/>
    <w:name w:val="Нумерованный список 30"/>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num w:numId="1">
    <w:abstractNumId w:val="7"/>
    <w:lvlOverride w:ilvl="0">
      <w:startOverride w:val="1"/>
    </w:lvlOverride>
  </w:num>
  <w:num w:numId="2">
    <w:abstractNumId w:val="8"/>
  </w:num>
  <w:num w:numId="3">
    <w:abstractNumId w:val="9"/>
  </w:num>
  <w:num w:numId="4">
    <w:abstractNumId w:val="12"/>
  </w:num>
  <w:num w:numId="5">
    <w:abstractNumId w:val="13"/>
  </w:num>
  <w:num w:numId="6">
    <w:abstractNumId w:val="14"/>
  </w:num>
  <w:num w:numId="7">
    <w:abstractNumId w:val="16"/>
  </w:num>
  <w:num w:numId="8">
    <w:abstractNumId w:val="17"/>
  </w:num>
  <w:num w:numId="9">
    <w:abstractNumId w:val="18"/>
  </w:num>
  <w:num w:numId="10">
    <w:abstractNumId w:val="6"/>
  </w:num>
  <w:num w:numId="11">
    <w:abstractNumId w:val="15"/>
  </w:num>
  <w:num w:numId="12">
    <w:abstractNumId w:val="11"/>
  </w:num>
  <w:num w:numId="13">
    <w:abstractNumId w:val="5"/>
  </w:num>
  <w:num w:numId="14">
    <w:abstractNumId w:val="0"/>
  </w:num>
  <w:num w:numId="15">
    <w:abstractNumId w:val="1"/>
  </w:num>
  <w:num w:numId="16">
    <w:abstractNumId w:val="2"/>
  </w:num>
  <w:num w:numId="17">
    <w:abstractNumId w:val="3"/>
  </w:num>
  <w:num w:numId="18">
    <w:abstractNumId w:val="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00D"/>
    <w:rsid w:val="0020000D"/>
    <w:rsid w:val="00277004"/>
    <w:rsid w:val="007E7497"/>
    <w:rsid w:val="00A144DE"/>
    <w:rsid w:val="00B13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B6BDED8"/>
  <w15:chartTrackingRefBased/>
  <w15:docId w15:val="{5B55E19D-2157-4DCB-A2F0-BD74DA166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7E7497"/>
    <w:pPr>
      <w:keepNext/>
      <w:keepLines/>
      <w:spacing w:before="480" w:after="0" w:line="276" w:lineRule="auto"/>
      <w:outlineLvl w:val="0"/>
    </w:pPr>
    <w:rPr>
      <w:rFonts w:ascii="Cambria" w:eastAsia="Calibri" w:hAnsi="Cambria" w:cs="Times New Roman"/>
      <w:b/>
      <w:color w:val="365F91"/>
      <w:sz w:val="28"/>
      <w:szCs w:val="20"/>
      <w:lang w:eastAsia="ru-RU"/>
    </w:rPr>
  </w:style>
  <w:style w:type="paragraph" w:styleId="2">
    <w:name w:val="heading 2"/>
    <w:basedOn w:val="a"/>
    <w:next w:val="a"/>
    <w:link w:val="20"/>
    <w:qFormat/>
    <w:rsid w:val="007E7497"/>
    <w:pPr>
      <w:keepNext/>
      <w:spacing w:before="240" w:after="60" w:line="276" w:lineRule="auto"/>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7E7497"/>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nhideWhenUsed/>
    <w:qFormat/>
    <w:rsid w:val="007E7497"/>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nhideWhenUsed/>
    <w:qFormat/>
    <w:rsid w:val="007E7497"/>
    <w:pPr>
      <w:keepNext/>
      <w:keepLines/>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qFormat/>
    <w:rsid w:val="007E7497"/>
    <w:pPr>
      <w:suppressAutoHyphens/>
      <w:spacing w:before="240" w:after="60" w:line="240" w:lineRule="auto"/>
      <w:jc w:val="both"/>
      <w:outlineLvl w:val="5"/>
    </w:pPr>
    <w:rPr>
      <w:rFonts w:ascii="Arial" w:eastAsia="Times New Roman" w:hAnsi="Arial" w:cs="Arial"/>
      <w:i/>
      <w:color w:val="000000"/>
      <w:sz w:val="24"/>
      <w:lang w:eastAsia="ar-SA"/>
    </w:rPr>
  </w:style>
  <w:style w:type="paragraph" w:styleId="7">
    <w:name w:val="heading 7"/>
    <w:basedOn w:val="a"/>
    <w:next w:val="a"/>
    <w:link w:val="70"/>
    <w:qFormat/>
    <w:rsid w:val="007E7497"/>
    <w:pPr>
      <w:suppressAutoHyphens/>
      <w:spacing w:before="240" w:after="60" w:line="240" w:lineRule="auto"/>
      <w:jc w:val="both"/>
      <w:outlineLvl w:val="6"/>
    </w:pPr>
    <w:rPr>
      <w:rFonts w:ascii="Arial" w:eastAsia="Times New Roman" w:hAnsi="Arial" w:cs="Arial"/>
      <w:i/>
      <w:color w:val="0070C0"/>
      <w:sz w:val="24"/>
      <w:szCs w:val="16"/>
      <w:lang w:eastAsia="ar-SA"/>
    </w:rPr>
  </w:style>
  <w:style w:type="paragraph" w:styleId="8">
    <w:name w:val="heading 8"/>
    <w:aliases w:val="Заголовок ТАБЛ"/>
    <w:basedOn w:val="a"/>
    <w:next w:val="a"/>
    <w:link w:val="80"/>
    <w:qFormat/>
    <w:rsid w:val="007E7497"/>
    <w:pPr>
      <w:suppressAutoHyphens/>
      <w:spacing w:after="0" w:line="240" w:lineRule="auto"/>
      <w:jc w:val="center"/>
      <w:outlineLvl w:val="7"/>
    </w:pPr>
    <w:rPr>
      <w:rFonts w:ascii="Arial" w:eastAsia="Times New Roman" w:hAnsi="Arial" w:cs="Arial"/>
      <w:b/>
      <w:color w:val="000000"/>
      <w:sz w:val="24"/>
      <w:szCs w:val="16"/>
      <w:lang w:eastAsia="ar-SA"/>
    </w:rPr>
  </w:style>
  <w:style w:type="paragraph" w:styleId="9">
    <w:name w:val="heading 9"/>
    <w:aliases w:val="Таблица 9"/>
    <w:basedOn w:val="a"/>
    <w:next w:val="a"/>
    <w:link w:val="90"/>
    <w:qFormat/>
    <w:rsid w:val="007E7497"/>
    <w:pPr>
      <w:suppressAutoHyphens/>
      <w:spacing w:before="240" w:after="60" w:line="240" w:lineRule="auto"/>
      <w:jc w:val="both"/>
      <w:outlineLvl w:val="8"/>
    </w:pPr>
    <w:rPr>
      <w:rFonts w:ascii="Arial" w:eastAsia="Times New Roman" w:hAnsi="Arial" w:cs="Arial"/>
      <w:color w:val="000000"/>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7004"/>
    <w:rPr>
      <w:color w:val="0563C1" w:themeColor="hyperlink"/>
      <w:u w:val="single"/>
    </w:rPr>
  </w:style>
  <w:style w:type="character" w:customStyle="1" w:styleId="10">
    <w:name w:val="Заголовок 1 Знак"/>
    <w:basedOn w:val="a0"/>
    <w:link w:val="1"/>
    <w:rsid w:val="007E7497"/>
    <w:rPr>
      <w:rFonts w:ascii="Cambria" w:eastAsia="Calibri" w:hAnsi="Cambria" w:cs="Times New Roman"/>
      <w:b/>
      <w:color w:val="365F91"/>
      <w:sz w:val="28"/>
      <w:szCs w:val="20"/>
      <w:lang w:eastAsia="ru-RU"/>
    </w:rPr>
  </w:style>
  <w:style w:type="character" w:customStyle="1" w:styleId="20">
    <w:name w:val="Заголовок 2 Знак"/>
    <w:basedOn w:val="a0"/>
    <w:link w:val="2"/>
    <w:rsid w:val="007E7497"/>
    <w:rPr>
      <w:rFonts w:ascii="Cambria" w:eastAsia="Times New Roman" w:hAnsi="Cambria" w:cs="Times New Roman"/>
      <w:b/>
      <w:bCs/>
      <w:i/>
      <w:iCs/>
      <w:sz w:val="28"/>
      <w:szCs w:val="28"/>
    </w:rPr>
  </w:style>
  <w:style w:type="character" w:customStyle="1" w:styleId="30">
    <w:name w:val="Заголовок 3 Знак"/>
    <w:basedOn w:val="a0"/>
    <w:link w:val="3"/>
    <w:rsid w:val="007E7497"/>
    <w:rPr>
      <w:rFonts w:asciiTheme="majorHAnsi" w:eastAsiaTheme="majorEastAsia" w:hAnsiTheme="majorHAnsi" w:cstheme="majorBidi"/>
      <w:b/>
      <w:bCs/>
      <w:color w:val="5B9BD5" w:themeColor="accent1"/>
    </w:rPr>
  </w:style>
  <w:style w:type="character" w:customStyle="1" w:styleId="40">
    <w:name w:val="Заголовок 4 Знак"/>
    <w:basedOn w:val="a0"/>
    <w:link w:val="4"/>
    <w:rsid w:val="007E7497"/>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rsid w:val="007E7497"/>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rsid w:val="007E7497"/>
    <w:rPr>
      <w:rFonts w:ascii="Arial" w:eastAsia="Times New Roman" w:hAnsi="Arial" w:cs="Arial"/>
      <w:i/>
      <w:color w:val="000000"/>
      <w:sz w:val="24"/>
      <w:lang w:eastAsia="ar-SA"/>
    </w:rPr>
  </w:style>
  <w:style w:type="character" w:customStyle="1" w:styleId="70">
    <w:name w:val="Заголовок 7 Знак"/>
    <w:basedOn w:val="a0"/>
    <w:link w:val="7"/>
    <w:rsid w:val="007E7497"/>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basedOn w:val="a0"/>
    <w:link w:val="8"/>
    <w:rsid w:val="007E7497"/>
    <w:rPr>
      <w:rFonts w:ascii="Arial" w:eastAsia="Times New Roman" w:hAnsi="Arial" w:cs="Arial"/>
      <w:b/>
      <w:color w:val="000000"/>
      <w:sz w:val="24"/>
      <w:szCs w:val="16"/>
      <w:lang w:eastAsia="ar-SA"/>
    </w:rPr>
  </w:style>
  <w:style w:type="character" w:customStyle="1" w:styleId="90">
    <w:name w:val="Заголовок 9 Знак"/>
    <w:aliases w:val="Таблица 9 Знак"/>
    <w:basedOn w:val="a0"/>
    <w:link w:val="9"/>
    <w:rsid w:val="007E7497"/>
    <w:rPr>
      <w:rFonts w:ascii="Arial" w:eastAsia="Times New Roman" w:hAnsi="Arial" w:cs="Arial"/>
      <w:color w:val="000000"/>
      <w:sz w:val="28"/>
      <w:lang w:eastAsia="ar-SA"/>
    </w:rPr>
  </w:style>
  <w:style w:type="paragraph" w:styleId="a4">
    <w:name w:val="No Spacing"/>
    <w:link w:val="a5"/>
    <w:qFormat/>
    <w:rsid w:val="007E7497"/>
    <w:pPr>
      <w:spacing w:after="0" w:line="240" w:lineRule="auto"/>
    </w:pPr>
    <w:rPr>
      <w:rFonts w:ascii="Calibri" w:eastAsia="Times New Roman" w:hAnsi="Calibri" w:cs="Times New Roman"/>
      <w:lang w:eastAsia="ru-RU"/>
    </w:rPr>
  </w:style>
  <w:style w:type="character" w:customStyle="1" w:styleId="a5">
    <w:name w:val="Без интервала Знак"/>
    <w:link w:val="a4"/>
    <w:locked/>
    <w:rsid w:val="007E7497"/>
    <w:rPr>
      <w:rFonts w:ascii="Calibri" w:eastAsia="Times New Roman" w:hAnsi="Calibri" w:cs="Times New Roman"/>
      <w:lang w:eastAsia="ru-RU"/>
    </w:rPr>
  </w:style>
  <w:style w:type="paragraph" w:styleId="a6">
    <w:name w:val="Balloon Text"/>
    <w:basedOn w:val="a"/>
    <w:link w:val="a7"/>
    <w:semiHidden/>
    <w:rsid w:val="007E7497"/>
    <w:pPr>
      <w:spacing w:after="0" w:line="240" w:lineRule="auto"/>
    </w:pPr>
    <w:rPr>
      <w:rFonts w:ascii="Tahoma" w:eastAsia="Calibri" w:hAnsi="Tahoma" w:cs="Times New Roman"/>
      <w:sz w:val="16"/>
      <w:szCs w:val="20"/>
      <w:lang w:eastAsia="ru-RU"/>
    </w:rPr>
  </w:style>
  <w:style w:type="character" w:customStyle="1" w:styleId="a7">
    <w:name w:val="Текст выноски Знак"/>
    <w:basedOn w:val="a0"/>
    <w:link w:val="a6"/>
    <w:semiHidden/>
    <w:rsid w:val="007E7497"/>
    <w:rPr>
      <w:rFonts w:ascii="Tahoma" w:eastAsia="Calibri" w:hAnsi="Tahoma" w:cs="Times New Roman"/>
      <w:sz w:val="16"/>
      <w:szCs w:val="20"/>
      <w:lang w:eastAsia="ru-RU"/>
    </w:rPr>
  </w:style>
  <w:style w:type="table" w:styleId="a8">
    <w:name w:val="Table Grid"/>
    <w:basedOn w:val="a1"/>
    <w:uiPriority w:val="59"/>
    <w:rsid w:val="007E74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qFormat/>
    <w:rsid w:val="007E7497"/>
    <w:rPr>
      <w:rFonts w:cs="Times New Roman"/>
      <w:b/>
    </w:rPr>
  </w:style>
  <w:style w:type="character" w:customStyle="1" w:styleId="apple-converted-space">
    <w:name w:val="apple-converted-space"/>
    <w:rsid w:val="007E7497"/>
  </w:style>
  <w:style w:type="paragraph" w:styleId="aa">
    <w:name w:val="List Paragraph"/>
    <w:basedOn w:val="a"/>
    <w:link w:val="ab"/>
    <w:qFormat/>
    <w:rsid w:val="007E7497"/>
    <w:pPr>
      <w:spacing w:after="200" w:line="276" w:lineRule="auto"/>
      <w:ind w:left="720"/>
      <w:contextualSpacing/>
    </w:pPr>
    <w:rPr>
      <w:rFonts w:ascii="Calibri" w:eastAsia="Calibri" w:hAnsi="Calibri" w:cs="Times New Roman"/>
    </w:rPr>
  </w:style>
  <w:style w:type="paragraph" w:styleId="ac">
    <w:name w:val="header"/>
    <w:aliases w:val="ВерхКолонтитул"/>
    <w:basedOn w:val="a"/>
    <w:link w:val="ad"/>
    <w:rsid w:val="007E7497"/>
    <w:pPr>
      <w:tabs>
        <w:tab w:val="center" w:pos="4677"/>
        <w:tab w:val="right" w:pos="9355"/>
      </w:tabs>
      <w:spacing w:after="0" w:line="240" w:lineRule="auto"/>
    </w:pPr>
    <w:rPr>
      <w:rFonts w:ascii="Calibri" w:eastAsia="Calibri" w:hAnsi="Calibri" w:cs="Times New Roman"/>
      <w:sz w:val="20"/>
      <w:szCs w:val="20"/>
      <w:lang w:eastAsia="ru-RU"/>
    </w:rPr>
  </w:style>
  <w:style w:type="character" w:customStyle="1" w:styleId="ad">
    <w:name w:val="Верхний колонтитул Знак"/>
    <w:aliases w:val="ВерхКолонтитул Знак1"/>
    <w:basedOn w:val="a0"/>
    <w:link w:val="ac"/>
    <w:rsid w:val="007E7497"/>
    <w:rPr>
      <w:rFonts w:ascii="Calibri" w:eastAsia="Calibri" w:hAnsi="Calibri" w:cs="Times New Roman"/>
      <w:sz w:val="20"/>
      <w:szCs w:val="20"/>
      <w:lang w:eastAsia="ru-RU"/>
    </w:rPr>
  </w:style>
  <w:style w:type="paragraph" w:styleId="ae">
    <w:name w:val="footer"/>
    <w:basedOn w:val="a"/>
    <w:link w:val="af"/>
    <w:uiPriority w:val="99"/>
    <w:rsid w:val="007E7497"/>
    <w:pPr>
      <w:tabs>
        <w:tab w:val="center" w:pos="4677"/>
        <w:tab w:val="right" w:pos="9355"/>
      </w:tabs>
      <w:spacing w:after="0" w:line="240" w:lineRule="auto"/>
    </w:pPr>
    <w:rPr>
      <w:rFonts w:ascii="Calibri" w:eastAsia="Calibri" w:hAnsi="Calibri" w:cs="Times New Roman"/>
      <w:sz w:val="20"/>
      <w:szCs w:val="20"/>
      <w:lang w:eastAsia="ru-RU"/>
    </w:rPr>
  </w:style>
  <w:style w:type="character" w:customStyle="1" w:styleId="af">
    <w:name w:val="Нижний колонтитул Знак"/>
    <w:basedOn w:val="a0"/>
    <w:link w:val="ae"/>
    <w:uiPriority w:val="99"/>
    <w:rsid w:val="007E7497"/>
    <w:rPr>
      <w:rFonts w:ascii="Calibri" w:eastAsia="Calibri" w:hAnsi="Calibri" w:cs="Times New Roman"/>
      <w:sz w:val="20"/>
      <w:szCs w:val="20"/>
      <w:lang w:eastAsia="ru-RU"/>
    </w:rPr>
  </w:style>
  <w:style w:type="paragraph" w:styleId="af0">
    <w:name w:val="Normal (Web)"/>
    <w:basedOn w:val="a"/>
    <w:rsid w:val="007E74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uiPriority w:val="99"/>
    <w:rsid w:val="007E7497"/>
  </w:style>
  <w:style w:type="paragraph" w:customStyle="1" w:styleId="p16">
    <w:name w:val="p16"/>
    <w:basedOn w:val="a"/>
    <w:uiPriority w:val="99"/>
    <w:rsid w:val="007E74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E74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uiPriority w:val="99"/>
    <w:rsid w:val="007E7497"/>
  </w:style>
  <w:style w:type="paragraph" w:customStyle="1" w:styleId="p8">
    <w:name w:val="p8"/>
    <w:basedOn w:val="a"/>
    <w:uiPriority w:val="99"/>
    <w:rsid w:val="007E74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uiPriority w:val="99"/>
    <w:rsid w:val="007E7497"/>
  </w:style>
  <w:style w:type="character" w:customStyle="1" w:styleId="s4">
    <w:name w:val="s4"/>
    <w:uiPriority w:val="99"/>
    <w:rsid w:val="007E7497"/>
  </w:style>
  <w:style w:type="paragraph" w:customStyle="1" w:styleId="p6">
    <w:name w:val="p6"/>
    <w:basedOn w:val="a"/>
    <w:uiPriority w:val="99"/>
    <w:rsid w:val="007E74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E74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basedOn w:val="a"/>
    <w:uiPriority w:val="99"/>
    <w:rsid w:val="007E749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uiPriority w:val="99"/>
    <w:rsid w:val="007E74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7E74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7E749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7E7497"/>
    <w:rPr>
      <w:sz w:val="24"/>
    </w:rPr>
  </w:style>
  <w:style w:type="paragraph" w:styleId="af1">
    <w:name w:val="Body Text"/>
    <w:aliases w:val="Знак,Знак1 Знак,Основной текст1,Основной текст1 Знак Знак"/>
    <w:basedOn w:val="a"/>
    <w:link w:val="af2"/>
    <w:rsid w:val="007E7497"/>
    <w:pPr>
      <w:spacing w:after="0" w:line="240" w:lineRule="auto"/>
    </w:pPr>
    <w:rPr>
      <w:rFonts w:ascii="Calibri" w:eastAsia="Calibri" w:hAnsi="Calibri" w:cs="Times New Roman"/>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basedOn w:val="a0"/>
    <w:link w:val="af1"/>
    <w:rsid w:val="007E7497"/>
    <w:rPr>
      <w:rFonts w:ascii="Calibri" w:eastAsia="Calibri" w:hAnsi="Calibri" w:cs="Times New Roman"/>
      <w:sz w:val="20"/>
      <w:szCs w:val="20"/>
    </w:rPr>
  </w:style>
  <w:style w:type="character" w:customStyle="1" w:styleId="12">
    <w:name w:val="Основной текст Знак1"/>
    <w:aliases w:val="Знак Знак1,Знак1 Знак Знак1,Основной текст1 Знак1,Основной текст1 Знак Знак Знак1"/>
    <w:rsid w:val="007E7497"/>
  </w:style>
  <w:style w:type="paragraph" w:styleId="af3">
    <w:name w:val="Body Text Indent"/>
    <w:basedOn w:val="a"/>
    <w:link w:val="af4"/>
    <w:semiHidden/>
    <w:rsid w:val="007E7497"/>
    <w:pPr>
      <w:spacing w:after="120" w:line="240" w:lineRule="auto"/>
      <w:ind w:left="283"/>
    </w:pPr>
    <w:rPr>
      <w:rFonts w:ascii="Times New Roman" w:eastAsia="Calibri" w:hAnsi="Times New Roman" w:cs="Times New Roman"/>
      <w:sz w:val="24"/>
      <w:szCs w:val="20"/>
      <w:lang w:eastAsia="ru-RU"/>
    </w:rPr>
  </w:style>
  <w:style w:type="character" w:customStyle="1" w:styleId="af4">
    <w:name w:val="Основной текст с отступом Знак"/>
    <w:basedOn w:val="a0"/>
    <w:link w:val="af3"/>
    <w:semiHidden/>
    <w:rsid w:val="007E7497"/>
    <w:rPr>
      <w:rFonts w:ascii="Times New Roman" w:eastAsia="Calibri" w:hAnsi="Times New Roman" w:cs="Times New Roman"/>
      <w:sz w:val="24"/>
      <w:szCs w:val="20"/>
      <w:lang w:eastAsia="ru-RU"/>
    </w:rPr>
  </w:style>
  <w:style w:type="paragraph" w:styleId="22">
    <w:name w:val="Body Text Indent 2"/>
    <w:basedOn w:val="a"/>
    <w:link w:val="23"/>
    <w:semiHidden/>
    <w:rsid w:val="007E7497"/>
    <w:pPr>
      <w:spacing w:after="120" w:line="480" w:lineRule="auto"/>
      <w:ind w:left="283"/>
    </w:pPr>
    <w:rPr>
      <w:rFonts w:ascii="Times New Roman" w:eastAsia="Calibri" w:hAnsi="Times New Roman" w:cs="Times New Roman"/>
      <w:sz w:val="24"/>
      <w:szCs w:val="20"/>
      <w:lang w:eastAsia="ru-RU"/>
    </w:rPr>
  </w:style>
  <w:style w:type="character" w:customStyle="1" w:styleId="23">
    <w:name w:val="Основной текст с отступом 2 Знак"/>
    <w:basedOn w:val="a0"/>
    <w:link w:val="22"/>
    <w:semiHidden/>
    <w:rsid w:val="007E7497"/>
    <w:rPr>
      <w:rFonts w:ascii="Times New Roman" w:eastAsia="Calibri" w:hAnsi="Times New Roman" w:cs="Times New Roman"/>
      <w:sz w:val="24"/>
      <w:szCs w:val="20"/>
      <w:lang w:eastAsia="ru-RU"/>
    </w:rPr>
  </w:style>
  <w:style w:type="paragraph" w:customStyle="1" w:styleId="13">
    <w:name w:val="Заголовок оглавления1"/>
    <w:basedOn w:val="1"/>
    <w:next w:val="a"/>
    <w:uiPriority w:val="99"/>
    <w:rsid w:val="007E7497"/>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7E74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7E74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qFormat/>
    <w:rsid w:val="007E7497"/>
    <w:rPr>
      <w:rFonts w:cs="Times New Roman"/>
      <w:i/>
    </w:rPr>
  </w:style>
  <w:style w:type="character" w:styleId="af6">
    <w:name w:val="Subtle Emphasis"/>
    <w:uiPriority w:val="99"/>
    <w:qFormat/>
    <w:rsid w:val="007E7497"/>
    <w:rPr>
      <w:rFonts w:cs="Times New Roman"/>
      <w:i/>
      <w:color w:val="808080"/>
    </w:rPr>
  </w:style>
  <w:style w:type="paragraph" w:customStyle="1" w:styleId="af7">
    <w:name w:val="Знак Знак Знак Знак Знак Знак Знак"/>
    <w:basedOn w:val="a"/>
    <w:rsid w:val="007E7497"/>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b">
    <w:name w:val="Абзац списка Знак"/>
    <w:basedOn w:val="a0"/>
    <w:link w:val="aa"/>
    <w:rsid w:val="007E7497"/>
    <w:rPr>
      <w:rFonts w:ascii="Calibri" w:eastAsia="Calibri" w:hAnsi="Calibri" w:cs="Times New Roman"/>
    </w:rPr>
  </w:style>
  <w:style w:type="paragraph" w:styleId="af8">
    <w:name w:val="Title"/>
    <w:aliases w:val="Название таблицы"/>
    <w:basedOn w:val="a"/>
    <w:next w:val="a"/>
    <w:link w:val="af9"/>
    <w:qFormat/>
    <w:rsid w:val="007E749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9">
    <w:name w:val="Заголовок Знак"/>
    <w:aliases w:val="Название таблицы Знак"/>
    <w:basedOn w:val="a0"/>
    <w:link w:val="af8"/>
    <w:rsid w:val="007E7497"/>
    <w:rPr>
      <w:rFonts w:asciiTheme="majorHAnsi" w:eastAsiaTheme="majorEastAsia" w:hAnsiTheme="majorHAnsi" w:cstheme="majorBidi"/>
      <w:color w:val="323E4F" w:themeColor="text2" w:themeShade="BF"/>
      <w:spacing w:val="5"/>
      <w:kern w:val="28"/>
      <w:sz w:val="52"/>
      <w:szCs w:val="52"/>
    </w:rPr>
  </w:style>
  <w:style w:type="table" w:customStyle="1" w:styleId="afa">
    <w:name w:val="Таблицы"/>
    <w:basedOn w:val="a8"/>
    <w:uiPriority w:val="99"/>
    <w:rsid w:val="007E7497"/>
    <w:pPr>
      <w:jc w:val="center"/>
    </w:pPr>
    <w:rPr>
      <w:rFonts w:ascii="Times New Roman" w:eastAsiaTheme="minorHAnsi" w:hAnsi="Times New Roman" w:cstheme="minorBidi"/>
      <w:sz w:val="24"/>
      <w:szCs w:val="22"/>
      <w:lang w:eastAsia="en-US"/>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style>
  <w:style w:type="paragraph" w:customStyle="1" w:styleId="Style2">
    <w:name w:val="Style2"/>
    <w:basedOn w:val="a"/>
    <w:uiPriority w:val="99"/>
    <w:rsid w:val="007E7497"/>
    <w:pPr>
      <w:widowControl w:val="0"/>
      <w:autoSpaceDE w:val="0"/>
      <w:autoSpaceDN w:val="0"/>
      <w:adjustRightInd w:val="0"/>
      <w:spacing w:after="0" w:line="235" w:lineRule="exact"/>
      <w:jc w:val="right"/>
    </w:pPr>
    <w:rPr>
      <w:rFonts w:ascii="MS Reference Sans Serif" w:eastAsia="Times New Roman" w:hAnsi="MS Reference Sans Serif" w:cs="Times New Roman"/>
      <w:sz w:val="24"/>
      <w:szCs w:val="24"/>
      <w:lang w:eastAsia="ru-RU"/>
    </w:rPr>
  </w:style>
  <w:style w:type="character" w:customStyle="1" w:styleId="FontStyle23">
    <w:name w:val="Font Style23"/>
    <w:basedOn w:val="a0"/>
    <w:uiPriority w:val="99"/>
    <w:rsid w:val="007E7497"/>
    <w:rPr>
      <w:rFonts w:ascii="MS Reference Sans Serif" w:hAnsi="MS Reference Sans Serif" w:cs="MS Reference Sans Serif"/>
      <w:sz w:val="16"/>
      <w:szCs w:val="16"/>
    </w:rPr>
  </w:style>
  <w:style w:type="character" w:customStyle="1" w:styleId="FontStyle157">
    <w:name w:val="Font Style157"/>
    <w:rsid w:val="007E7497"/>
    <w:rPr>
      <w:rFonts w:eastAsia="Times New Roman"/>
      <w:b/>
      <w:color w:val="auto"/>
      <w:sz w:val="26"/>
      <w:lang w:val="ru-RU" w:eastAsia="zh-CN"/>
    </w:rPr>
  </w:style>
  <w:style w:type="paragraph" w:customStyle="1" w:styleId="afb">
    <w:name w:val="Заголовок рис."/>
    <w:basedOn w:val="a"/>
    <w:link w:val="afc"/>
    <w:rsid w:val="007E7497"/>
    <w:pPr>
      <w:suppressLineNumbers/>
      <w:tabs>
        <w:tab w:val="left" w:pos="709"/>
        <w:tab w:val="left" w:pos="1134"/>
      </w:tabs>
      <w:spacing w:before="60" w:after="240" w:line="240" w:lineRule="auto"/>
      <w:ind w:left="1068" w:hanging="360"/>
      <w:jc w:val="both"/>
    </w:pPr>
    <w:rPr>
      <w:rFonts w:ascii="Times New Roman" w:eastAsia="Calibri" w:hAnsi="Times New Roman" w:cs="Times New Roman"/>
      <w:b/>
      <w:sz w:val="24"/>
      <w:szCs w:val="20"/>
      <w:lang w:eastAsia="ru-RU"/>
    </w:rPr>
  </w:style>
  <w:style w:type="character" w:customStyle="1" w:styleId="afc">
    <w:name w:val="Заголовок рис. Знак"/>
    <w:link w:val="afb"/>
    <w:locked/>
    <w:rsid w:val="007E7497"/>
    <w:rPr>
      <w:rFonts w:ascii="Times New Roman" w:eastAsia="Calibri" w:hAnsi="Times New Roman" w:cs="Times New Roman"/>
      <w:b/>
      <w:sz w:val="24"/>
      <w:szCs w:val="20"/>
      <w:lang w:eastAsia="ru-RU"/>
    </w:rPr>
  </w:style>
  <w:style w:type="paragraph" w:customStyle="1" w:styleId="formattext">
    <w:name w:val="formattext"/>
    <w:basedOn w:val="a"/>
    <w:rsid w:val="007E749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1">
    <w:name w:val="Сетка таблицы5"/>
    <w:basedOn w:val="a1"/>
    <w:next w:val="a8"/>
    <w:uiPriority w:val="59"/>
    <w:rsid w:val="007E74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8"/>
    <w:uiPriority w:val="59"/>
    <w:rsid w:val="007E74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8"/>
    <w:uiPriority w:val="59"/>
    <w:rsid w:val="007E74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8"/>
    <w:uiPriority w:val="59"/>
    <w:rsid w:val="007E74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Нормальный (таблица)"/>
    <w:basedOn w:val="a"/>
    <w:next w:val="a"/>
    <w:rsid w:val="007E7497"/>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ConsPlusTitle">
    <w:name w:val="ConsPlusTitle"/>
    <w:rsid w:val="007E7497"/>
    <w:pPr>
      <w:widowControl w:val="0"/>
      <w:autoSpaceDE w:val="0"/>
      <w:autoSpaceDN w:val="0"/>
      <w:spacing w:after="0" w:line="240" w:lineRule="auto"/>
    </w:pPr>
    <w:rPr>
      <w:rFonts w:ascii="Calibri" w:eastAsia="Times New Roman" w:hAnsi="Calibri" w:cs="Calibri"/>
      <w:b/>
      <w:szCs w:val="20"/>
      <w:lang w:eastAsia="zh-CN"/>
    </w:rPr>
  </w:style>
  <w:style w:type="character" w:customStyle="1" w:styleId="afe">
    <w:name w:val="Ариал Знак"/>
    <w:link w:val="aff"/>
    <w:locked/>
    <w:rsid w:val="007E7497"/>
    <w:rPr>
      <w:rFonts w:ascii="Arial" w:hAnsi="Arial" w:cs="Arial"/>
      <w:sz w:val="24"/>
      <w:szCs w:val="24"/>
    </w:rPr>
  </w:style>
  <w:style w:type="paragraph" w:customStyle="1" w:styleId="aff">
    <w:name w:val="Ариал"/>
    <w:basedOn w:val="a"/>
    <w:link w:val="afe"/>
    <w:qFormat/>
    <w:rsid w:val="007E7497"/>
    <w:pPr>
      <w:spacing w:after="0" w:line="240" w:lineRule="auto"/>
      <w:ind w:right="141"/>
      <w:jc w:val="both"/>
    </w:pPr>
    <w:rPr>
      <w:rFonts w:ascii="Arial" w:hAnsi="Arial" w:cs="Arial"/>
      <w:sz w:val="24"/>
      <w:szCs w:val="24"/>
    </w:rPr>
  </w:style>
  <w:style w:type="paragraph" w:customStyle="1" w:styleId="33">
    <w:name w:val="Основной текст с отступом 33"/>
    <w:basedOn w:val="a"/>
    <w:rsid w:val="007E749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4">
    <w:name w:val="Цитата1"/>
    <w:basedOn w:val="a"/>
    <w:rsid w:val="007E7497"/>
    <w:pPr>
      <w:suppressAutoHyphens/>
      <w:spacing w:after="0" w:line="240" w:lineRule="auto"/>
      <w:ind w:left="284" w:right="-1" w:firstLine="567"/>
      <w:jc w:val="both"/>
    </w:pPr>
    <w:rPr>
      <w:rFonts w:ascii="Times New Roman" w:eastAsia="Times New Roman" w:hAnsi="Times New Roman" w:cs="Times New Roman"/>
      <w:sz w:val="24"/>
      <w:szCs w:val="20"/>
      <w:lang w:eastAsia="ar-SA"/>
    </w:rPr>
  </w:style>
  <w:style w:type="paragraph" w:styleId="aff0">
    <w:name w:val="Subtitle"/>
    <w:basedOn w:val="a"/>
    <w:next w:val="a"/>
    <w:link w:val="aff1"/>
    <w:qFormat/>
    <w:rsid w:val="007E7497"/>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ff1">
    <w:name w:val="Подзаголовок Знак"/>
    <w:basedOn w:val="a0"/>
    <w:link w:val="aff0"/>
    <w:rsid w:val="007E7497"/>
    <w:rPr>
      <w:rFonts w:ascii="Arial" w:eastAsia="Times New Roman" w:hAnsi="Arial" w:cs="Arial"/>
      <w:b/>
      <w:i/>
      <w:color w:val="404040"/>
      <w:sz w:val="24"/>
      <w:szCs w:val="16"/>
      <w:lang w:eastAsia="ar-SA"/>
    </w:rPr>
  </w:style>
  <w:style w:type="paragraph" w:styleId="24">
    <w:name w:val="Quote"/>
    <w:basedOn w:val="a"/>
    <w:next w:val="a"/>
    <w:link w:val="25"/>
    <w:qFormat/>
    <w:rsid w:val="007E7497"/>
    <w:pPr>
      <w:suppressAutoHyphens/>
      <w:spacing w:after="0" w:line="240" w:lineRule="auto"/>
      <w:ind w:firstLine="709"/>
      <w:jc w:val="both"/>
    </w:pPr>
    <w:rPr>
      <w:rFonts w:ascii="Arial" w:eastAsia="Times New Roman" w:hAnsi="Arial" w:cs="Arial"/>
      <w:i/>
      <w:color w:val="000000"/>
      <w:sz w:val="24"/>
      <w:szCs w:val="16"/>
      <w:lang w:eastAsia="ar-SA"/>
    </w:rPr>
  </w:style>
  <w:style w:type="character" w:customStyle="1" w:styleId="25">
    <w:name w:val="Цитата 2 Знак"/>
    <w:basedOn w:val="a0"/>
    <w:link w:val="24"/>
    <w:rsid w:val="007E7497"/>
    <w:rPr>
      <w:rFonts w:ascii="Arial" w:eastAsia="Times New Roman" w:hAnsi="Arial" w:cs="Arial"/>
      <w:i/>
      <w:color w:val="000000"/>
      <w:sz w:val="24"/>
      <w:szCs w:val="16"/>
      <w:lang w:eastAsia="ar-SA"/>
    </w:rPr>
  </w:style>
  <w:style w:type="paragraph" w:styleId="aff2">
    <w:name w:val="Intense Quote"/>
    <w:basedOn w:val="a"/>
    <w:next w:val="a"/>
    <w:link w:val="aff3"/>
    <w:qFormat/>
    <w:rsid w:val="007E7497"/>
    <w:pPr>
      <w:suppressAutoHyphens/>
      <w:spacing w:after="0" w:line="240" w:lineRule="auto"/>
      <w:ind w:left="720" w:right="720" w:firstLine="709"/>
      <w:jc w:val="both"/>
    </w:pPr>
    <w:rPr>
      <w:rFonts w:ascii="Arial" w:eastAsia="Times New Roman" w:hAnsi="Arial" w:cs="Arial"/>
      <w:b/>
      <w:i/>
      <w:color w:val="000000"/>
      <w:sz w:val="24"/>
      <w:lang w:eastAsia="ar-SA"/>
    </w:rPr>
  </w:style>
  <w:style w:type="character" w:customStyle="1" w:styleId="aff3">
    <w:name w:val="Выделенная цитата Знак"/>
    <w:basedOn w:val="a0"/>
    <w:link w:val="aff2"/>
    <w:rsid w:val="007E7497"/>
    <w:rPr>
      <w:rFonts w:ascii="Arial" w:eastAsia="Times New Roman" w:hAnsi="Arial" w:cs="Arial"/>
      <w:b/>
      <w:i/>
      <w:color w:val="000000"/>
      <w:sz w:val="24"/>
      <w:lang w:eastAsia="ar-SA"/>
    </w:rPr>
  </w:style>
  <w:style w:type="paragraph" w:styleId="aff4">
    <w:name w:val="TOC Heading"/>
    <w:basedOn w:val="1"/>
    <w:next w:val="a"/>
    <w:uiPriority w:val="39"/>
    <w:qFormat/>
    <w:rsid w:val="007E7497"/>
    <w:pPr>
      <w:keepLines w:val="0"/>
      <w:suppressAutoHyphens/>
      <w:spacing w:before="240" w:after="60" w:line="240" w:lineRule="auto"/>
      <w:ind w:firstLine="709"/>
      <w:jc w:val="center"/>
      <w:outlineLvl w:val="9"/>
    </w:pPr>
    <w:rPr>
      <w:rFonts w:ascii="Arial" w:eastAsia="Times New Roman" w:hAnsi="Arial" w:cs="Arial"/>
      <w:b w:val="0"/>
      <w:color w:val="000000"/>
      <w:kern w:val="1"/>
      <w:sz w:val="36"/>
      <w:szCs w:val="32"/>
      <w:lang w:eastAsia="ar-SA"/>
    </w:rPr>
  </w:style>
  <w:style w:type="paragraph" w:customStyle="1" w:styleId="15">
    <w:name w:val="Заголовок1"/>
    <w:basedOn w:val="a"/>
    <w:next w:val="af1"/>
    <w:rsid w:val="007E7497"/>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6">
    <w:name w:val="Название1"/>
    <w:basedOn w:val="a"/>
    <w:rsid w:val="007E7497"/>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7">
    <w:name w:val="Указатель1"/>
    <w:basedOn w:val="a"/>
    <w:rsid w:val="007E7497"/>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7E7497"/>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
    <w:name w:val="Основной текст 32"/>
    <w:basedOn w:val="a"/>
    <w:rsid w:val="007E7497"/>
    <w:pPr>
      <w:suppressAutoHyphens/>
      <w:spacing w:after="0" w:line="240" w:lineRule="auto"/>
      <w:ind w:firstLine="709"/>
      <w:jc w:val="both"/>
    </w:pPr>
    <w:rPr>
      <w:rFonts w:ascii="Arial" w:eastAsia="Times New Roman" w:hAnsi="Arial" w:cs="Arial"/>
      <w:color w:val="000000"/>
      <w:sz w:val="16"/>
      <w:szCs w:val="16"/>
      <w:lang w:eastAsia="ar-SA"/>
    </w:rPr>
  </w:style>
  <w:style w:type="paragraph" w:styleId="18">
    <w:name w:val="index 1"/>
    <w:basedOn w:val="a"/>
    <w:next w:val="a"/>
    <w:semiHidden/>
    <w:rsid w:val="007E7497"/>
    <w:pPr>
      <w:suppressAutoHyphens/>
      <w:spacing w:after="0" w:line="240" w:lineRule="auto"/>
      <w:ind w:left="240" w:hanging="240"/>
      <w:jc w:val="both"/>
    </w:pPr>
    <w:rPr>
      <w:rFonts w:ascii="Arial" w:eastAsia="Times New Roman" w:hAnsi="Arial" w:cs="Arial"/>
      <w:color w:val="000000"/>
      <w:sz w:val="24"/>
      <w:szCs w:val="16"/>
      <w:lang w:eastAsia="ar-SA"/>
    </w:rPr>
  </w:style>
  <w:style w:type="paragraph" w:styleId="aff5">
    <w:name w:val="index heading"/>
    <w:basedOn w:val="a"/>
    <w:next w:val="18"/>
    <w:semiHidden/>
    <w:rsid w:val="007E7497"/>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310">
    <w:name w:val="Основной текст с отступом 31"/>
    <w:basedOn w:val="a"/>
    <w:rsid w:val="007E7497"/>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7E7497"/>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19">
    <w:name w:val="toc 1"/>
    <w:basedOn w:val="a"/>
    <w:next w:val="a"/>
    <w:uiPriority w:val="39"/>
    <w:rsid w:val="007E7497"/>
    <w:pPr>
      <w:suppressAutoHyphens/>
      <w:spacing w:before="240" w:after="120" w:line="240" w:lineRule="auto"/>
      <w:ind w:firstLine="709"/>
    </w:pPr>
    <w:rPr>
      <w:rFonts w:ascii="Calibri" w:eastAsia="Times New Roman" w:hAnsi="Calibri" w:cs="Calibri"/>
      <w:b/>
      <w:color w:val="000000"/>
      <w:sz w:val="20"/>
      <w:szCs w:val="20"/>
      <w:lang w:eastAsia="ar-SA"/>
    </w:rPr>
  </w:style>
  <w:style w:type="paragraph" w:styleId="26">
    <w:name w:val="toc 2"/>
    <w:basedOn w:val="a"/>
    <w:next w:val="a"/>
    <w:uiPriority w:val="39"/>
    <w:rsid w:val="007E7497"/>
    <w:pPr>
      <w:suppressAutoHyphens/>
      <w:spacing w:before="120" w:after="0" w:line="240" w:lineRule="auto"/>
      <w:ind w:left="240" w:firstLine="709"/>
    </w:pPr>
    <w:rPr>
      <w:rFonts w:ascii="Calibri" w:eastAsia="Times New Roman" w:hAnsi="Calibri" w:cs="Calibri"/>
      <w:i/>
      <w:color w:val="000000"/>
      <w:sz w:val="20"/>
      <w:szCs w:val="20"/>
      <w:lang w:eastAsia="ar-SA"/>
    </w:rPr>
  </w:style>
  <w:style w:type="paragraph" w:styleId="34">
    <w:name w:val="toc 3"/>
    <w:basedOn w:val="a"/>
    <w:next w:val="a"/>
    <w:uiPriority w:val="39"/>
    <w:rsid w:val="007E7497"/>
    <w:pPr>
      <w:suppressAutoHyphens/>
      <w:spacing w:after="0" w:line="240" w:lineRule="auto"/>
      <w:ind w:left="480" w:firstLine="709"/>
    </w:pPr>
    <w:rPr>
      <w:rFonts w:ascii="Calibri" w:eastAsia="Times New Roman" w:hAnsi="Calibri" w:cs="Calibri"/>
      <w:color w:val="000000"/>
      <w:sz w:val="20"/>
      <w:szCs w:val="20"/>
      <w:lang w:eastAsia="ar-SA"/>
    </w:rPr>
  </w:style>
  <w:style w:type="paragraph" w:styleId="42">
    <w:name w:val="toc 4"/>
    <w:basedOn w:val="a"/>
    <w:next w:val="a"/>
    <w:uiPriority w:val="39"/>
    <w:rsid w:val="007E7497"/>
    <w:pPr>
      <w:suppressAutoHyphens/>
      <w:spacing w:after="0" w:line="240" w:lineRule="auto"/>
      <w:ind w:left="720" w:firstLine="709"/>
    </w:pPr>
    <w:rPr>
      <w:rFonts w:ascii="Calibri" w:eastAsia="Times New Roman" w:hAnsi="Calibri" w:cs="Calibri"/>
      <w:color w:val="000000"/>
      <w:sz w:val="20"/>
      <w:szCs w:val="20"/>
      <w:lang w:eastAsia="ar-SA"/>
    </w:rPr>
  </w:style>
  <w:style w:type="paragraph" w:styleId="52">
    <w:name w:val="toc 5"/>
    <w:basedOn w:val="a"/>
    <w:next w:val="a"/>
    <w:uiPriority w:val="39"/>
    <w:rsid w:val="007E7497"/>
    <w:pPr>
      <w:suppressAutoHyphens/>
      <w:spacing w:after="0" w:line="240" w:lineRule="auto"/>
      <w:ind w:left="960" w:firstLine="709"/>
    </w:pPr>
    <w:rPr>
      <w:rFonts w:ascii="Calibri" w:eastAsia="Times New Roman" w:hAnsi="Calibri" w:cs="Calibri"/>
      <w:color w:val="000000"/>
      <w:sz w:val="20"/>
      <w:szCs w:val="20"/>
      <w:lang w:eastAsia="ar-SA"/>
    </w:rPr>
  </w:style>
  <w:style w:type="paragraph" w:styleId="62">
    <w:name w:val="toc 6"/>
    <w:basedOn w:val="a"/>
    <w:next w:val="a"/>
    <w:uiPriority w:val="39"/>
    <w:rsid w:val="007E7497"/>
    <w:pPr>
      <w:suppressAutoHyphens/>
      <w:spacing w:after="0" w:line="240" w:lineRule="auto"/>
      <w:ind w:left="1200" w:firstLine="709"/>
    </w:pPr>
    <w:rPr>
      <w:rFonts w:ascii="Calibri" w:eastAsia="Times New Roman" w:hAnsi="Calibri" w:cs="Calibri"/>
      <w:color w:val="000000"/>
      <w:sz w:val="20"/>
      <w:szCs w:val="20"/>
      <w:lang w:eastAsia="ar-SA"/>
    </w:rPr>
  </w:style>
  <w:style w:type="paragraph" w:styleId="72">
    <w:name w:val="toc 7"/>
    <w:basedOn w:val="a"/>
    <w:next w:val="a"/>
    <w:uiPriority w:val="39"/>
    <w:rsid w:val="007E7497"/>
    <w:pPr>
      <w:suppressAutoHyphens/>
      <w:spacing w:after="0" w:line="240" w:lineRule="auto"/>
      <w:ind w:left="1440" w:firstLine="709"/>
    </w:pPr>
    <w:rPr>
      <w:rFonts w:ascii="Calibri" w:eastAsia="Times New Roman" w:hAnsi="Calibri" w:cs="Calibri"/>
      <w:color w:val="000000"/>
      <w:sz w:val="20"/>
      <w:szCs w:val="20"/>
      <w:lang w:eastAsia="ar-SA"/>
    </w:rPr>
  </w:style>
  <w:style w:type="paragraph" w:styleId="82">
    <w:name w:val="toc 8"/>
    <w:basedOn w:val="a"/>
    <w:next w:val="a"/>
    <w:uiPriority w:val="39"/>
    <w:rsid w:val="007E7497"/>
    <w:pPr>
      <w:suppressAutoHyphens/>
      <w:spacing w:after="0" w:line="240" w:lineRule="auto"/>
      <w:ind w:left="1680" w:firstLine="709"/>
    </w:pPr>
    <w:rPr>
      <w:rFonts w:ascii="Calibri" w:eastAsia="Times New Roman" w:hAnsi="Calibri" w:cs="Calibri"/>
      <w:color w:val="000000"/>
      <w:sz w:val="20"/>
      <w:szCs w:val="20"/>
      <w:lang w:eastAsia="ar-SA"/>
    </w:rPr>
  </w:style>
  <w:style w:type="paragraph" w:styleId="91">
    <w:name w:val="toc 9"/>
    <w:basedOn w:val="a"/>
    <w:next w:val="a"/>
    <w:uiPriority w:val="39"/>
    <w:rsid w:val="007E7497"/>
    <w:pPr>
      <w:suppressAutoHyphens/>
      <w:spacing w:after="0" w:line="240" w:lineRule="auto"/>
      <w:ind w:left="1920" w:firstLine="709"/>
    </w:pPr>
    <w:rPr>
      <w:rFonts w:ascii="Calibri" w:eastAsia="Times New Roman" w:hAnsi="Calibri" w:cs="Calibri"/>
      <w:color w:val="000000"/>
      <w:sz w:val="20"/>
      <w:szCs w:val="20"/>
      <w:lang w:eastAsia="ar-SA"/>
    </w:rPr>
  </w:style>
  <w:style w:type="paragraph" w:customStyle="1" w:styleId="ConsNormal">
    <w:name w:val="ConsNormal"/>
    <w:rsid w:val="007E7497"/>
    <w:pPr>
      <w:widowControl w:val="0"/>
      <w:suppressAutoHyphens/>
      <w:spacing w:after="0" w:line="240" w:lineRule="auto"/>
      <w:ind w:right="19772" w:firstLine="720"/>
      <w:jc w:val="both"/>
    </w:pPr>
    <w:rPr>
      <w:rFonts w:ascii="Times New Roman" w:eastAsia="Arial" w:hAnsi="Times New Roman" w:cs="Times New Roman"/>
      <w:color w:val="000000"/>
      <w:sz w:val="24"/>
      <w:szCs w:val="24"/>
      <w:lang w:eastAsia="ar-SA"/>
    </w:rPr>
  </w:style>
  <w:style w:type="paragraph" w:customStyle="1" w:styleId="ConsNonformat">
    <w:name w:val="ConsNonformat"/>
    <w:rsid w:val="007E7497"/>
    <w:pPr>
      <w:widowControl w:val="0"/>
      <w:suppressAutoHyphens/>
      <w:spacing w:after="0" w:line="240" w:lineRule="auto"/>
      <w:ind w:right="19772" w:firstLine="709"/>
      <w:jc w:val="both"/>
    </w:pPr>
    <w:rPr>
      <w:rFonts w:ascii="Courier New" w:eastAsia="Arial" w:hAnsi="Courier New" w:cs="Courier New"/>
      <w:color w:val="000000"/>
      <w:sz w:val="24"/>
      <w:szCs w:val="24"/>
      <w:lang w:eastAsia="ar-SA"/>
    </w:rPr>
  </w:style>
  <w:style w:type="paragraph" w:customStyle="1" w:styleId="aff6">
    <w:name w:val="Основной"/>
    <w:basedOn w:val="af3"/>
    <w:rsid w:val="007E7497"/>
    <w:pPr>
      <w:suppressAutoHyphens/>
      <w:spacing w:after="0"/>
      <w:ind w:left="0" w:firstLine="680"/>
      <w:jc w:val="both"/>
    </w:pPr>
    <w:rPr>
      <w:rFonts w:eastAsia="Times New Roman"/>
      <w:color w:val="000000"/>
      <w:sz w:val="28"/>
      <w:szCs w:val="16"/>
      <w:lang w:eastAsia="ar-SA"/>
    </w:rPr>
  </w:style>
  <w:style w:type="paragraph" w:styleId="HTML">
    <w:name w:val="HTML Preformatted"/>
    <w:basedOn w:val="a"/>
    <w:link w:val="HTML0"/>
    <w:semiHidden/>
    <w:rsid w:val="007E7497"/>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Courier New"/>
      <w:color w:val="000000"/>
      <w:sz w:val="20"/>
      <w:szCs w:val="16"/>
      <w:lang w:eastAsia="ar-SA"/>
    </w:rPr>
  </w:style>
  <w:style w:type="character" w:customStyle="1" w:styleId="HTML0">
    <w:name w:val="Стандартный HTML Знак"/>
    <w:basedOn w:val="a0"/>
    <w:link w:val="HTML"/>
    <w:semiHidden/>
    <w:rsid w:val="007E7497"/>
    <w:rPr>
      <w:rFonts w:ascii="Courier New" w:eastAsia="Times New Roman" w:hAnsi="Courier New" w:cs="Courier New"/>
      <w:color w:val="000000"/>
      <w:sz w:val="20"/>
      <w:szCs w:val="16"/>
      <w:lang w:eastAsia="ar-SA"/>
    </w:rPr>
  </w:style>
  <w:style w:type="paragraph" w:customStyle="1" w:styleId="ConsPlusNormal">
    <w:name w:val="ConsPlusNormal"/>
    <w:rsid w:val="007E7497"/>
    <w:pPr>
      <w:widowControl w:val="0"/>
      <w:suppressAutoHyphens/>
      <w:spacing w:after="0" w:line="240" w:lineRule="auto"/>
      <w:ind w:firstLine="720"/>
      <w:jc w:val="both"/>
    </w:pPr>
    <w:rPr>
      <w:rFonts w:ascii="Arial" w:eastAsia="Arial" w:hAnsi="Arial" w:cs="Arial"/>
      <w:color w:val="000000"/>
      <w:sz w:val="20"/>
      <w:szCs w:val="24"/>
      <w:lang w:eastAsia="ar-SA"/>
    </w:rPr>
  </w:style>
  <w:style w:type="paragraph" w:customStyle="1" w:styleId="210">
    <w:name w:val="Основной текст с отступом 21"/>
    <w:basedOn w:val="a"/>
    <w:rsid w:val="007E7497"/>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7">
    <w:name w:val="Обычный сжат межстрочн"/>
    <w:basedOn w:val="a"/>
    <w:rsid w:val="007E7497"/>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8">
    <w:name w:val="Стиль пункта схемы"/>
    <w:basedOn w:val="a"/>
    <w:rsid w:val="007E7497"/>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a">
    <w:name w:val="Обычный1"/>
    <w:rsid w:val="007E7497"/>
    <w:pPr>
      <w:suppressAutoHyphens/>
      <w:spacing w:after="0" w:line="240" w:lineRule="auto"/>
      <w:ind w:firstLine="709"/>
      <w:jc w:val="both"/>
    </w:pPr>
    <w:rPr>
      <w:rFonts w:ascii="Times New Roman" w:eastAsia="Arial" w:hAnsi="Times New Roman" w:cs="Times New Roman"/>
      <w:color w:val="000000"/>
      <w:szCs w:val="24"/>
      <w:lang w:eastAsia="ar-SA"/>
    </w:rPr>
  </w:style>
  <w:style w:type="paragraph" w:customStyle="1" w:styleId="1b">
    <w:name w:val="Заголовок 1 с Нум"/>
    <w:basedOn w:val="1"/>
    <w:rsid w:val="007E7497"/>
    <w:pPr>
      <w:keepLines w:val="0"/>
      <w:suppressAutoHyphens/>
      <w:spacing w:before="240" w:after="60" w:line="240" w:lineRule="auto"/>
      <w:ind w:firstLine="709"/>
      <w:jc w:val="center"/>
    </w:pPr>
    <w:rPr>
      <w:rFonts w:ascii="Times New Roman" w:eastAsia="Times New Roman" w:hAnsi="Times New Roman"/>
      <w:b w:val="0"/>
      <w:color w:val="000000"/>
      <w:kern w:val="1"/>
      <w:sz w:val="24"/>
      <w:szCs w:val="32"/>
      <w:lang w:eastAsia="ar-SA"/>
    </w:rPr>
  </w:style>
  <w:style w:type="paragraph" w:customStyle="1" w:styleId="caaieiaie2">
    <w:name w:val="caaieiaie 2"/>
    <w:basedOn w:val="a"/>
    <w:next w:val="a"/>
    <w:rsid w:val="007E7497"/>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7E7497"/>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9">
    <w:name w:val="Стиль главы схемы"/>
    <w:basedOn w:val="a"/>
    <w:rsid w:val="007E7497"/>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a">
    <w:name w:val="основной с отступом"/>
    <w:basedOn w:val="af1"/>
    <w:rsid w:val="007E7497"/>
    <w:pPr>
      <w:suppressAutoHyphens/>
      <w:ind w:firstLine="709"/>
      <w:jc w:val="both"/>
    </w:pPr>
    <w:rPr>
      <w:rFonts w:ascii="Arial" w:eastAsia="Times New Roman" w:hAnsi="Arial" w:cs="Arial"/>
      <w:color w:val="000000"/>
      <w:sz w:val="24"/>
      <w:szCs w:val="16"/>
      <w:lang w:eastAsia="ar-SA"/>
    </w:rPr>
  </w:style>
  <w:style w:type="paragraph" w:customStyle="1" w:styleId="27">
    <w:name w:val="Стиль2"/>
    <w:basedOn w:val="a"/>
    <w:rsid w:val="007E7497"/>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rsid w:val="007E7497"/>
    <w:pPr>
      <w:widowControl w:val="0"/>
      <w:suppressAutoHyphens/>
      <w:spacing w:after="0" w:line="240" w:lineRule="auto"/>
      <w:ind w:firstLine="709"/>
      <w:jc w:val="both"/>
    </w:pPr>
    <w:rPr>
      <w:rFonts w:ascii="Courier New" w:eastAsia="Arial" w:hAnsi="Courier New" w:cs="Courier New"/>
      <w:color w:val="000000"/>
      <w:sz w:val="20"/>
      <w:szCs w:val="24"/>
      <w:lang w:eastAsia="ar-SA"/>
    </w:rPr>
  </w:style>
  <w:style w:type="paragraph" w:customStyle="1" w:styleId="affb">
    <w:name w:val="Стиль названия"/>
    <w:basedOn w:val="a"/>
    <w:rsid w:val="007E7497"/>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c">
    <w:name w:val="Нор Абзац1"/>
    <w:basedOn w:val="a"/>
    <w:rsid w:val="007E7497"/>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c">
    <w:name w:val="Пункт заключения"/>
    <w:basedOn w:val="a"/>
    <w:rsid w:val="007E7497"/>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d">
    <w:name w:val="Подпункт заключения"/>
    <w:basedOn w:val="a"/>
    <w:rsid w:val="007E7497"/>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d">
    <w:name w:val="Стиль1"/>
    <w:basedOn w:val="a"/>
    <w:rsid w:val="007E7497"/>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7E7497"/>
    <w:pPr>
      <w:suppressAutoHyphens/>
      <w:spacing w:after="0" w:line="360" w:lineRule="auto"/>
      <w:ind w:firstLine="709"/>
      <w:jc w:val="both"/>
    </w:pPr>
    <w:rPr>
      <w:rFonts w:ascii="Arial" w:eastAsia="Times New Roman" w:hAnsi="Arial" w:cs="Arial"/>
      <w:color w:val="000000"/>
      <w:sz w:val="24"/>
      <w:szCs w:val="16"/>
      <w:lang w:eastAsia="ar-SA"/>
    </w:rPr>
  </w:style>
  <w:style w:type="paragraph" w:styleId="affe">
    <w:name w:val="footnote text"/>
    <w:aliases w:val="Table_Footnote_last Знак,Table_Footnote_last Знак Знак,Table_Footnote_last"/>
    <w:basedOn w:val="a"/>
    <w:link w:val="afff"/>
    <w:rsid w:val="007E7497"/>
    <w:pPr>
      <w:suppressAutoHyphens/>
      <w:spacing w:after="0" w:line="240" w:lineRule="auto"/>
      <w:ind w:firstLine="709"/>
      <w:jc w:val="both"/>
    </w:pPr>
    <w:rPr>
      <w:rFonts w:ascii="Arial" w:eastAsia="Times New Roman" w:hAnsi="Arial" w:cs="Arial"/>
      <w:color w:val="000000"/>
      <w:sz w:val="20"/>
      <w:szCs w:val="20"/>
      <w:lang w:eastAsia="ar-SA"/>
    </w:rPr>
  </w:style>
  <w:style w:type="character" w:customStyle="1" w:styleId="afff">
    <w:name w:val="Текст сноски Знак"/>
    <w:aliases w:val="Table_Footnote_last Знак Знак2,Table_Footnote_last Знак Знак Знак1,Table_Footnote_last Знак2"/>
    <w:basedOn w:val="a0"/>
    <w:link w:val="affe"/>
    <w:rsid w:val="007E7497"/>
    <w:rPr>
      <w:rFonts w:ascii="Arial" w:eastAsia="Times New Roman" w:hAnsi="Arial" w:cs="Arial"/>
      <w:color w:val="000000"/>
      <w:sz w:val="20"/>
      <w:szCs w:val="20"/>
      <w:lang w:eastAsia="ar-SA"/>
    </w:rPr>
  </w:style>
  <w:style w:type="paragraph" w:customStyle="1" w:styleId="212">
    <w:name w:val="Основной текст 21"/>
    <w:basedOn w:val="a"/>
    <w:rsid w:val="007E7497"/>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0">
    <w:name w:val="Стиль заключения Знак"/>
    <w:basedOn w:val="a"/>
    <w:rsid w:val="007E7497"/>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1">
    <w:name w:val="!Простой текст! Знак Знак Знак Знак"/>
    <w:basedOn w:val="a"/>
    <w:rsid w:val="007E7497"/>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2">
    <w:name w:val="Основной стиль"/>
    <w:basedOn w:val="a"/>
    <w:link w:val="afff3"/>
    <w:rsid w:val="007E7497"/>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1">
    <w:name w:val="Основной текст 31"/>
    <w:basedOn w:val="a"/>
    <w:rsid w:val="007E7497"/>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e">
    <w:name w:val="Текст1"/>
    <w:basedOn w:val="a"/>
    <w:rsid w:val="007E7497"/>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
    <w:name w:val="Название объекта1"/>
    <w:basedOn w:val="a"/>
    <w:next w:val="a"/>
    <w:rsid w:val="007E7497"/>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7"/>
    <w:rsid w:val="007E7497"/>
    <w:pPr>
      <w:tabs>
        <w:tab w:val="right" w:leader="dot" w:pos="9353"/>
      </w:tabs>
      <w:ind w:left="2547"/>
    </w:pPr>
  </w:style>
  <w:style w:type="paragraph" w:customStyle="1" w:styleId="afff4">
    <w:name w:val="Содержимое таблицы"/>
    <w:basedOn w:val="a"/>
    <w:rsid w:val="007E7497"/>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5">
    <w:name w:val="Заголовок таблицы"/>
    <w:basedOn w:val="afff4"/>
    <w:rsid w:val="007E7497"/>
    <w:pPr>
      <w:jc w:val="center"/>
    </w:pPr>
    <w:rPr>
      <w:b/>
    </w:rPr>
  </w:style>
  <w:style w:type="paragraph" w:customStyle="1" w:styleId="afff6">
    <w:name w:val="Содержимое врезки"/>
    <w:basedOn w:val="af1"/>
    <w:rsid w:val="007E7497"/>
    <w:pPr>
      <w:suppressAutoHyphens/>
      <w:ind w:firstLine="709"/>
      <w:jc w:val="both"/>
    </w:pPr>
    <w:rPr>
      <w:rFonts w:ascii="Arial" w:eastAsia="Times New Roman" w:hAnsi="Arial" w:cs="Arial"/>
      <w:color w:val="000000"/>
      <w:sz w:val="24"/>
      <w:szCs w:val="16"/>
      <w:lang w:eastAsia="ar-SA"/>
    </w:rPr>
  </w:style>
  <w:style w:type="paragraph" w:styleId="28">
    <w:name w:val="Body Text 2"/>
    <w:basedOn w:val="a"/>
    <w:link w:val="29"/>
    <w:semiHidden/>
    <w:rsid w:val="007E7497"/>
    <w:pPr>
      <w:suppressAutoHyphens/>
      <w:spacing w:after="120" w:line="480" w:lineRule="auto"/>
      <w:ind w:firstLine="709"/>
      <w:jc w:val="both"/>
    </w:pPr>
    <w:rPr>
      <w:rFonts w:ascii="Arial" w:eastAsia="Times New Roman" w:hAnsi="Arial" w:cs="Arial"/>
      <w:color w:val="000000"/>
      <w:sz w:val="24"/>
      <w:szCs w:val="16"/>
      <w:lang w:eastAsia="ar-SA"/>
    </w:rPr>
  </w:style>
  <w:style w:type="character" w:customStyle="1" w:styleId="29">
    <w:name w:val="Основной текст 2 Знак"/>
    <w:basedOn w:val="a0"/>
    <w:link w:val="28"/>
    <w:semiHidden/>
    <w:rsid w:val="007E7497"/>
    <w:rPr>
      <w:rFonts w:ascii="Arial" w:eastAsia="Times New Roman" w:hAnsi="Arial" w:cs="Arial"/>
      <w:color w:val="000000"/>
      <w:sz w:val="24"/>
      <w:szCs w:val="16"/>
      <w:lang w:eastAsia="ar-SA"/>
    </w:rPr>
  </w:style>
  <w:style w:type="paragraph" w:styleId="35">
    <w:name w:val="Body Text Indent 3"/>
    <w:basedOn w:val="a"/>
    <w:link w:val="36"/>
    <w:semiHidden/>
    <w:rsid w:val="007E7497"/>
    <w:pPr>
      <w:suppressAutoHyphens/>
      <w:spacing w:after="120" w:line="240" w:lineRule="auto"/>
      <w:ind w:left="283" w:firstLine="709"/>
      <w:jc w:val="both"/>
    </w:pPr>
    <w:rPr>
      <w:rFonts w:ascii="Arial" w:eastAsia="Times New Roman" w:hAnsi="Arial" w:cs="Arial"/>
      <w:color w:val="000000"/>
      <w:sz w:val="16"/>
      <w:szCs w:val="16"/>
      <w:lang w:eastAsia="ar-SA"/>
    </w:rPr>
  </w:style>
  <w:style w:type="character" w:customStyle="1" w:styleId="36">
    <w:name w:val="Основной текст с отступом 3 Знак"/>
    <w:basedOn w:val="a0"/>
    <w:link w:val="35"/>
    <w:semiHidden/>
    <w:rsid w:val="007E7497"/>
    <w:rPr>
      <w:rFonts w:ascii="Arial" w:eastAsia="Times New Roman" w:hAnsi="Arial" w:cs="Arial"/>
      <w:color w:val="000000"/>
      <w:sz w:val="16"/>
      <w:szCs w:val="16"/>
      <w:lang w:eastAsia="ar-SA"/>
    </w:rPr>
  </w:style>
  <w:style w:type="paragraph" w:styleId="afff7">
    <w:name w:val="annotation text"/>
    <w:basedOn w:val="a"/>
    <w:link w:val="afff8"/>
    <w:semiHidden/>
    <w:rsid w:val="007E7497"/>
    <w:pPr>
      <w:suppressAutoHyphens/>
      <w:spacing w:after="0" w:line="240" w:lineRule="auto"/>
      <w:ind w:firstLine="709"/>
      <w:jc w:val="both"/>
    </w:pPr>
    <w:rPr>
      <w:rFonts w:ascii="Arial" w:eastAsia="Times New Roman" w:hAnsi="Arial" w:cs="Arial"/>
      <w:color w:val="000000"/>
      <w:sz w:val="20"/>
      <w:szCs w:val="20"/>
      <w:lang w:eastAsia="ar-SA"/>
    </w:rPr>
  </w:style>
  <w:style w:type="character" w:customStyle="1" w:styleId="afff8">
    <w:name w:val="Текст примечания Знак"/>
    <w:basedOn w:val="a0"/>
    <w:link w:val="afff7"/>
    <w:semiHidden/>
    <w:rsid w:val="007E7497"/>
    <w:rPr>
      <w:rFonts w:ascii="Arial" w:eastAsia="Times New Roman" w:hAnsi="Arial" w:cs="Arial"/>
      <w:color w:val="000000"/>
      <w:sz w:val="20"/>
      <w:szCs w:val="20"/>
      <w:lang w:eastAsia="ar-SA"/>
    </w:rPr>
  </w:style>
  <w:style w:type="paragraph" w:styleId="afff9">
    <w:name w:val="annotation subject"/>
    <w:basedOn w:val="afff7"/>
    <w:next w:val="afff7"/>
    <w:link w:val="afffa"/>
    <w:semiHidden/>
    <w:rsid w:val="007E7497"/>
    <w:rPr>
      <w:b/>
    </w:rPr>
  </w:style>
  <w:style w:type="character" w:customStyle="1" w:styleId="afffa">
    <w:name w:val="Тема примечания Знак"/>
    <w:basedOn w:val="afff8"/>
    <w:link w:val="afff9"/>
    <w:semiHidden/>
    <w:rsid w:val="007E7497"/>
    <w:rPr>
      <w:rFonts w:ascii="Arial" w:eastAsia="Times New Roman" w:hAnsi="Arial" w:cs="Arial"/>
      <w:b/>
      <w:color w:val="000000"/>
      <w:sz w:val="20"/>
      <w:szCs w:val="20"/>
      <w:lang w:eastAsia="ar-SA"/>
    </w:rPr>
  </w:style>
  <w:style w:type="paragraph" w:styleId="afffb">
    <w:name w:val="Document Map"/>
    <w:basedOn w:val="a"/>
    <w:link w:val="afffc"/>
    <w:semiHidden/>
    <w:rsid w:val="007E7497"/>
    <w:pPr>
      <w:suppressAutoHyphens/>
      <w:spacing w:after="0" w:line="240" w:lineRule="auto"/>
      <w:ind w:firstLine="709"/>
      <w:jc w:val="both"/>
    </w:pPr>
    <w:rPr>
      <w:rFonts w:ascii="Tahoma" w:eastAsia="Times New Roman" w:hAnsi="Tahoma" w:cs="Tahoma"/>
      <w:color w:val="000000"/>
      <w:sz w:val="16"/>
      <w:szCs w:val="16"/>
      <w:lang w:eastAsia="ar-SA"/>
    </w:rPr>
  </w:style>
  <w:style w:type="character" w:customStyle="1" w:styleId="afffc">
    <w:name w:val="Схема документа Знак"/>
    <w:basedOn w:val="a0"/>
    <w:link w:val="afffb"/>
    <w:semiHidden/>
    <w:rsid w:val="007E7497"/>
    <w:rPr>
      <w:rFonts w:ascii="Tahoma" w:eastAsia="Times New Roman" w:hAnsi="Tahoma" w:cs="Tahoma"/>
      <w:color w:val="000000"/>
      <w:sz w:val="16"/>
      <w:szCs w:val="16"/>
      <w:lang w:eastAsia="ar-SA"/>
    </w:rPr>
  </w:style>
  <w:style w:type="paragraph" w:customStyle="1" w:styleId="afffd">
    <w:name w:val="№табл"/>
    <w:basedOn w:val="9"/>
    <w:qFormat/>
    <w:rsid w:val="007E7497"/>
    <w:pPr>
      <w:jc w:val="right"/>
    </w:pPr>
    <w:rPr>
      <w:sz w:val="24"/>
    </w:rPr>
  </w:style>
  <w:style w:type="paragraph" w:styleId="afffe">
    <w:name w:val="caption"/>
    <w:basedOn w:val="a"/>
    <w:next w:val="a"/>
    <w:qFormat/>
    <w:rsid w:val="007E7497"/>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2a">
    <w:name w:val="Обычный2"/>
    <w:rsid w:val="007E7497"/>
    <w:pPr>
      <w:widowControl w:val="0"/>
      <w:spacing w:after="0" w:line="240" w:lineRule="auto"/>
    </w:pPr>
    <w:rPr>
      <w:rFonts w:ascii="Times New Roman" w:eastAsia="Times New Roman" w:hAnsi="Times New Roman" w:cs="Times New Roman"/>
      <w:color w:val="000000"/>
      <w:sz w:val="20"/>
      <w:szCs w:val="24"/>
      <w:lang w:eastAsia="ru-RU"/>
    </w:rPr>
  </w:style>
  <w:style w:type="paragraph" w:customStyle="1" w:styleId="Heading">
    <w:name w:val="Heading"/>
    <w:rsid w:val="007E7497"/>
    <w:pPr>
      <w:widowControl w:val="0"/>
      <w:spacing w:after="0" w:line="240" w:lineRule="auto"/>
    </w:pPr>
    <w:rPr>
      <w:rFonts w:ascii="Arial" w:eastAsia="Times New Roman" w:hAnsi="Arial" w:cs="Arial"/>
      <w:b/>
      <w:color w:val="000000"/>
      <w:lang w:eastAsia="ru-RU"/>
    </w:rPr>
  </w:style>
  <w:style w:type="paragraph" w:customStyle="1" w:styleId="affff">
    <w:name w:val="Формула"/>
    <w:basedOn w:val="a"/>
    <w:rsid w:val="007E7497"/>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f0">
    <w:name w:val="Ячейка таблицы"/>
    <w:basedOn w:val="a4"/>
    <w:qFormat/>
    <w:rsid w:val="007E7497"/>
    <w:pPr>
      <w:suppressAutoHyphens/>
    </w:pPr>
    <w:rPr>
      <w:rFonts w:ascii="Arial" w:hAnsi="Arial" w:cs="Arial"/>
      <w:color w:val="000000"/>
      <w:sz w:val="20"/>
      <w:szCs w:val="32"/>
      <w:lang w:eastAsia="ar-SA"/>
    </w:rPr>
  </w:style>
  <w:style w:type="paragraph" w:customStyle="1" w:styleId="ConsPlusCell">
    <w:name w:val="ConsPlusCell"/>
    <w:rsid w:val="007E7497"/>
    <w:pPr>
      <w:suppressAutoHyphens/>
      <w:spacing w:after="0" w:line="240" w:lineRule="auto"/>
    </w:pPr>
    <w:rPr>
      <w:rFonts w:ascii="Arial" w:eastAsia="Arial" w:hAnsi="Arial" w:cs="Arial"/>
      <w:color w:val="000000"/>
      <w:sz w:val="20"/>
      <w:szCs w:val="20"/>
      <w:lang w:eastAsia="ar-SA"/>
    </w:rPr>
  </w:style>
  <w:style w:type="paragraph" w:customStyle="1" w:styleId="37">
    <w:name w:val="Обычный3"/>
    <w:basedOn w:val="a"/>
    <w:next w:val="a"/>
    <w:rsid w:val="007E7497"/>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rsid w:val="007E7497"/>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styleId="affff1">
    <w:name w:val="envelope address"/>
    <w:basedOn w:val="a"/>
    <w:semiHidden/>
    <w:rsid w:val="007E7497"/>
    <w:pPr>
      <w:spacing w:after="0" w:line="240" w:lineRule="auto"/>
      <w:ind w:left="2880"/>
    </w:pPr>
    <w:rPr>
      <w:rFonts w:ascii="Arial" w:eastAsia="Times New Roman" w:hAnsi="Arial" w:cs="Arial"/>
      <w:color w:val="000000"/>
      <w:sz w:val="24"/>
      <w:szCs w:val="24"/>
      <w:lang w:eastAsia="ru-RU"/>
    </w:rPr>
  </w:style>
  <w:style w:type="paragraph" w:customStyle="1" w:styleId="DefaultParagraphFontChar">
    <w:name w:val="Default Paragraph Font Char"/>
    <w:aliases w:val=" Char Char2, Char1 Char"/>
    <w:basedOn w:val="a"/>
    <w:rsid w:val="007E7497"/>
    <w:pPr>
      <w:spacing w:before="100" w:beforeAutospacing="1" w:after="100" w:afterAutospacing="1" w:line="240" w:lineRule="auto"/>
    </w:pPr>
    <w:rPr>
      <w:rFonts w:ascii="Tahoma" w:eastAsia="Times New Roman" w:hAnsi="Tahoma" w:cs="Times New Roman"/>
      <w:color w:val="000000"/>
      <w:sz w:val="20"/>
      <w:szCs w:val="20"/>
      <w:lang w:val="en-US"/>
    </w:rPr>
  </w:style>
  <w:style w:type="character" w:customStyle="1" w:styleId="WW8Num3z0">
    <w:name w:val="WW8Num3z0"/>
    <w:basedOn w:val="a0"/>
    <w:rsid w:val="007E7497"/>
    <w:rPr>
      <w:rFonts w:ascii="Symbol" w:hAnsi="Symbol"/>
    </w:rPr>
  </w:style>
  <w:style w:type="character" w:customStyle="1" w:styleId="WW8Num4z0">
    <w:name w:val="WW8Num4z0"/>
    <w:basedOn w:val="a0"/>
    <w:rsid w:val="007E7497"/>
    <w:rPr>
      <w:rFonts w:ascii="Symbol" w:hAnsi="Symbol"/>
    </w:rPr>
  </w:style>
  <w:style w:type="character" w:customStyle="1" w:styleId="WW8Num5z0">
    <w:name w:val="WW8Num5z0"/>
    <w:basedOn w:val="a0"/>
    <w:rsid w:val="007E7497"/>
    <w:rPr>
      <w:rFonts w:ascii="Symbol" w:hAnsi="Symbol"/>
    </w:rPr>
  </w:style>
  <w:style w:type="character" w:customStyle="1" w:styleId="WW8Num6z0">
    <w:name w:val="WW8Num6z0"/>
    <w:basedOn w:val="a0"/>
    <w:rsid w:val="007E7497"/>
    <w:rPr>
      <w:rFonts w:ascii="Symbol" w:hAnsi="Symbol"/>
    </w:rPr>
  </w:style>
  <w:style w:type="character" w:customStyle="1" w:styleId="WW8Num7z0">
    <w:name w:val="WW8Num7z0"/>
    <w:basedOn w:val="a0"/>
    <w:rsid w:val="007E7497"/>
    <w:rPr>
      <w:rFonts w:ascii="Symbol" w:hAnsi="Symbol"/>
    </w:rPr>
  </w:style>
  <w:style w:type="character" w:customStyle="1" w:styleId="WW8Num8z1">
    <w:name w:val="WW8Num8z1"/>
    <w:basedOn w:val="a0"/>
    <w:rsid w:val="007E7497"/>
    <w:rPr>
      <w:rFonts w:ascii="Symbol" w:hAnsi="Symbol"/>
    </w:rPr>
  </w:style>
  <w:style w:type="character" w:customStyle="1" w:styleId="WW8Num9z0">
    <w:name w:val="WW8Num9z0"/>
    <w:basedOn w:val="a0"/>
    <w:rsid w:val="007E7497"/>
    <w:rPr>
      <w:sz w:val="20"/>
    </w:rPr>
  </w:style>
  <w:style w:type="character" w:customStyle="1" w:styleId="WW8Num10z0">
    <w:name w:val="WW8Num10z0"/>
    <w:basedOn w:val="a0"/>
    <w:rsid w:val="007E7497"/>
    <w:rPr>
      <w:rFonts w:ascii="Symbol" w:hAnsi="Symbol"/>
    </w:rPr>
  </w:style>
  <w:style w:type="character" w:customStyle="1" w:styleId="WW8Num11z0">
    <w:name w:val="WW8Num11z0"/>
    <w:basedOn w:val="a0"/>
    <w:rsid w:val="007E7497"/>
    <w:rPr>
      <w:rFonts w:ascii="Symbol" w:hAnsi="Symbol"/>
    </w:rPr>
  </w:style>
  <w:style w:type="character" w:customStyle="1" w:styleId="WW8Num12z0">
    <w:name w:val="WW8Num12z0"/>
    <w:basedOn w:val="a0"/>
    <w:rsid w:val="007E7497"/>
    <w:rPr>
      <w:rFonts w:ascii="Symbol" w:hAnsi="Symbol"/>
    </w:rPr>
  </w:style>
  <w:style w:type="character" w:customStyle="1" w:styleId="WW8Num13z0">
    <w:name w:val="WW8Num13z0"/>
    <w:basedOn w:val="a0"/>
    <w:rsid w:val="007E7497"/>
    <w:rPr>
      <w:rFonts w:ascii="Symbol" w:hAnsi="Symbol"/>
    </w:rPr>
  </w:style>
  <w:style w:type="character" w:customStyle="1" w:styleId="WW8Num14z0">
    <w:name w:val="WW8Num14z0"/>
    <w:basedOn w:val="a0"/>
    <w:rsid w:val="007E7497"/>
    <w:rPr>
      <w:rFonts w:ascii="Symbol" w:hAnsi="Symbol"/>
    </w:rPr>
  </w:style>
  <w:style w:type="character" w:customStyle="1" w:styleId="WW8Num15z0">
    <w:name w:val="WW8Num15z0"/>
    <w:basedOn w:val="a0"/>
    <w:rsid w:val="007E7497"/>
    <w:rPr>
      <w:rFonts w:ascii="Symbol" w:hAnsi="Symbol"/>
    </w:rPr>
  </w:style>
  <w:style w:type="character" w:customStyle="1" w:styleId="WW8Num16z0">
    <w:name w:val="WW8Num16z0"/>
    <w:basedOn w:val="a0"/>
    <w:rsid w:val="007E7497"/>
    <w:rPr>
      <w:rFonts w:ascii="Symbol" w:hAnsi="Symbol"/>
    </w:rPr>
  </w:style>
  <w:style w:type="character" w:customStyle="1" w:styleId="WW8Num17z0">
    <w:name w:val="WW8Num17z0"/>
    <w:basedOn w:val="a0"/>
    <w:rsid w:val="007E7497"/>
    <w:rPr>
      <w:rFonts w:ascii="Symbol" w:hAnsi="Symbol"/>
    </w:rPr>
  </w:style>
  <w:style w:type="character" w:customStyle="1" w:styleId="WW8Num18z0">
    <w:name w:val="WW8Num18z0"/>
    <w:basedOn w:val="a0"/>
    <w:rsid w:val="007E7497"/>
    <w:rPr>
      <w:rFonts w:ascii="Symbol" w:hAnsi="Symbol"/>
    </w:rPr>
  </w:style>
  <w:style w:type="character" w:customStyle="1" w:styleId="WW8Num19z0">
    <w:name w:val="WW8Num19z0"/>
    <w:basedOn w:val="a0"/>
    <w:rsid w:val="007E7497"/>
    <w:rPr>
      <w:rFonts w:ascii="Arial" w:hAnsi="Arial"/>
    </w:rPr>
  </w:style>
  <w:style w:type="character" w:customStyle="1" w:styleId="WW8Num20z0">
    <w:name w:val="WW8Num20z0"/>
    <w:basedOn w:val="a0"/>
    <w:rsid w:val="007E7497"/>
    <w:rPr>
      <w:rFonts w:ascii="Symbol" w:hAnsi="Symbol"/>
    </w:rPr>
  </w:style>
  <w:style w:type="character" w:customStyle="1" w:styleId="WW8Num21z0">
    <w:name w:val="WW8Num21z0"/>
    <w:basedOn w:val="a0"/>
    <w:rsid w:val="007E7497"/>
    <w:rPr>
      <w:rFonts w:ascii="Symbol" w:hAnsi="Symbol"/>
    </w:rPr>
  </w:style>
  <w:style w:type="character" w:customStyle="1" w:styleId="WW8Num22z0">
    <w:name w:val="WW8Num22z0"/>
    <w:basedOn w:val="a0"/>
    <w:rsid w:val="007E7497"/>
    <w:rPr>
      <w:rFonts w:ascii="Symbol" w:hAnsi="Symbol"/>
    </w:rPr>
  </w:style>
  <w:style w:type="character" w:customStyle="1" w:styleId="WW8Num24z0">
    <w:name w:val="WW8Num24z0"/>
    <w:basedOn w:val="a0"/>
    <w:rsid w:val="007E7497"/>
    <w:rPr>
      <w:rFonts w:ascii="Symbol" w:hAnsi="Symbol"/>
      <w:color w:val="000000"/>
    </w:rPr>
  </w:style>
  <w:style w:type="character" w:customStyle="1" w:styleId="WW8Num25z0">
    <w:name w:val="WW8Num25z0"/>
    <w:basedOn w:val="a0"/>
    <w:rsid w:val="007E7497"/>
    <w:rPr>
      <w:rFonts w:ascii="Symbol" w:hAnsi="Symbol"/>
    </w:rPr>
  </w:style>
  <w:style w:type="character" w:customStyle="1" w:styleId="WW8Num27z0">
    <w:name w:val="WW8Num27z0"/>
    <w:basedOn w:val="a0"/>
    <w:rsid w:val="007E7497"/>
    <w:rPr>
      <w:rFonts w:ascii="Symbol" w:hAnsi="Symbol"/>
    </w:rPr>
  </w:style>
  <w:style w:type="character" w:customStyle="1" w:styleId="WW8Num28z0">
    <w:name w:val="WW8Num28z0"/>
    <w:basedOn w:val="a0"/>
    <w:rsid w:val="007E7497"/>
    <w:rPr>
      <w:rFonts w:ascii="Symbol" w:hAnsi="Symbol"/>
    </w:rPr>
  </w:style>
  <w:style w:type="character" w:customStyle="1" w:styleId="WW8Num30z0">
    <w:name w:val="WW8Num30z0"/>
    <w:basedOn w:val="a0"/>
    <w:rsid w:val="007E7497"/>
    <w:rPr>
      <w:rFonts w:ascii="Symbol" w:hAnsi="Symbol"/>
    </w:rPr>
  </w:style>
  <w:style w:type="character" w:customStyle="1" w:styleId="WW8Num31z0">
    <w:name w:val="WW8Num31z0"/>
    <w:basedOn w:val="a0"/>
    <w:rsid w:val="007E7497"/>
    <w:rPr>
      <w:rFonts w:ascii="Symbol" w:hAnsi="Symbol"/>
    </w:rPr>
  </w:style>
  <w:style w:type="character" w:customStyle="1" w:styleId="WW8Num32z0">
    <w:name w:val="WW8Num32z0"/>
    <w:basedOn w:val="a0"/>
    <w:rsid w:val="007E7497"/>
    <w:rPr>
      <w:rFonts w:ascii="Symbol" w:hAnsi="Symbol"/>
    </w:rPr>
  </w:style>
  <w:style w:type="character" w:customStyle="1" w:styleId="WW8Num34z0">
    <w:name w:val="WW8Num34z0"/>
    <w:basedOn w:val="a0"/>
    <w:rsid w:val="007E7497"/>
    <w:rPr>
      <w:rFonts w:ascii="Symbol" w:hAnsi="Symbol"/>
    </w:rPr>
  </w:style>
  <w:style w:type="character" w:customStyle="1" w:styleId="WW8Num35z0">
    <w:name w:val="WW8Num35z0"/>
    <w:basedOn w:val="a0"/>
    <w:rsid w:val="007E7497"/>
    <w:rPr>
      <w:rFonts w:ascii="Symbol" w:hAnsi="Symbol"/>
    </w:rPr>
  </w:style>
  <w:style w:type="character" w:customStyle="1" w:styleId="WW8Num37z0">
    <w:name w:val="WW8Num37z0"/>
    <w:basedOn w:val="a0"/>
    <w:rsid w:val="007E7497"/>
    <w:rPr>
      <w:rFonts w:ascii="Symbol" w:hAnsi="Symbol"/>
    </w:rPr>
  </w:style>
  <w:style w:type="character" w:customStyle="1" w:styleId="WW8Num38z0">
    <w:name w:val="WW8Num38z0"/>
    <w:basedOn w:val="a0"/>
    <w:rsid w:val="007E7497"/>
    <w:rPr>
      <w:rFonts w:ascii="Symbol" w:hAnsi="Symbol"/>
    </w:rPr>
  </w:style>
  <w:style w:type="character" w:customStyle="1" w:styleId="WW8Num42z0">
    <w:name w:val="WW8Num42z0"/>
    <w:basedOn w:val="a0"/>
    <w:rsid w:val="007E7497"/>
    <w:rPr>
      <w:rFonts w:ascii="Symbol" w:hAnsi="Symbol"/>
    </w:rPr>
  </w:style>
  <w:style w:type="character" w:customStyle="1" w:styleId="WW8Num44z0">
    <w:name w:val="WW8Num44z0"/>
    <w:basedOn w:val="a0"/>
    <w:rsid w:val="007E7497"/>
    <w:rPr>
      <w:rFonts w:ascii="Symbol" w:hAnsi="Symbol"/>
    </w:rPr>
  </w:style>
  <w:style w:type="character" w:customStyle="1" w:styleId="WW8Num45z0">
    <w:name w:val="WW8Num45z0"/>
    <w:basedOn w:val="a0"/>
    <w:rsid w:val="007E7497"/>
    <w:rPr>
      <w:rFonts w:ascii="Symbol" w:hAnsi="Symbol"/>
      <w:color w:val="000000"/>
    </w:rPr>
  </w:style>
  <w:style w:type="character" w:customStyle="1" w:styleId="WW8Num46z0">
    <w:name w:val="WW8Num46z0"/>
    <w:basedOn w:val="a0"/>
    <w:rsid w:val="007E7497"/>
    <w:rPr>
      <w:rFonts w:ascii="Symbol" w:hAnsi="Symbol"/>
    </w:rPr>
  </w:style>
  <w:style w:type="character" w:customStyle="1" w:styleId="WW8Num47z0">
    <w:name w:val="WW8Num47z0"/>
    <w:basedOn w:val="a0"/>
    <w:rsid w:val="007E7497"/>
    <w:rPr>
      <w:rFonts w:ascii="Symbol" w:hAnsi="Symbol"/>
      <w:color w:val="000000"/>
    </w:rPr>
  </w:style>
  <w:style w:type="character" w:customStyle="1" w:styleId="WW8Num48z0">
    <w:name w:val="WW8Num48z0"/>
    <w:basedOn w:val="a0"/>
    <w:rsid w:val="007E7497"/>
    <w:rPr>
      <w:rFonts w:ascii="Symbol" w:hAnsi="Symbol"/>
    </w:rPr>
  </w:style>
  <w:style w:type="character" w:customStyle="1" w:styleId="WW8Num50z0">
    <w:name w:val="WW8Num50z0"/>
    <w:basedOn w:val="a0"/>
    <w:rsid w:val="007E7497"/>
    <w:rPr>
      <w:rFonts w:ascii="Symbol" w:hAnsi="Symbol"/>
      <w:caps w:val="0"/>
      <w:smallCaps w:val="0"/>
      <w:strike w:val="0"/>
      <w:vanish w:val="0"/>
      <w:color w:val="000000"/>
      <w:position w:val="0"/>
      <w:sz w:val="24"/>
      <w:vertAlign w:val="baseline"/>
    </w:rPr>
  </w:style>
  <w:style w:type="character" w:customStyle="1" w:styleId="WW8Num52z0">
    <w:name w:val="WW8Num52z0"/>
    <w:basedOn w:val="a0"/>
    <w:rsid w:val="007E7497"/>
    <w:rPr>
      <w:rFonts w:ascii="Arial" w:hAnsi="Arial"/>
    </w:rPr>
  </w:style>
  <w:style w:type="character" w:customStyle="1" w:styleId="WW8Num53z0">
    <w:name w:val="WW8Num53z0"/>
    <w:basedOn w:val="a0"/>
    <w:rsid w:val="007E7497"/>
    <w:rPr>
      <w:rFonts w:ascii="Symbol" w:hAnsi="Symbol"/>
    </w:rPr>
  </w:style>
  <w:style w:type="character" w:customStyle="1" w:styleId="WW8Num55z0">
    <w:name w:val="WW8Num55z0"/>
    <w:basedOn w:val="a0"/>
    <w:rsid w:val="007E7497"/>
    <w:rPr>
      <w:rFonts w:ascii="Symbol" w:hAnsi="Symbol"/>
    </w:rPr>
  </w:style>
  <w:style w:type="character" w:customStyle="1" w:styleId="WW8Num57z0">
    <w:name w:val="WW8Num57z0"/>
    <w:basedOn w:val="a0"/>
    <w:rsid w:val="007E7497"/>
    <w:rPr>
      <w:rFonts w:ascii="Arial" w:eastAsia="Times New Roman" w:hAnsi="Arial" w:cs="Arial"/>
    </w:rPr>
  </w:style>
  <w:style w:type="character" w:customStyle="1" w:styleId="WW8Num61z0">
    <w:name w:val="WW8Num61z0"/>
    <w:basedOn w:val="a0"/>
    <w:rsid w:val="007E7497"/>
    <w:rPr>
      <w:rFonts w:ascii="Symbol" w:hAnsi="Symbol"/>
    </w:rPr>
  </w:style>
  <w:style w:type="character" w:customStyle="1" w:styleId="Absatz-Standardschriftart">
    <w:name w:val="Absatz-Standardschriftart"/>
    <w:basedOn w:val="a0"/>
    <w:rsid w:val="007E7497"/>
  </w:style>
  <w:style w:type="character" w:customStyle="1" w:styleId="WW8Num13z1">
    <w:name w:val="WW8Num13z1"/>
    <w:basedOn w:val="a0"/>
    <w:rsid w:val="007E7497"/>
    <w:rPr>
      <w:rFonts w:ascii="Courier New" w:hAnsi="Courier New"/>
    </w:rPr>
  </w:style>
  <w:style w:type="character" w:customStyle="1" w:styleId="WW8Num13z2">
    <w:name w:val="WW8Num13z2"/>
    <w:basedOn w:val="a0"/>
    <w:rsid w:val="007E7497"/>
    <w:rPr>
      <w:rFonts w:ascii="Wingdings" w:hAnsi="Wingdings"/>
    </w:rPr>
  </w:style>
  <w:style w:type="character" w:customStyle="1" w:styleId="WW8Num14z1">
    <w:name w:val="WW8Num14z1"/>
    <w:basedOn w:val="a0"/>
    <w:rsid w:val="007E7497"/>
    <w:rPr>
      <w:rFonts w:ascii="Courier New" w:hAnsi="Courier New" w:cs="Courier New"/>
    </w:rPr>
  </w:style>
  <w:style w:type="character" w:customStyle="1" w:styleId="WW8Num14z2">
    <w:name w:val="WW8Num14z2"/>
    <w:basedOn w:val="a0"/>
    <w:rsid w:val="007E7497"/>
    <w:rPr>
      <w:rFonts w:ascii="Wingdings" w:hAnsi="Wingdings"/>
    </w:rPr>
  </w:style>
  <w:style w:type="character" w:customStyle="1" w:styleId="WW8Num15z1">
    <w:name w:val="WW8Num15z1"/>
    <w:basedOn w:val="a0"/>
    <w:rsid w:val="007E7497"/>
    <w:rPr>
      <w:rFonts w:ascii="Courier New" w:hAnsi="Courier New" w:cs="Courier New"/>
    </w:rPr>
  </w:style>
  <w:style w:type="character" w:customStyle="1" w:styleId="WW8Num15z2">
    <w:name w:val="WW8Num15z2"/>
    <w:basedOn w:val="a0"/>
    <w:rsid w:val="007E7497"/>
    <w:rPr>
      <w:rFonts w:ascii="Wingdings" w:hAnsi="Wingdings"/>
    </w:rPr>
  </w:style>
  <w:style w:type="character" w:customStyle="1" w:styleId="WW8Num16z1">
    <w:name w:val="WW8Num16z1"/>
    <w:basedOn w:val="a0"/>
    <w:rsid w:val="007E7497"/>
    <w:rPr>
      <w:rFonts w:ascii="Courier New" w:hAnsi="Courier New" w:cs="Courier New"/>
    </w:rPr>
  </w:style>
  <w:style w:type="character" w:customStyle="1" w:styleId="WW8Num16z2">
    <w:name w:val="WW8Num16z2"/>
    <w:basedOn w:val="a0"/>
    <w:rsid w:val="007E7497"/>
    <w:rPr>
      <w:rFonts w:ascii="Wingdings" w:hAnsi="Wingdings"/>
    </w:rPr>
  </w:style>
  <w:style w:type="character" w:customStyle="1" w:styleId="WW8Num17z1">
    <w:name w:val="WW8Num17z1"/>
    <w:basedOn w:val="a0"/>
    <w:rsid w:val="007E7497"/>
    <w:rPr>
      <w:rFonts w:ascii="Courier New" w:hAnsi="Courier New" w:cs="Courier New"/>
    </w:rPr>
  </w:style>
  <w:style w:type="character" w:customStyle="1" w:styleId="WW8Num17z2">
    <w:name w:val="WW8Num17z2"/>
    <w:basedOn w:val="a0"/>
    <w:rsid w:val="007E7497"/>
    <w:rPr>
      <w:rFonts w:ascii="Wingdings" w:hAnsi="Wingdings"/>
    </w:rPr>
  </w:style>
  <w:style w:type="character" w:customStyle="1" w:styleId="WW8Num18z1">
    <w:name w:val="WW8Num18z1"/>
    <w:basedOn w:val="a0"/>
    <w:rsid w:val="007E7497"/>
    <w:rPr>
      <w:rFonts w:ascii="Courier New" w:hAnsi="Courier New" w:cs="Courier New"/>
    </w:rPr>
  </w:style>
  <w:style w:type="character" w:customStyle="1" w:styleId="WW8Num18z2">
    <w:name w:val="WW8Num18z2"/>
    <w:basedOn w:val="a0"/>
    <w:rsid w:val="007E7497"/>
    <w:rPr>
      <w:rFonts w:ascii="Wingdings" w:hAnsi="Wingdings"/>
    </w:rPr>
  </w:style>
  <w:style w:type="character" w:customStyle="1" w:styleId="WW8Num19z1">
    <w:name w:val="WW8Num19z1"/>
    <w:basedOn w:val="a0"/>
    <w:rsid w:val="007E7497"/>
    <w:rPr>
      <w:rFonts w:ascii="Courier New" w:hAnsi="Courier New" w:cs="Courier New"/>
    </w:rPr>
  </w:style>
  <w:style w:type="character" w:customStyle="1" w:styleId="WW8Num19z2">
    <w:name w:val="WW8Num19z2"/>
    <w:basedOn w:val="a0"/>
    <w:rsid w:val="007E7497"/>
    <w:rPr>
      <w:rFonts w:ascii="Wingdings" w:hAnsi="Wingdings"/>
    </w:rPr>
  </w:style>
  <w:style w:type="character" w:customStyle="1" w:styleId="WW8Num19z3">
    <w:name w:val="WW8Num19z3"/>
    <w:basedOn w:val="a0"/>
    <w:rsid w:val="007E7497"/>
    <w:rPr>
      <w:rFonts w:ascii="Symbol" w:hAnsi="Symbol"/>
    </w:rPr>
  </w:style>
  <w:style w:type="character" w:customStyle="1" w:styleId="WW8Num20z1">
    <w:name w:val="WW8Num20z1"/>
    <w:basedOn w:val="a0"/>
    <w:rsid w:val="007E7497"/>
    <w:rPr>
      <w:rFonts w:ascii="Courier New" w:hAnsi="Courier New"/>
    </w:rPr>
  </w:style>
  <w:style w:type="character" w:customStyle="1" w:styleId="WW8Num20z2">
    <w:name w:val="WW8Num20z2"/>
    <w:basedOn w:val="a0"/>
    <w:rsid w:val="007E7497"/>
    <w:rPr>
      <w:rFonts w:ascii="Wingdings" w:hAnsi="Wingdings"/>
    </w:rPr>
  </w:style>
  <w:style w:type="character" w:customStyle="1" w:styleId="WW8Num21z1">
    <w:name w:val="WW8Num21z1"/>
    <w:basedOn w:val="a0"/>
    <w:rsid w:val="007E7497"/>
    <w:rPr>
      <w:rFonts w:ascii="Courier New" w:hAnsi="Courier New" w:cs="Courier New"/>
    </w:rPr>
  </w:style>
  <w:style w:type="character" w:customStyle="1" w:styleId="WW8Num21z2">
    <w:name w:val="WW8Num21z2"/>
    <w:basedOn w:val="a0"/>
    <w:rsid w:val="007E7497"/>
    <w:rPr>
      <w:rFonts w:ascii="Wingdings" w:hAnsi="Wingdings"/>
    </w:rPr>
  </w:style>
  <w:style w:type="character" w:customStyle="1" w:styleId="WW8Num22z1">
    <w:name w:val="WW8Num22z1"/>
    <w:basedOn w:val="a0"/>
    <w:rsid w:val="007E7497"/>
    <w:rPr>
      <w:rFonts w:ascii="Courier New" w:hAnsi="Courier New"/>
    </w:rPr>
  </w:style>
  <w:style w:type="character" w:customStyle="1" w:styleId="WW8Num22z2">
    <w:name w:val="WW8Num22z2"/>
    <w:basedOn w:val="a0"/>
    <w:rsid w:val="007E7497"/>
    <w:rPr>
      <w:rFonts w:ascii="Wingdings" w:hAnsi="Wingdings"/>
    </w:rPr>
  </w:style>
  <w:style w:type="character" w:customStyle="1" w:styleId="WW8Num23z0">
    <w:name w:val="WW8Num23z0"/>
    <w:basedOn w:val="a0"/>
    <w:rsid w:val="007E7497"/>
    <w:rPr>
      <w:rFonts w:ascii="Wingdings" w:hAnsi="Wingdings"/>
    </w:rPr>
  </w:style>
  <w:style w:type="character" w:customStyle="1" w:styleId="WW8Num23z1">
    <w:name w:val="WW8Num23z1"/>
    <w:basedOn w:val="a0"/>
    <w:rsid w:val="007E7497"/>
    <w:rPr>
      <w:rFonts w:ascii="Courier New" w:hAnsi="Courier New"/>
    </w:rPr>
  </w:style>
  <w:style w:type="character" w:customStyle="1" w:styleId="WW8Num23z2">
    <w:name w:val="WW8Num23z2"/>
    <w:basedOn w:val="a0"/>
    <w:rsid w:val="007E7497"/>
    <w:rPr>
      <w:rFonts w:ascii="Wingdings" w:hAnsi="Wingdings"/>
    </w:rPr>
  </w:style>
  <w:style w:type="character" w:customStyle="1" w:styleId="WW8Num24z1">
    <w:name w:val="WW8Num24z1"/>
    <w:basedOn w:val="a0"/>
    <w:rsid w:val="007E7497"/>
    <w:rPr>
      <w:rFonts w:ascii="Courier New" w:hAnsi="Courier New" w:cs="Courier New"/>
    </w:rPr>
  </w:style>
  <w:style w:type="character" w:customStyle="1" w:styleId="WW8Num24z2">
    <w:name w:val="WW8Num24z2"/>
    <w:basedOn w:val="a0"/>
    <w:rsid w:val="007E7497"/>
    <w:rPr>
      <w:rFonts w:ascii="Wingdings" w:hAnsi="Wingdings"/>
    </w:rPr>
  </w:style>
  <w:style w:type="character" w:customStyle="1" w:styleId="WW8Num24z3">
    <w:name w:val="WW8Num24z3"/>
    <w:basedOn w:val="a0"/>
    <w:rsid w:val="007E7497"/>
    <w:rPr>
      <w:rFonts w:ascii="Symbol" w:hAnsi="Symbol"/>
    </w:rPr>
  </w:style>
  <w:style w:type="character" w:customStyle="1" w:styleId="WW8Num26z0">
    <w:name w:val="WW8Num26z0"/>
    <w:basedOn w:val="a0"/>
    <w:rsid w:val="007E7497"/>
    <w:rPr>
      <w:rFonts w:ascii="Symbol" w:hAnsi="Symbol"/>
    </w:rPr>
  </w:style>
  <w:style w:type="character" w:customStyle="1" w:styleId="WW8Num26z1">
    <w:name w:val="WW8Num26z1"/>
    <w:basedOn w:val="a0"/>
    <w:rsid w:val="007E7497"/>
    <w:rPr>
      <w:rFonts w:ascii="Courier New" w:hAnsi="Courier New" w:cs="Courier New"/>
    </w:rPr>
  </w:style>
  <w:style w:type="character" w:customStyle="1" w:styleId="WW8Num26z2">
    <w:name w:val="WW8Num26z2"/>
    <w:basedOn w:val="a0"/>
    <w:rsid w:val="007E7497"/>
    <w:rPr>
      <w:rFonts w:ascii="Wingdings" w:hAnsi="Wingdings"/>
    </w:rPr>
  </w:style>
  <w:style w:type="character" w:customStyle="1" w:styleId="WW8Num27z1">
    <w:name w:val="WW8Num27z1"/>
    <w:basedOn w:val="a0"/>
    <w:rsid w:val="007E7497"/>
    <w:rPr>
      <w:rFonts w:ascii="Courier New" w:hAnsi="Courier New"/>
    </w:rPr>
  </w:style>
  <w:style w:type="character" w:customStyle="1" w:styleId="WW8Num27z2">
    <w:name w:val="WW8Num27z2"/>
    <w:basedOn w:val="a0"/>
    <w:rsid w:val="007E7497"/>
    <w:rPr>
      <w:rFonts w:ascii="Wingdings" w:hAnsi="Wingdings"/>
    </w:rPr>
  </w:style>
  <w:style w:type="character" w:customStyle="1" w:styleId="WW8Num29z0">
    <w:name w:val="WW8Num29z0"/>
    <w:basedOn w:val="a0"/>
    <w:rsid w:val="007E7497"/>
    <w:rPr>
      <w:rFonts w:ascii="Times New Roman" w:hAnsi="Times New Roman"/>
    </w:rPr>
  </w:style>
  <w:style w:type="character" w:customStyle="1" w:styleId="WW8Num30z1">
    <w:name w:val="WW8Num30z1"/>
    <w:basedOn w:val="a0"/>
    <w:rsid w:val="007E7497"/>
    <w:rPr>
      <w:rFonts w:ascii="Courier New" w:hAnsi="Courier New" w:cs="Courier New"/>
    </w:rPr>
  </w:style>
  <w:style w:type="character" w:customStyle="1" w:styleId="WW8Num30z2">
    <w:name w:val="WW8Num30z2"/>
    <w:basedOn w:val="a0"/>
    <w:rsid w:val="007E7497"/>
    <w:rPr>
      <w:rFonts w:ascii="Wingdings" w:hAnsi="Wingdings"/>
    </w:rPr>
  </w:style>
  <w:style w:type="character" w:customStyle="1" w:styleId="WW8Num32z1">
    <w:name w:val="WW8Num32z1"/>
    <w:basedOn w:val="a0"/>
    <w:rsid w:val="007E7497"/>
    <w:rPr>
      <w:rFonts w:ascii="Courier New" w:hAnsi="Courier New"/>
    </w:rPr>
  </w:style>
  <w:style w:type="character" w:customStyle="1" w:styleId="WW8Num32z2">
    <w:name w:val="WW8Num32z2"/>
    <w:basedOn w:val="a0"/>
    <w:rsid w:val="007E7497"/>
    <w:rPr>
      <w:rFonts w:ascii="Wingdings" w:hAnsi="Wingdings"/>
    </w:rPr>
  </w:style>
  <w:style w:type="character" w:customStyle="1" w:styleId="WW8Num33z0">
    <w:name w:val="WW8Num33z0"/>
    <w:basedOn w:val="a0"/>
    <w:rsid w:val="007E7497"/>
    <w:rPr>
      <w:rFonts w:ascii="Symbol" w:hAnsi="Symbol"/>
    </w:rPr>
  </w:style>
  <w:style w:type="character" w:customStyle="1" w:styleId="WW8Num33z1">
    <w:name w:val="WW8Num33z1"/>
    <w:basedOn w:val="a0"/>
    <w:rsid w:val="007E7497"/>
    <w:rPr>
      <w:rFonts w:ascii="Courier New" w:hAnsi="Courier New"/>
    </w:rPr>
  </w:style>
  <w:style w:type="character" w:customStyle="1" w:styleId="WW8Num33z2">
    <w:name w:val="WW8Num33z2"/>
    <w:basedOn w:val="a0"/>
    <w:rsid w:val="007E7497"/>
    <w:rPr>
      <w:rFonts w:ascii="Wingdings" w:hAnsi="Wingdings"/>
    </w:rPr>
  </w:style>
  <w:style w:type="character" w:customStyle="1" w:styleId="WW8Num34z1">
    <w:name w:val="WW8Num34z1"/>
    <w:basedOn w:val="a0"/>
    <w:rsid w:val="007E7497"/>
    <w:rPr>
      <w:rFonts w:ascii="Courier New" w:hAnsi="Courier New" w:cs="Courier New"/>
    </w:rPr>
  </w:style>
  <w:style w:type="character" w:customStyle="1" w:styleId="WW8Num34z2">
    <w:name w:val="WW8Num34z2"/>
    <w:basedOn w:val="a0"/>
    <w:rsid w:val="007E7497"/>
    <w:rPr>
      <w:rFonts w:ascii="Wingdings" w:hAnsi="Wingdings"/>
    </w:rPr>
  </w:style>
  <w:style w:type="character" w:customStyle="1" w:styleId="WW8Num36z0">
    <w:name w:val="WW8Num36z0"/>
    <w:basedOn w:val="a0"/>
    <w:rsid w:val="007E7497"/>
    <w:rPr>
      <w:rFonts w:ascii="Symbol" w:hAnsi="Symbol"/>
    </w:rPr>
  </w:style>
  <w:style w:type="character" w:customStyle="1" w:styleId="WW8Num36z1">
    <w:name w:val="WW8Num36z1"/>
    <w:basedOn w:val="a0"/>
    <w:rsid w:val="007E7497"/>
    <w:rPr>
      <w:rFonts w:ascii="Courier New" w:hAnsi="Courier New" w:cs="Courier New"/>
    </w:rPr>
  </w:style>
  <w:style w:type="character" w:customStyle="1" w:styleId="WW8Num36z2">
    <w:name w:val="WW8Num36z2"/>
    <w:basedOn w:val="a0"/>
    <w:rsid w:val="007E7497"/>
    <w:rPr>
      <w:rFonts w:ascii="Wingdings" w:hAnsi="Wingdings"/>
    </w:rPr>
  </w:style>
  <w:style w:type="character" w:customStyle="1" w:styleId="WW8Num37z1">
    <w:name w:val="WW8Num37z1"/>
    <w:basedOn w:val="a0"/>
    <w:rsid w:val="007E7497"/>
    <w:rPr>
      <w:rFonts w:ascii="Courier New" w:hAnsi="Courier New" w:cs="Courier New"/>
    </w:rPr>
  </w:style>
  <w:style w:type="character" w:customStyle="1" w:styleId="WW8Num37z2">
    <w:name w:val="WW8Num37z2"/>
    <w:basedOn w:val="a0"/>
    <w:rsid w:val="007E7497"/>
    <w:rPr>
      <w:rFonts w:ascii="Wingdings" w:hAnsi="Wingdings"/>
    </w:rPr>
  </w:style>
  <w:style w:type="character" w:customStyle="1" w:styleId="WW8Num39z0">
    <w:name w:val="WW8Num39z0"/>
    <w:basedOn w:val="a0"/>
    <w:rsid w:val="007E7497"/>
    <w:rPr>
      <w:rFonts w:ascii="Symbol" w:hAnsi="Symbol"/>
    </w:rPr>
  </w:style>
  <w:style w:type="character" w:customStyle="1" w:styleId="WW8Num39z1">
    <w:name w:val="WW8Num39z1"/>
    <w:basedOn w:val="a0"/>
    <w:rsid w:val="007E7497"/>
    <w:rPr>
      <w:rFonts w:ascii="Courier New" w:hAnsi="Courier New" w:cs="Courier New"/>
    </w:rPr>
  </w:style>
  <w:style w:type="character" w:customStyle="1" w:styleId="WW8Num39z2">
    <w:name w:val="WW8Num39z2"/>
    <w:basedOn w:val="a0"/>
    <w:rsid w:val="007E7497"/>
    <w:rPr>
      <w:rFonts w:ascii="Wingdings" w:hAnsi="Wingdings"/>
    </w:rPr>
  </w:style>
  <w:style w:type="character" w:customStyle="1" w:styleId="WW8Num40z0">
    <w:name w:val="WW8Num40z0"/>
    <w:basedOn w:val="a0"/>
    <w:rsid w:val="007E7497"/>
    <w:rPr>
      <w:rFonts w:ascii="Symbol" w:hAnsi="Symbol"/>
    </w:rPr>
  </w:style>
  <w:style w:type="character" w:customStyle="1" w:styleId="WW8Num40z1">
    <w:name w:val="WW8Num40z1"/>
    <w:basedOn w:val="a0"/>
    <w:rsid w:val="007E7497"/>
    <w:rPr>
      <w:rFonts w:ascii="Courier New" w:hAnsi="Courier New" w:cs="Courier New"/>
    </w:rPr>
  </w:style>
  <w:style w:type="character" w:customStyle="1" w:styleId="WW8Num40z2">
    <w:name w:val="WW8Num40z2"/>
    <w:basedOn w:val="a0"/>
    <w:rsid w:val="007E7497"/>
    <w:rPr>
      <w:rFonts w:ascii="Wingdings" w:hAnsi="Wingdings"/>
    </w:rPr>
  </w:style>
  <w:style w:type="character" w:customStyle="1" w:styleId="WW8Num44z1">
    <w:name w:val="WW8Num44z1"/>
    <w:basedOn w:val="a0"/>
    <w:rsid w:val="007E7497"/>
    <w:rPr>
      <w:rFonts w:ascii="Courier New" w:hAnsi="Courier New" w:cs="Courier New"/>
    </w:rPr>
  </w:style>
  <w:style w:type="character" w:customStyle="1" w:styleId="WW8Num44z2">
    <w:name w:val="WW8Num44z2"/>
    <w:basedOn w:val="a0"/>
    <w:rsid w:val="007E7497"/>
    <w:rPr>
      <w:rFonts w:ascii="Wingdings" w:hAnsi="Wingdings"/>
    </w:rPr>
  </w:style>
  <w:style w:type="character" w:customStyle="1" w:styleId="WW8Num46z1">
    <w:name w:val="WW8Num46z1"/>
    <w:basedOn w:val="a0"/>
    <w:rsid w:val="007E7497"/>
    <w:rPr>
      <w:rFonts w:ascii="Courier New" w:hAnsi="Courier New" w:cs="Courier New"/>
    </w:rPr>
  </w:style>
  <w:style w:type="character" w:customStyle="1" w:styleId="WW8Num46z2">
    <w:name w:val="WW8Num46z2"/>
    <w:basedOn w:val="a0"/>
    <w:rsid w:val="007E7497"/>
    <w:rPr>
      <w:rFonts w:ascii="Wingdings" w:hAnsi="Wingdings"/>
    </w:rPr>
  </w:style>
  <w:style w:type="character" w:customStyle="1" w:styleId="WW8Num47z1">
    <w:name w:val="WW8Num47z1"/>
    <w:basedOn w:val="a0"/>
    <w:rsid w:val="007E7497"/>
    <w:rPr>
      <w:rFonts w:ascii="Courier New" w:hAnsi="Courier New" w:cs="Courier New"/>
    </w:rPr>
  </w:style>
  <w:style w:type="character" w:customStyle="1" w:styleId="WW8Num47z2">
    <w:name w:val="WW8Num47z2"/>
    <w:basedOn w:val="a0"/>
    <w:rsid w:val="007E7497"/>
    <w:rPr>
      <w:rFonts w:ascii="Wingdings" w:hAnsi="Wingdings"/>
    </w:rPr>
  </w:style>
  <w:style w:type="character" w:customStyle="1" w:styleId="WW8Num47z3">
    <w:name w:val="WW8Num47z3"/>
    <w:basedOn w:val="a0"/>
    <w:rsid w:val="007E7497"/>
    <w:rPr>
      <w:rFonts w:ascii="Symbol" w:hAnsi="Symbol"/>
    </w:rPr>
  </w:style>
  <w:style w:type="character" w:customStyle="1" w:styleId="WW8Num48z1">
    <w:name w:val="WW8Num48z1"/>
    <w:basedOn w:val="a0"/>
    <w:rsid w:val="007E7497"/>
    <w:rPr>
      <w:rFonts w:ascii="Courier New" w:hAnsi="Courier New" w:cs="Courier New"/>
    </w:rPr>
  </w:style>
  <w:style w:type="character" w:customStyle="1" w:styleId="WW8Num48z2">
    <w:name w:val="WW8Num48z2"/>
    <w:basedOn w:val="a0"/>
    <w:rsid w:val="007E7497"/>
    <w:rPr>
      <w:rFonts w:ascii="Wingdings" w:hAnsi="Wingdings"/>
    </w:rPr>
  </w:style>
  <w:style w:type="character" w:customStyle="1" w:styleId="WW8Num49z0">
    <w:name w:val="WW8Num49z0"/>
    <w:basedOn w:val="a0"/>
    <w:rsid w:val="007E7497"/>
    <w:rPr>
      <w:rFonts w:ascii="Symbol" w:hAnsi="Symbol"/>
    </w:rPr>
  </w:style>
  <w:style w:type="character" w:customStyle="1" w:styleId="WW8Num49z1">
    <w:name w:val="WW8Num49z1"/>
    <w:basedOn w:val="a0"/>
    <w:rsid w:val="007E7497"/>
    <w:rPr>
      <w:rFonts w:ascii="Courier New" w:hAnsi="Courier New"/>
    </w:rPr>
  </w:style>
  <w:style w:type="character" w:customStyle="1" w:styleId="WW8Num49z2">
    <w:name w:val="WW8Num49z2"/>
    <w:basedOn w:val="a0"/>
    <w:rsid w:val="007E7497"/>
    <w:rPr>
      <w:rFonts w:ascii="Wingdings" w:hAnsi="Wingdings"/>
    </w:rPr>
  </w:style>
  <w:style w:type="character" w:customStyle="1" w:styleId="WW8Num50z1">
    <w:name w:val="WW8Num50z1"/>
    <w:basedOn w:val="a0"/>
    <w:rsid w:val="007E7497"/>
    <w:rPr>
      <w:rFonts w:ascii="Courier New" w:hAnsi="Courier New"/>
    </w:rPr>
  </w:style>
  <w:style w:type="character" w:customStyle="1" w:styleId="WW8Num50z2">
    <w:name w:val="WW8Num50z2"/>
    <w:basedOn w:val="a0"/>
    <w:rsid w:val="007E7497"/>
    <w:rPr>
      <w:rFonts w:ascii="Wingdings" w:hAnsi="Wingdings"/>
    </w:rPr>
  </w:style>
  <w:style w:type="character" w:customStyle="1" w:styleId="WW8Num50z3">
    <w:name w:val="WW8Num50z3"/>
    <w:basedOn w:val="a0"/>
    <w:rsid w:val="007E7497"/>
    <w:rPr>
      <w:rFonts w:ascii="Symbol" w:hAnsi="Symbol"/>
    </w:rPr>
  </w:style>
  <w:style w:type="character" w:customStyle="1" w:styleId="WW8Num52z1">
    <w:name w:val="WW8Num52z1"/>
    <w:basedOn w:val="a0"/>
    <w:rsid w:val="007E7497"/>
    <w:rPr>
      <w:rFonts w:ascii="Courier New" w:hAnsi="Courier New" w:cs="Courier New"/>
    </w:rPr>
  </w:style>
  <w:style w:type="character" w:customStyle="1" w:styleId="WW8Num52z2">
    <w:name w:val="WW8Num52z2"/>
    <w:basedOn w:val="a0"/>
    <w:rsid w:val="007E7497"/>
    <w:rPr>
      <w:rFonts w:ascii="Wingdings" w:hAnsi="Wingdings"/>
    </w:rPr>
  </w:style>
  <w:style w:type="character" w:customStyle="1" w:styleId="WW8Num52z3">
    <w:name w:val="WW8Num52z3"/>
    <w:basedOn w:val="a0"/>
    <w:rsid w:val="007E7497"/>
    <w:rPr>
      <w:rFonts w:ascii="Symbol" w:hAnsi="Symbol"/>
    </w:rPr>
  </w:style>
  <w:style w:type="character" w:customStyle="1" w:styleId="WW8Num54z0">
    <w:name w:val="WW8Num54z0"/>
    <w:basedOn w:val="a0"/>
    <w:rsid w:val="007E7497"/>
    <w:rPr>
      <w:rFonts w:ascii="Symbol" w:hAnsi="Symbol"/>
    </w:rPr>
  </w:style>
  <w:style w:type="character" w:customStyle="1" w:styleId="WW8Num54z1">
    <w:name w:val="WW8Num54z1"/>
    <w:basedOn w:val="a0"/>
    <w:rsid w:val="007E7497"/>
    <w:rPr>
      <w:rFonts w:ascii="Courier New" w:hAnsi="Courier New"/>
    </w:rPr>
  </w:style>
  <w:style w:type="character" w:customStyle="1" w:styleId="WW8Num54z2">
    <w:name w:val="WW8Num54z2"/>
    <w:basedOn w:val="a0"/>
    <w:rsid w:val="007E7497"/>
    <w:rPr>
      <w:rFonts w:ascii="Wingdings" w:hAnsi="Wingdings"/>
    </w:rPr>
  </w:style>
  <w:style w:type="character" w:customStyle="1" w:styleId="WW8Num55z1">
    <w:name w:val="WW8Num55z1"/>
    <w:basedOn w:val="a0"/>
    <w:rsid w:val="007E7497"/>
    <w:rPr>
      <w:rFonts w:ascii="Courier New" w:hAnsi="Courier New" w:cs="Courier New"/>
    </w:rPr>
  </w:style>
  <w:style w:type="character" w:customStyle="1" w:styleId="WW8Num55z2">
    <w:name w:val="WW8Num55z2"/>
    <w:basedOn w:val="a0"/>
    <w:rsid w:val="007E7497"/>
    <w:rPr>
      <w:rFonts w:ascii="Wingdings" w:hAnsi="Wingdings"/>
    </w:rPr>
  </w:style>
  <w:style w:type="character" w:customStyle="1" w:styleId="WW8Num59z0">
    <w:name w:val="WW8Num59z0"/>
    <w:basedOn w:val="a0"/>
    <w:rsid w:val="007E7497"/>
    <w:rPr>
      <w:rFonts w:ascii="Symbol" w:hAnsi="Symbol"/>
      <w:caps w:val="0"/>
      <w:smallCaps w:val="0"/>
      <w:strike w:val="0"/>
      <w:vanish w:val="0"/>
      <w:color w:val="000000"/>
      <w:position w:val="0"/>
      <w:sz w:val="24"/>
      <w:vertAlign w:val="baseline"/>
    </w:rPr>
  </w:style>
  <w:style w:type="character" w:customStyle="1" w:styleId="WW8Num59z1">
    <w:name w:val="WW8Num59z1"/>
    <w:basedOn w:val="a0"/>
    <w:rsid w:val="007E7497"/>
    <w:rPr>
      <w:rFonts w:ascii="Courier New" w:hAnsi="Courier New"/>
    </w:rPr>
  </w:style>
  <w:style w:type="character" w:customStyle="1" w:styleId="WW8Num59z2">
    <w:name w:val="WW8Num59z2"/>
    <w:basedOn w:val="a0"/>
    <w:rsid w:val="007E7497"/>
    <w:rPr>
      <w:rFonts w:ascii="Wingdings" w:hAnsi="Wingdings"/>
    </w:rPr>
  </w:style>
  <w:style w:type="character" w:customStyle="1" w:styleId="WW8Num59z3">
    <w:name w:val="WW8Num59z3"/>
    <w:basedOn w:val="a0"/>
    <w:rsid w:val="007E7497"/>
    <w:rPr>
      <w:rFonts w:ascii="Symbol" w:hAnsi="Symbol"/>
    </w:rPr>
  </w:style>
  <w:style w:type="character" w:customStyle="1" w:styleId="WW8Num63z1">
    <w:name w:val="WW8Num63z1"/>
    <w:basedOn w:val="a0"/>
    <w:rsid w:val="007E7497"/>
    <w:rPr>
      <w:rFonts w:ascii="Symbol" w:hAnsi="Symbol"/>
    </w:rPr>
  </w:style>
  <w:style w:type="character" w:customStyle="1" w:styleId="WW8Num64z0">
    <w:name w:val="WW8Num64z0"/>
    <w:basedOn w:val="a0"/>
    <w:rsid w:val="007E7497"/>
    <w:rPr>
      <w:rFonts w:ascii="Symbol" w:hAnsi="Symbol"/>
    </w:rPr>
  </w:style>
  <w:style w:type="character" w:customStyle="1" w:styleId="WW8Num64z1">
    <w:name w:val="WW8Num64z1"/>
    <w:basedOn w:val="a0"/>
    <w:rsid w:val="007E7497"/>
    <w:rPr>
      <w:rFonts w:ascii="Courier New" w:hAnsi="Courier New" w:cs="Courier New"/>
    </w:rPr>
  </w:style>
  <w:style w:type="character" w:customStyle="1" w:styleId="WW8Num64z2">
    <w:name w:val="WW8Num64z2"/>
    <w:basedOn w:val="a0"/>
    <w:rsid w:val="007E7497"/>
    <w:rPr>
      <w:rFonts w:ascii="Wingdings" w:hAnsi="Wingdings"/>
    </w:rPr>
  </w:style>
  <w:style w:type="character" w:customStyle="1" w:styleId="1f0">
    <w:name w:val="Основной шрифт абзаца1"/>
    <w:basedOn w:val="a0"/>
    <w:rsid w:val="007E7497"/>
  </w:style>
  <w:style w:type="character" w:customStyle="1" w:styleId="38">
    <w:name w:val="Основной текст 3 Знак"/>
    <w:basedOn w:val="1f0"/>
    <w:rsid w:val="007E7497"/>
    <w:rPr>
      <w:rFonts w:ascii="Arial" w:hAnsi="Arial" w:cs="Arial"/>
      <w:sz w:val="16"/>
      <w:szCs w:val="24"/>
    </w:rPr>
  </w:style>
  <w:style w:type="character" w:customStyle="1" w:styleId="affff2">
    <w:name w:val="Символ сноски"/>
    <w:basedOn w:val="1f0"/>
    <w:rsid w:val="007E7497"/>
    <w:rPr>
      <w:position w:val="-2"/>
      <w:vertAlign w:val="superscript"/>
    </w:rPr>
  </w:style>
  <w:style w:type="character" w:customStyle="1" w:styleId="affff3">
    <w:name w:val="Стиль заключения Знак Знак"/>
    <w:basedOn w:val="1f0"/>
    <w:rsid w:val="007E7497"/>
    <w:rPr>
      <w:sz w:val="28"/>
      <w:szCs w:val="28"/>
    </w:rPr>
  </w:style>
  <w:style w:type="character" w:customStyle="1" w:styleId="WW8Num2z0">
    <w:name w:val="WW8Num2z0"/>
    <w:basedOn w:val="a0"/>
    <w:rsid w:val="007E7497"/>
    <w:rPr>
      <w:rFonts w:ascii="Times New Roman" w:eastAsia="Times New Roman" w:hAnsi="Times New Roman" w:cs="Times New Roman"/>
    </w:rPr>
  </w:style>
  <w:style w:type="character" w:customStyle="1" w:styleId="affff4">
    <w:name w:val="!Простой текст! Знак Знак Знак Знак Знак"/>
    <w:basedOn w:val="1f0"/>
    <w:rsid w:val="007E7497"/>
    <w:rPr>
      <w:sz w:val="24"/>
      <w:szCs w:val="24"/>
    </w:rPr>
  </w:style>
  <w:style w:type="character" w:customStyle="1" w:styleId="affff5">
    <w:name w:val="ВерИндекс"/>
    <w:basedOn w:val="1f0"/>
    <w:rsid w:val="007E7497"/>
    <w:rPr>
      <w:position w:val="-2"/>
      <w:vertAlign w:val="superscript"/>
    </w:rPr>
  </w:style>
  <w:style w:type="character" w:customStyle="1" w:styleId="affff6">
    <w:name w:val="Текст Знак"/>
    <w:basedOn w:val="1f0"/>
    <w:rsid w:val="007E7497"/>
    <w:rPr>
      <w:rFonts w:ascii="Courier New" w:hAnsi="Courier New" w:cs="Courier New"/>
    </w:rPr>
  </w:style>
  <w:style w:type="character" w:customStyle="1" w:styleId="1f1">
    <w:name w:val="Верхний колонтитул Знак1"/>
    <w:aliases w:val="ВерхКолонтитул Знак"/>
    <w:basedOn w:val="a0"/>
    <w:rsid w:val="007E7497"/>
    <w:rPr>
      <w:rFonts w:ascii="Arial" w:hAnsi="Arial" w:cs="Arial"/>
      <w:noProof w:val="0"/>
      <w:sz w:val="24"/>
      <w:szCs w:val="16"/>
      <w:lang w:val="ru-RU" w:eastAsia="ar-SA" w:bidi="ar-SA"/>
    </w:rPr>
  </w:style>
  <w:style w:type="character" w:customStyle="1" w:styleId="1f2">
    <w:name w:val="Нижний колонтитул Знак1"/>
    <w:basedOn w:val="a0"/>
    <w:rsid w:val="007E7497"/>
    <w:rPr>
      <w:rFonts w:ascii="Arial" w:hAnsi="Arial" w:cs="Arial"/>
      <w:noProof w:val="0"/>
      <w:sz w:val="24"/>
      <w:szCs w:val="16"/>
      <w:lang w:val="ru-RU" w:eastAsia="ar-SA" w:bidi="ar-SA"/>
    </w:rPr>
  </w:style>
  <w:style w:type="character" w:customStyle="1" w:styleId="1f3">
    <w:name w:val="Основной текст с отступом Знак1"/>
    <w:basedOn w:val="a0"/>
    <w:rsid w:val="007E7497"/>
    <w:rPr>
      <w:rFonts w:ascii="Arial" w:hAnsi="Arial" w:cs="Arial"/>
      <w:noProof w:val="0"/>
      <w:color w:val="FF0000"/>
      <w:sz w:val="24"/>
      <w:szCs w:val="16"/>
      <w:lang w:val="ru-RU" w:eastAsia="ar-SA" w:bidi="ar-SA"/>
    </w:rPr>
  </w:style>
  <w:style w:type="character" w:customStyle="1" w:styleId="1f4">
    <w:name w:val="Текст выноски Знак1"/>
    <w:basedOn w:val="a0"/>
    <w:rsid w:val="007E7497"/>
    <w:rPr>
      <w:rFonts w:ascii="Tahoma" w:hAnsi="Tahoma" w:cs="Tahoma"/>
      <w:noProof w:val="0"/>
      <w:sz w:val="16"/>
      <w:szCs w:val="16"/>
      <w:lang w:val="ru-RU" w:eastAsia="ar-SA" w:bidi="ar-SA"/>
    </w:rPr>
  </w:style>
  <w:style w:type="character" w:customStyle="1" w:styleId="HTML1">
    <w:name w:val="Стандартный HTML Знак1"/>
    <w:basedOn w:val="a0"/>
    <w:rsid w:val="007E7497"/>
    <w:rPr>
      <w:rFonts w:ascii="Courier New" w:hAnsi="Courier New" w:cs="Arial"/>
      <w:noProof w:val="0"/>
      <w:color w:val="000000"/>
      <w:szCs w:val="16"/>
      <w:lang w:val="ru-RU" w:eastAsia="ar-SA" w:bidi="ar-SA"/>
    </w:rPr>
  </w:style>
  <w:style w:type="character" w:customStyle="1" w:styleId="affff7">
    <w:name w:val="Стиль пункта схемы Знак"/>
    <w:basedOn w:val="a0"/>
    <w:rsid w:val="007E7497"/>
    <w:rPr>
      <w:rFonts w:ascii="Arial" w:hAnsi="Arial" w:cs="Arial"/>
      <w:noProof w:val="0"/>
      <w:sz w:val="28"/>
      <w:szCs w:val="28"/>
      <w:lang w:val="ru-RU" w:eastAsia="ar-SA" w:bidi="ar-SA"/>
    </w:rPr>
  </w:style>
  <w:style w:type="character" w:customStyle="1" w:styleId="1f5">
    <w:name w:val="Текст сноски Знак1"/>
    <w:aliases w:val="Table_Footnote_last Знак Знак1,Table_Footnote_last Знак Знак Знак,Table_Footnote_last Знак1"/>
    <w:basedOn w:val="a0"/>
    <w:rsid w:val="007E7497"/>
    <w:rPr>
      <w:rFonts w:ascii="Arial" w:hAnsi="Arial" w:cs="Arial"/>
      <w:noProof w:val="0"/>
      <w:lang w:val="ru-RU" w:eastAsia="ar-SA" w:bidi="ar-SA"/>
    </w:rPr>
  </w:style>
  <w:style w:type="character" w:customStyle="1" w:styleId="213">
    <w:name w:val="Основной текст 2 Знак1"/>
    <w:basedOn w:val="a0"/>
    <w:rsid w:val="007E7497"/>
    <w:rPr>
      <w:rFonts w:ascii="Arial" w:hAnsi="Arial" w:cs="Arial"/>
      <w:noProof w:val="0"/>
      <w:sz w:val="24"/>
      <w:szCs w:val="16"/>
      <w:lang w:val="ru-RU" w:eastAsia="ar-SA" w:bidi="ar-SA"/>
    </w:rPr>
  </w:style>
  <w:style w:type="character" w:customStyle="1" w:styleId="214">
    <w:name w:val="Основной текст с отступом 2 Знак1"/>
    <w:basedOn w:val="a0"/>
    <w:rsid w:val="007E7497"/>
    <w:rPr>
      <w:rFonts w:ascii="Arial" w:hAnsi="Arial" w:cs="Arial"/>
      <w:noProof w:val="0"/>
      <w:sz w:val="24"/>
      <w:szCs w:val="16"/>
      <w:lang w:val="ru-RU" w:eastAsia="ar-SA" w:bidi="ar-SA"/>
    </w:rPr>
  </w:style>
  <w:style w:type="character" w:customStyle="1" w:styleId="312">
    <w:name w:val="Основной текст с отступом 3 Знак1"/>
    <w:basedOn w:val="a0"/>
    <w:rsid w:val="007E7497"/>
    <w:rPr>
      <w:rFonts w:ascii="Arial" w:hAnsi="Arial" w:cs="Arial"/>
      <w:noProof w:val="0"/>
      <w:sz w:val="16"/>
      <w:szCs w:val="16"/>
      <w:lang w:val="ru-RU" w:eastAsia="ar-SA" w:bidi="ar-SA"/>
    </w:rPr>
  </w:style>
  <w:style w:type="character" w:customStyle="1" w:styleId="affff8">
    <w:name w:val="№табл Знак"/>
    <w:basedOn w:val="90"/>
    <w:rsid w:val="007E7497"/>
    <w:rPr>
      <w:rFonts w:ascii="Arial" w:eastAsia="Times New Roman" w:hAnsi="Arial" w:cs="Arial"/>
      <w:noProof w:val="0"/>
      <w:color w:val="000000"/>
      <w:sz w:val="24"/>
      <w:szCs w:val="22"/>
      <w:lang w:val="ru-RU" w:eastAsia="ar-SA" w:bidi="ar-SA"/>
    </w:rPr>
  </w:style>
  <w:style w:type="character" w:customStyle="1" w:styleId="affff9">
    <w:name w:val="Формула Знак"/>
    <w:basedOn w:val="a0"/>
    <w:rsid w:val="007E7497"/>
    <w:rPr>
      <w:rFonts w:ascii="Arial" w:hAnsi="Arial" w:cs="Arial"/>
      <w:noProof w:val="0"/>
      <w:sz w:val="28"/>
      <w:szCs w:val="28"/>
      <w:lang w:val="en-US" w:eastAsia="ar-SA" w:bidi="ar-SA"/>
    </w:rPr>
  </w:style>
  <w:style w:type="character" w:customStyle="1" w:styleId="affffa">
    <w:name w:val="Ячейка таблицы Знак"/>
    <w:basedOn w:val="a5"/>
    <w:rsid w:val="007E7497"/>
    <w:rPr>
      <w:rFonts w:ascii="Arial" w:eastAsia="Times New Roman" w:hAnsi="Arial" w:cs="Arial"/>
      <w:noProof w:val="0"/>
      <w:sz w:val="24"/>
      <w:szCs w:val="32"/>
      <w:lang w:eastAsia="ar-SA" w:bidi="ar-SA"/>
    </w:rPr>
  </w:style>
  <w:style w:type="character" w:styleId="affffb">
    <w:name w:val="page number"/>
    <w:basedOn w:val="a0"/>
    <w:rsid w:val="007E7497"/>
  </w:style>
  <w:style w:type="character" w:customStyle="1" w:styleId="highlight">
    <w:name w:val="highlight"/>
    <w:basedOn w:val="a0"/>
    <w:rsid w:val="007E7497"/>
  </w:style>
  <w:style w:type="character" w:styleId="affffc">
    <w:name w:val="footnote reference"/>
    <w:basedOn w:val="a0"/>
    <w:rsid w:val="007E7497"/>
    <w:rPr>
      <w:position w:val="-2"/>
      <w:vertAlign w:val="superscript"/>
    </w:rPr>
  </w:style>
  <w:style w:type="paragraph" w:customStyle="1" w:styleId="230">
    <w:name w:val="Основной текст 23"/>
    <w:basedOn w:val="a"/>
    <w:rsid w:val="007E7497"/>
    <w:pPr>
      <w:spacing w:after="0" w:line="240" w:lineRule="auto"/>
      <w:ind w:firstLine="545"/>
      <w:jc w:val="both"/>
    </w:pPr>
    <w:rPr>
      <w:rFonts w:ascii="Times New Roman" w:eastAsia="Times New Roman" w:hAnsi="Times New Roman" w:cs="Times New Roman"/>
      <w:sz w:val="28"/>
      <w:szCs w:val="20"/>
      <w:lang w:eastAsia="ru-RU"/>
    </w:rPr>
  </w:style>
  <w:style w:type="character" w:customStyle="1" w:styleId="afff3">
    <w:name w:val="Основной стиль Знак"/>
    <w:basedOn w:val="a0"/>
    <w:link w:val="afff2"/>
    <w:rsid w:val="007E7497"/>
    <w:rPr>
      <w:rFonts w:ascii="Arial" w:eastAsia="Times New Roman" w:hAnsi="Arial" w:cs="Arial"/>
      <w:color w:val="000000"/>
      <w:sz w:val="24"/>
      <w:szCs w:val="28"/>
      <w:lang w:eastAsia="ar-SA"/>
    </w:rPr>
  </w:style>
  <w:style w:type="character" w:styleId="affffd">
    <w:name w:val="FollowedHyperlink"/>
    <w:basedOn w:val="a0"/>
    <w:uiPriority w:val="99"/>
    <w:semiHidden/>
    <w:unhideWhenUsed/>
    <w:rsid w:val="007E7497"/>
    <w:rPr>
      <w:color w:val="800080"/>
      <w:u w:val="single"/>
    </w:rPr>
  </w:style>
  <w:style w:type="paragraph" w:customStyle="1" w:styleId="161">
    <w:name w:val="стиль161"/>
    <w:basedOn w:val="a"/>
    <w:rsid w:val="007E7497"/>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basedOn w:val="a0"/>
    <w:rsid w:val="007E7497"/>
    <w:rPr>
      <w:rFonts w:ascii="Verdana" w:hAnsi="Verdana" w:hint="default"/>
      <w:b w:val="0"/>
      <w:b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docs.cntd.ru/document/901436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iskoe.pestravsky.ru/" TargetMode="External"/><Relationship Id="rId11" Type="http://schemas.openxmlformats.org/officeDocument/2006/relationships/image" Target="media/image3.jpeg"/><Relationship Id="rId5" Type="http://schemas.openxmlformats.org/officeDocument/2006/relationships/image" Target="media/image1.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63</Pages>
  <Words>16197</Words>
  <Characters>92329</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2020-11-18T04:51:00Z</dcterms:created>
  <dcterms:modified xsi:type="dcterms:W3CDTF">2020-11-18T07:01:00Z</dcterms:modified>
</cp:coreProperties>
</file>